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7C" w:rsidRPr="00C35337" w:rsidRDefault="00146C7C" w:rsidP="00D65120">
      <w:pPr>
        <w:spacing w:line="360" w:lineRule="auto"/>
        <w:ind w:right="567"/>
        <w:jc w:val="both"/>
        <w:rPr>
          <w:rFonts w:ascii="Arial" w:hAnsi="Arial" w:cs="Arial"/>
          <w:b/>
          <w:sz w:val="28"/>
          <w:szCs w:val="28"/>
          <w:lang w:val="en-US"/>
        </w:rPr>
        <w:sectPr w:rsidR="00146C7C" w:rsidRPr="00C35337" w:rsidSect="009758A4">
          <w:headerReference w:type="default" r:id="rId8"/>
          <w:footerReference w:type="default" r:id="rId9"/>
          <w:pgSz w:w="11906" w:h="16838"/>
          <w:pgMar w:top="1701" w:right="1701" w:bottom="1701" w:left="2268" w:header="567" w:footer="283" w:gutter="0"/>
          <w:cols w:space="708"/>
          <w:docGrid w:linePitch="360"/>
        </w:sectPr>
      </w:pPr>
    </w:p>
    <w:p w:rsidR="00562665" w:rsidRPr="006C539C" w:rsidRDefault="00562665" w:rsidP="00D65120">
      <w:pPr>
        <w:spacing w:line="360" w:lineRule="auto"/>
        <w:ind w:right="567"/>
        <w:jc w:val="center"/>
        <w:rPr>
          <w:rFonts w:ascii="Arial" w:hAnsi="Arial" w:cs="Arial"/>
          <w:b/>
          <w:sz w:val="28"/>
          <w:szCs w:val="28"/>
        </w:rPr>
      </w:pPr>
      <w:r w:rsidRPr="006C539C">
        <w:rPr>
          <w:rFonts w:ascii="Arial" w:hAnsi="Arial" w:cs="Arial"/>
          <w:b/>
          <w:sz w:val="28"/>
          <w:szCs w:val="28"/>
        </w:rPr>
        <w:lastRenderedPageBreak/>
        <w:t>BAB II</w:t>
      </w:r>
    </w:p>
    <w:p w:rsidR="00C843D4" w:rsidRDefault="00C843D4" w:rsidP="002B4BBC">
      <w:pPr>
        <w:spacing w:line="720" w:lineRule="auto"/>
        <w:ind w:right="567"/>
        <w:jc w:val="center"/>
        <w:rPr>
          <w:rFonts w:ascii="Arial" w:hAnsi="Arial" w:cs="Arial"/>
          <w:b/>
          <w:sz w:val="28"/>
          <w:szCs w:val="28"/>
          <w:lang w:val="id-ID"/>
        </w:rPr>
      </w:pPr>
      <w:r>
        <w:rPr>
          <w:rFonts w:ascii="Arial" w:hAnsi="Arial" w:cs="Arial"/>
          <w:b/>
          <w:sz w:val="28"/>
          <w:szCs w:val="28"/>
        </w:rPr>
        <w:t>TINJAUN PUSTAKA</w:t>
      </w:r>
    </w:p>
    <w:p w:rsidR="00C843D4" w:rsidRDefault="00562665" w:rsidP="00D65120">
      <w:pPr>
        <w:spacing w:line="360" w:lineRule="auto"/>
        <w:ind w:right="567"/>
        <w:jc w:val="both"/>
        <w:rPr>
          <w:rFonts w:ascii="Arial" w:hAnsi="Arial" w:cs="Arial"/>
          <w:b/>
          <w:sz w:val="28"/>
          <w:szCs w:val="28"/>
          <w:lang w:val="id-ID"/>
        </w:rPr>
      </w:pPr>
      <w:r w:rsidRPr="00643FB5">
        <w:rPr>
          <w:rFonts w:ascii="Arial" w:hAnsi="Arial" w:cs="Arial"/>
          <w:b/>
        </w:rPr>
        <w:t>2</w:t>
      </w:r>
      <w:r>
        <w:rPr>
          <w:rFonts w:ascii="Arial" w:hAnsi="Arial" w:cs="Arial"/>
          <w:b/>
        </w:rPr>
        <w:t>.1</w:t>
      </w:r>
      <w:r w:rsidRPr="00643FB5">
        <w:rPr>
          <w:rFonts w:ascii="Arial" w:hAnsi="Arial" w:cs="Arial"/>
          <w:b/>
        </w:rPr>
        <w:t xml:space="preserve"> Biaya</w:t>
      </w:r>
    </w:p>
    <w:p w:rsidR="00562665" w:rsidRPr="00C843D4" w:rsidRDefault="00562665" w:rsidP="00D65120">
      <w:pPr>
        <w:spacing w:line="360" w:lineRule="auto"/>
        <w:ind w:right="567"/>
        <w:jc w:val="both"/>
        <w:rPr>
          <w:rFonts w:ascii="Arial" w:hAnsi="Arial" w:cs="Arial"/>
          <w:b/>
          <w:sz w:val="28"/>
          <w:szCs w:val="28"/>
        </w:rPr>
      </w:pPr>
      <w:r>
        <w:rPr>
          <w:rFonts w:ascii="Arial" w:hAnsi="Arial" w:cs="Arial"/>
          <w:b/>
        </w:rPr>
        <w:t>2.1</w:t>
      </w:r>
      <w:r w:rsidRPr="00643FB5">
        <w:rPr>
          <w:rFonts w:ascii="Arial" w:hAnsi="Arial" w:cs="Arial"/>
          <w:b/>
        </w:rPr>
        <w:t>.1 Pengertian Biaya</w:t>
      </w:r>
    </w:p>
    <w:p w:rsidR="004F1844" w:rsidRDefault="00562665" w:rsidP="00BB5E95">
      <w:pPr>
        <w:ind w:left="567" w:right="566"/>
        <w:jc w:val="both"/>
        <w:rPr>
          <w:rFonts w:ascii="Arial" w:hAnsi="Arial" w:cs="Arial"/>
          <w:lang w:val="id-ID"/>
        </w:rPr>
      </w:pPr>
      <w:r>
        <w:rPr>
          <w:rFonts w:ascii="Arial" w:hAnsi="Arial" w:cs="Arial"/>
        </w:rPr>
        <w:t>Menurut Baldrig dkk (2016</w:t>
      </w:r>
      <w:r w:rsidR="004F1844">
        <w:rPr>
          <w:rFonts w:ascii="Arial" w:hAnsi="Arial" w:cs="Arial"/>
          <w:lang w:val="id-ID"/>
        </w:rPr>
        <w:t xml:space="preserve"> </w:t>
      </w:r>
      <w:r>
        <w:rPr>
          <w:rFonts w:ascii="Arial" w:hAnsi="Arial" w:cs="Arial"/>
        </w:rPr>
        <w:t>:</w:t>
      </w:r>
      <w:r w:rsidR="004F1844">
        <w:rPr>
          <w:rFonts w:ascii="Arial" w:hAnsi="Arial" w:cs="Arial"/>
          <w:lang w:val="id-ID"/>
        </w:rPr>
        <w:t xml:space="preserve"> </w:t>
      </w:r>
      <w:r>
        <w:rPr>
          <w:rFonts w:ascii="Arial" w:hAnsi="Arial" w:cs="Arial"/>
        </w:rPr>
        <w:t>23) “Biaya adalah kos barang atau jasa yang telah memberikan manfaat yang digunakan untuk memperoleh pendapatan”.</w:t>
      </w:r>
    </w:p>
    <w:p w:rsidR="00BB5E95" w:rsidRPr="00BB5E95" w:rsidRDefault="00BB5E95" w:rsidP="00BB5E95">
      <w:pPr>
        <w:ind w:left="567" w:right="566"/>
        <w:jc w:val="both"/>
        <w:rPr>
          <w:rFonts w:ascii="Arial" w:hAnsi="Arial" w:cs="Arial"/>
          <w:lang w:val="id-ID"/>
        </w:rPr>
      </w:pPr>
    </w:p>
    <w:p w:rsidR="00562665" w:rsidRDefault="00562665" w:rsidP="004F1844">
      <w:pPr>
        <w:ind w:left="567" w:right="566"/>
        <w:jc w:val="both"/>
        <w:rPr>
          <w:rFonts w:ascii="Arial" w:hAnsi="Arial" w:cs="Arial"/>
          <w:lang w:val="id-ID"/>
        </w:rPr>
      </w:pPr>
      <w:r>
        <w:rPr>
          <w:rFonts w:ascii="Arial" w:hAnsi="Arial" w:cs="Arial"/>
        </w:rPr>
        <w:t>Menurut Hansen dan Mowen (2009</w:t>
      </w:r>
      <w:r w:rsidR="004F1844">
        <w:rPr>
          <w:rFonts w:ascii="Arial" w:hAnsi="Arial" w:cs="Arial"/>
          <w:lang w:val="id-ID"/>
        </w:rPr>
        <w:t xml:space="preserve"> </w:t>
      </w:r>
      <w:r>
        <w:rPr>
          <w:rFonts w:ascii="Arial" w:hAnsi="Arial" w:cs="Arial"/>
        </w:rPr>
        <w:t>:</w:t>
      </w:r>
      <w:r w:rsidR="004F1844">
        <w:rPr>
          <w:rFonts w:ascii="Arial" w:hAnsi="Arial" w:cs="Arial"/>
          <w:lang w:val="id-ID"/>
        </w:rPr>
        <w:t xml:space="preserve"> </w:t>
      </w:r>
      <w:r>
        <w:rPr>
          <w:rFonts w:ascii="Arial" w:hAnsi="Arial" w:cs="Arial"/>
        </w:rPr>
        <w:t>7) “Biaya a</w:t>
      </w:r>
      <w:bookmarkStart w:id="0" w:name="_GoBack"/>
      <w:bookmarkEnd w:id="0"/>
      <w:r>
        <w:rPr>
          <w:rFonts w:ascii="Arial" w:hAnsi="Arial" w:cs="Arial"/>
        </w:rPr>
        <w:t>dalah aset kas atau non kas yang dikorbankan untuk barang dan jasa yang diharapkan keuntungan bagi perusahaan pada masa sekarang atau masa yang akan datang”.</w:t>
      </w:r>
    </w:p>
    <w:p w:rsidR="00BB5E95" w:rsidRPr="00BB5E95" w:rsidRDefault="00BB5E95" w:rsidP="004F1844">
      <w:pPr>
        <w:ind w:left="567" w:right="566"/>
        <w:jc w:val="both"/>
        <w:rPr>
          <w:rFonts w:ascii="Arial" w:hAnsi="Arial" w:cs="Arial"/>
          <w:lang w:val="id-ID"/>
        </w:rPr>
      </w:pPr>
    </w:p>
    <w:p w:rsidR="00BB5E95" w:rsidRPr="00BB5E95" w:rsidRDefault="00BB5E95" w:rsidP="00BB5E95">
      <w:pPr>
        <w:ind w:left="567" w:right="566"/>
        <w:jc w:val="both"/>
        <w:rPr>
          <w:rFonts w:ascii="Arial" w:hAnsi="Arial" w:cs="Arial"/>
          <w:lang w:val="id-ID"/>
        </w:rPr>
      </w:pPr>
      <w:r>
        <w:rPr>
          <w:rFonts w:ascii="Arial" w:hAnsi="Arial" w:cs="Arial"/>
        </w:rPr>
        <w:t xml:space="preserve">Menurut </w:t>
      </w:r>
      <w:r>
        <w:rPr>
          <w:rFonts w:ascii="Arial" w:hAnsi="Arial" w:cs="Arial"/>
          <w:lang w:val="id-ID"/>
        </w:rPr>
        <w:t>Ahmad dan Abdullah</w:t>
      </w:r>
      <w:r>
        <w:rPr>
          <w:rFonts w:ascii="Arial" w:hAnsi="Arial" w:cs="Arial"/>
        </w:rPr>
        <w:t xml:space="preserve"> (20</w:t>
      </w:r>
      <w:r>
        <w:rPr>
          <w:rFonts w:ascii="Arial" w:hAnsi="Arial" w:cs="Arial"/>
          <w:lang w:val="id-ID"/>
        </w:rPr>
        <w:t xml:space="preserve">12 </w:t>
      </w:r>
      <w:r>
        <w:rPr>
          <w:rFonts w:ascii="Arial" w:hAnsi="Arial" w:cs="Arial"/>
        </w:rPr>
        <w:t>:</w:t>
      </w:r>
      <w:r>
        <w:rPr>
          <w:rFonts w:ascii="Arial" w:hAnsi="Arial" w:cs="Arial"/>
          <w:lang w:val="id-ID"/>
        </w:rPr>
        <w:t xml:space="preserve"> 12</w:t>
      </w:r>
      <w:r>
        <w:rPr>
          <w:rFonts w:ascii="Arial" w:hAnsi="Arial" w:cs="Arial"/>
        </w:rPr>
        <w:t>) “</w:t>
      </w:r>
      <w:r>
        <w:rPr>
          <w:rFonts w:ascii="Arial" w:hAnsi="Arial" w:cs="Arial"/>
          <w:lang w:val="id-ID"/>
        </w:rPr>
        <w:t>Biaya adalah pengeluaran-pengeluaran atau nilai pengorbanan untuk memeperoleh barang atau jasa yang berguna untuk masa untuk masa yang akan datang atau mempunyai manfaat melebihi satu periode akuntansi</w:t>
      </w:r>
      <w:r>
        <w:rPr>
          <w:rFonts w:ascii="Arial" w:hAnsi="Arial" w:cs="Arial"/>
        </w:rPr>
        <w:t>”</w:t>
      </w:r>
      <w:r>
        <w:rPr>
          <w:rFonts w:ascii="Arial" w:hAnsi="Arial" w:cs="Arial"/>
          <w:lang w:val="id-ID"/>
        </w:rPr>
        <w:t>.</w:t>
      </w:r>
    </w:p>
    <w:p w:rsidR="004F1844" w:rsidRPr="004F1844" w:rsidRDefault="004F1844" w:rsidP="004F1844">
      <w:pPr>
        <w:ind w:left="567" w:right="566"/>
        <w:jc w:val="both"/>
        <w:rPr>
          <w:rFonts w:ascii="Arial" w:hAnsi="Arial" w:cs="Arial"/>
          <w:lang w:val="id-ID"/>
        </w:rPr>
      </w:pPr>
    </w:p>
    <w:p w:rsidR="00C843D4" w:rsidRDefault="00562665" w:rsidP="00D65120">
      <w:pPr>
        <w:spacing w:line="360" w:lineRule="auto"/>
        <w:ind w:firstLine="567"/>
        <w:jc w:val="both"/>
        <w:rPr>
          <w:rFonts w:ascii="Arial" w:hAnsi="Arial" w:cs="Arial"/>
          <w:lang w:val="id-ID"/>
        </w:rPr>
      </w:pPr>
      <w:r>
        <w:rPr>
          <w:rFonts w:ascii="Arial" w:hAnsi="Arial" w:cs="Arial"/>
        </w:rPr>
        <w:t>Dalam akuntansi</w:t>
      </w:r>
      <w:r w:rsidRPr="00643FB5">
        <w:rPr>
          <w:rFonts w:ascii="Arial" w:hAnsi="Arial" w:cs="Arial"/>
        </w:rPr>
        <w:t xml:space="preserve"> pengertian biaya hanya terbatas pada biaya masa lalu (historical cost), sedangkan dalam akuntansi manajemen, pengertian biaya hanya terbatas pada biaya masa lalu maupun biaya masa depan (future cost). Istilah biaya (cost) tidak sama dengan beban (expenses). Dalam akuntansi keuangan, beban (expenses) adalah biaya yang dikorbankan atau dikonsumsi dalam rangka memperoleh pendapatan (revenues) dalam suatu periode akuntansi tertentu, dan hanya terbatas pada pengertian beban masa lalu. Pada dasarnya, biaya tidak sama dengan beban, biaya meliputi semua pengorbanan untuk memperoleh barang atau jasa sampai siap digunakan, sedangkan beban mengarah pada penggunaan atau konsumsi suatu barang atau jasa dalam proses menghasilkan pendapatan.</w:t>
      </w:r>
      <w:r w:rsidR="00C843D4">
        <w:rPr>
          <w:rFonts w:ascii="Arial" w:hAnsi="Arial" w:cs="Arial"/>
          <w:lang w:val="id-ID"/>
        </w:rPr>
        <w:t xml:space="preserve"> </w:t>
      </w:r>
    </w:p>
    <w:p w:rsidR="00C843D4" w:rsidRDefault="00C843D4" w:rsidP="00D65120">
      <w:pPr>
        <w:spacing w:line="360" w:lineRule="auto"/>
        <w:jc w:val="both"/>
        <w:rPr>
          <w:rFonts w:ascii="Arial" w:hAnsi="Arial" w:cs="Arial"/>
          <w:lang w:val="id-ID"/>
        </w:rPr>
      </w:pPr>
    </w:p>
    <w:p w:rsidR="00562665" w:rsidRPr="00C843D4" w:rsidRDefault="00562665" w:rsidP="00D65120">
      <w:pPr>
        <w:spacing w:line="360" w:lineRule="auto"/>
        <w:jc w:val="both"/>
        <w:rPr>
          <w:rFonts w:ascii="Arial" w:hAnsi="Arial" w:cs="Arial"/>
          <w:lang w:val="id-ID"/>
        </w:rPr>
      </w:pPr>
      <w:r>
        <w:rPr>
          <w:rFonts w:ascii="Arial" w:hAnsi="Arial" w:cs="Arial"/>
          <w:b/>
        </w:rPr>
        <w:t>2.1</w:t>
      </w:r>
      <w:r w:rsidRPr="0030014F">
        <w:rPr>
          <w:rFonts w:ascii="Arial" w:hAnsi="Arial" w:cs="Arial"/>
          <w:b/>
        </w:rPr>
        <w:t>.2 Penggolongan Biaya</w:t>
      </w:r>
    </w:p>
    <w:p w:rsidR="00562665" w:rsidRPr="00643FB5" w:rsidRDefault="00562665" w:rsidP="00D65120">
      <w:pPr>
        <w:tabs>
          <w:tab w:val="left" w:pos="8364"/>
        </w:tabs>
        <w:spacing w:line="360" w:lineRule="auto"/>
        <w:ind w:right="-1" w:firstLine="567"/>
        <w:jc w:val="both"/>
        <w:rPr>
          <w:rFonts w:ascii="Arial" w:hAnsi="Arial" w:cs="Arial"/>
        </w:rPr>
      </w:pPr>
      <w:r w:rsidRPr="00643FB5">
        <w:rPr>
          <w:rFonts w:ascii="Arial" w:hAnsi="Arial" w:cs="Arial"/>
        </w:rPr>
        <w:t xml:space="preserve">Biaya dapat digolongkan atau dikelompokkan sesuai dengan tujuan manajemen untuk menyampaikan informasi biaya tersebut. Penggolongan adalah proses mengelompokkan secara sistematis atas keseluruhan elemen yang ada ke dalam golongan-golongan tertentu yang lebih ringkas untuk dapat memberikan informasi yang lebih tepat. Dengan tujuan yang berbeda diperlukan informasi yang berbeda pula, oleh karena itu dalam mencatat dan menggolongkan biaya harus sesuai dengan informasi yang diperlukan oleh </w:t>
      </w:r>
      <w:r w:rsidRPr="00643FB5">
        <w:rPr>
          <w:rFonts w:ascii="Arial" w:hAnsi="Arial" w:cs="Arial"/>
        </w:rPr>
        <w:lastRenderedPageBreak/>
        <w:t>ma</w:t>
      </w:r>
      <w:r w:rsidR="00383171">
        <w:rPr>
          <w:rFonts w:ascii="Arial" w:hAnsi="Arial" w:cs="Arial"/>
        </w:rPr>
        <w:t>najemen untuk tujuan tertentu. Mulyadi</w:t>
      </w:r>
      <w:r w:rsidRPr="00643FB5">
        <w:rPr>
          <w:rFonts w:ascii="Arial" w:hAnsi="Arial" w:cs="Arial"/>
        </w:rPr>
        <w:t xml:space="preserve"> </w:t>
      </w:r>
      <w:r w:rsidR="00383171">
        <w:rPr>
          <w:rFonts w:ascii="Arial" w:hAnsi="Arial" w:cs="Arial"/>
          <w:lang w:val="id-ID"/>
        </w:rPr>
        <w:t>(</w:t>
      </w:r>
      <w:r w:rsidRPr="00643FB5">
        <w:rPr>
          <w:rFonts w:ascii="Arial" w:hAnsi="Arial" w:cs="Arial"/>
        </w:rPr>
        <w:t>2011</w:t>
      </w:r>
      <w:r w:rsidR="00383171">
        <w:rPr>
          <w:rFonts w:ascii="Arial" w:hAnsi="Arial" w:cs="Arial"/>
          <w:lang w:val="id-ID"/>
        </w:rPr>
        <w:t>, 13</w:t>
      </w:r>
      <w:r w:rsidRPr="00643FB5">
        <w:rPr>
          <w:rFonts w:ascii="Arial" w:hAnsi="Arial" w:cs="Arial"/>
        </w:rPr>
        <w:t>) biaya dapat digolongkan ke beberapa aspek yaitu :</w:t>
      </w:r>
    </w:p>
    <w:p w:rsidR="00562665" w:rsidRDefault="00562665" w:rsidP="00D65120">
      <w:pPr>
        <w:pStyle w:val="ListParagraph"/>
        <w:widowControl/>
        <w:numPr>
          <w:ilvl w:val="0"/>
          <w:numId w:val="3"/>
        </w:numPr>
        <w:tabs>
          <w:tab w:val="left" w:pos="851"/>
          <w:tab w:val="left" w:pos="1276"/>
          <w:tab w:val="left" w:pos="7937"/>
        </w:tabs>
        <w:autoSpaceDE/>
        <w:autoSpaceDN/>
        <w:spacing w:after="200" w:line="360" w:lineRule="auto"/>
        <w:ind w:left="851" w:right="-1" w:hanging="284"/>
        <w:contextualSpacing/>
        <w:jc w:val="both"/>
        <w:rPr>
          <w:rFonts w:ascii="Arial" w:hAnsi="Arial" w:cs="Arial"/>
        </w:rPr>
      </w:pPr>
      <w:r w:rsidRPr="00643FB5">
        <w:rPr>
          <w:rFonts w:ascii="Arial" w:hAnsi="Arial" w:cs="Arial"/>
        </w:rPr>
        <w:t>Penggolongan biaya sesuai dengan fungsi pokok d</w:t>
      </w:r>
      <w:r>
        <w:rPr>
          <w:rFonts w:ascii="Arial" w:hAnsi="Arial" w:cs="Arial"/>
        </w:rPr>
        <w:t xml:space="preserve">ari aktivitas </w:t>
      </w:r>
      <w:r w:rsidRPr="00643FB5">
        <w:rPr>
          <w:rFonts w:ascii="Arial" w:hAnsi="Arial" w:cs="Arial"/>
        </w:rPr>
        <w:t>perusahaan</w:t>
      </w:r>
    </w:p>
    <w:p w:rsidR="00C843D4" w:rsidRPr="00C843D4" w:rsidRDefault="00562665" w:rsidP="00D65120">
      <w:pPr>
        <w:pStyle w:val="ListParagraph"/>
        <w:widowControl/>
        <w:numPr>
          <w:ilvl w:val="0"/>
          <w:numId w:val="55"/>
        </w:numPr>
        <w:tabs>
          <w:tab w:val="left" w:pos="851"/>
          <w:tab w:val="left" w:pos="1276"/>
          <w:tab w:val="left" w:pos="7937"/>
        </w:tabs>
        <w:autoSpaceDE/>
        <w:autoSpaceDN/>
        <w:spacing w:after="200" w:line="360" w:lineRule="auto"/>
        <w:ind w:right="-1"/>
        <w:contextualSpacing/>
        <w:jc w:val="both"/>
        <w:rPr>
          <w:rFonts w:ascii="Arial" w:hAnsi="Arial" w:cs="Arial"/>
        </w:rPr>
      </w:pPr>
      <w:r w:rsidRPr="00A33E84">
        <w:rPr>
          <w:rFonts w:ascii="Arial" w:hAnsi="Arial" w:cs="Arial"/>
        </w:rPr>
        <w:t xml:space="preserve">Biaya produksi, yaitu semua biaya yang berhubungan dengan fungsi produksi atau kegiatan pengelolaan bahan baku menjadi produk selesai. Biaya produksi dapat digolongkan kedalam : biaya bahan baku, biaya tenaga kerja langsung, dan biaya </w:t>
      </w:r>
      <w:r w:rsidRPr="00A33E84">
        <w:rPr>
          <w:rFonts w:ascii="Arial" w:hAnsi="Arial" w:cs="Arial"/>
          <w:i/>
        </w:rPr>
        <w:t>overhead</w:t>
      </w:r>
      <w:r w:rsidRPr="00A33E84">
        <w:rPr>
          <w:rFonts w:ascii="Arial" w:hAnsi="Arial" w:cs="Arial"/>
        </w:rPr>
        <w:t xml:space="preserve"> pabrik.</w:t>
      </w:r>
    </w:p>
    <w:p w:rsidR="00C843D4" w:rsidRPr="00C843D4" w:rsidRDefault="00562665" w:rsidP="00D65120">
      <w:pPr>
        <w:pStyle w:val="ListParagraph"/>
        <w:widowControl/>
        <w:numPr>
          <w:ilvl w:val="0"/>
          <w:numId w:val="55"/>
        </w:numPr>
        <w:tabs>
          <w:tab w:val="left" w:pos="851"/>
          <w:tab w:val="left" w:pos="1276"/>
          <w:tab w:val="left" w:pos="7937"/>
        </w:tabs>
        <w:autoSpaceDE/>
        <w:autoSpaceDN/>
        <w:spacing w:after="200" w:line="360" w:lineRule="auto"/>
        <w:ind w:right="-1"/>
        <w:contextualSpacing/>
        <w:jc w:val="both"/>
        <w:rPr>
          <w:rFonts w:ascii="Arial" w:hAnsi="Arial" w:cs="Arial"/>
        </w:rPr>
      </w:pPr>
      <w:r w:rsidRPr="00C843D4">
        <w:rPr>
          <w:rFonts w:ascii="Arial" w:hAnsi="Arial" w:cs="Arial"/>
        </w:rPr>
        <w:t>Biaya pemasaran, merupakan biaya – biaya yang terjadi untuk melaksanakan kegiatan pemasaran produk. Contohnya adalah biaya iklan, biaya angkutan dari gudang perusahaan ke gudang pembeli</w:t>
      </w:r>
      <w:r w:rsidR="00F74ACF" w:rsidRPr="00C843D4">
        <w:rPr>
          <w:rFonts w:ascii="Arial" w:hAnsi="Arial" w:cs="Arial"/>
        </w:rPr>
        <w:t xml:space="preserve">, </w:t>
      </w:r>
      <w:r w:rsidR="00A84C35">
        <w:rPr>
          <w:rFonts w:ascii="Arial" w:hAnsi="Arial" w:cs="Arial"/>
        </w:rPr>
        <w:t>gaji k</w:t>
      </w:r>
      <w:r w:rsidRPr="00C843D4">
        <w:rPr>
          <w:rFonts w:ascii="Arial" w:hAnsi="Arial" w:cs="Arial"/>
        </w:rPr>
        <w:t xml:space="preserve">aryawan yang melaksanakan kegiatan pemasaran. </w:t>
      </w:r>
    </w:p>
    <w:p w:rsidR="00C843D4" w:rsidRPr="00C843D4" w:rsidRDefault="00562665" w:rsidP="00D65120">
      <w:pPr>
        <w:pStyle w:val="ListParagraph"/>
        <w:widowControl/>
        <w:numPr>
          <w:ilvl w:val="0"/>
          <w:numId w:val="55"/>
        </w:numPr>
        <w:tabs>
          <w:tab w:val="left" w:pos="851"/>
          <w:tab w:val="left" w:pos="1276"/>
          <w:tab w:val="left" w:pos="7937"/>
        </w:tabs>
        <w:autoSpaceDE/>
        <w:autoSpaceDN/>
        <w:spacing w:after="200" w:line="360" w:lineRule="auto"/>
        <w:ind w:right="-1"/>
        <w:contextualSpacing/>
        <w:jc w:val="both"/>
        <w:rPr>
          <w:rFonts w:ascii="Arial" w:hAnsi="Arial" w:cs="Arial"/>
        </w:rPr>
      </w:pPr>
      <w:r w:rsidRPr="00C843D4">
        <w:rPr>
          <w:rFonts w:ascii="Arial" w:hAnsi="Arial" w:cs="Arial"/>
        </w:rPr>
        <w:t>Biaya administrasi dan umum, merupakan biaya – biaya untuk mengkoordinasi kegiatan produksi dan pemasaran produk. Contoh biaya ini adalah  biaya gaji karyawan bagian keuangan</w:t>
      </w:r>
      <w:r w:rsidR="00F74ACF" w:rsidRPr="00C843D4">
        <w:rPr>
          <w:rFonts w:ascii="Arial" w:hAnsi="Arial" w:cs="Arial"/>
        </w:rPr>
        <w:t xml:space="preserve">, </w:t>
      </w:r>
      <w:r w:rsidRPr="00C843D4">
        <w:rPr>
          <w:rFonts w:ascii="Arial" w:hAnsi="Arial" w:cs="Arial"/>
        </w:rPr>
        <w:t>akuntansi</w:t>
      </w:r>
      <w:r w:rsidR="00F74ACF" w:rsidRPr="00C843D4">
        <w:rPr>
          <w:rFonts w:ascii="Arial" w:hAnsi="Arial" w:cs="Arial"/>
        </w:rPr>
        <w:t xml:space="preserve">, </w:t>
      </w:r>
      <w:r w:rsidRPr="00C843D4">
        <w:rPr>
          <w:rFonts w:ascii="Arial" w:hAnsi="Arial" w:cs="Arial"/>
        </w:rPr>
        <w:t>personalia dan hubungan masyarakat</w:t>
      </w:r>
      <w:r w:rsidR="00F74ACF" w:rsidRPr="00C843D4">
        <w:rPr>
          <w:rFonts w:ascii="Arial" w:hAnsi="Arial" w:cs="Arial"/>
        </w:rPr>
        <w:t xml:space="preserve">, </w:t>
      </w:r>
      <w:r w:rsidRPr="00C843D4">
        <w:rPr>
          <w:rFonts w:ascii="Arial" w:hAnsi="Arial" w:cs="Arial"/>
        </w:rPr>
        <w:t>bagian pemeriksaan akuntan.</w:t>
      </w:r>
    </w:p>
    <w:p w:rsidR="00562665" w:rsidRPr="00C843D4" w:rsidRDefault="00562665" w:rsidP="00D65120">
      <w:pPr>
        <w:pStyle w:val="ListParagraph"/>
        <w:widowControl/>
        <w:numPr>
          <w:ilvl w:val="0"/>
          <w:numId w:val="55"/>
        </w:numPr>
        <w:tabs>
          <w:tab w:val="left" w:pos="851"/>
          <w:tab w:val="left" w:pos="1276"/>
          <w:tab w:val="left" w:pos="7937"/>
        </w:tabs>
        <w:autoSpaceDE/>
        <w:autoSpaceDN/>
        <w:spacing w:after="200" w:line="360" w:lineRule="auto"/>
        <w:ind w:right="-1"/>
        <w:contextualSpacing/>
        <w:jc w:val="both"/>
        <w:rPr>
          <w:rFonts w:ascii="Arial" w:hAnsi="Arial" w:cs="Arial"/>
        </w:rPr>
      </w:pPr>
      <w:r w:rsidRPr="00C843D4">
        <w:rPr>
          <w:rFonts w:ascii="Arial" w:hAnsi="Arial" w:cs="Arial"/>
        </w:rPr>
        <w:t>Penggolongan biaya menurut perilakunya dalam hubungannya dengan perubahan volume aktivitas</w:t>
      </w:r>
    </w:p>
    <w:p w:rsidR="00562665" w:rsidRDefault="00562665" w:rsidP="00D65120">
      <w:pPr>
        <w:pStyle w:val="ListParagraph"/>
        <w:tabs>
          <w:tab w:val="left" w:pos="7937"/>
        </w:tabs>
        <w:spacing w:line="360" w:lineRule="auto"/>
        <w:ind w:left="851" w:right="-1" w:firstLine="0"/>
        <w:jc w:val="both"/>
        <w:rPr>
          <w:rFonts w:ascii="Arial" w:hAnsi="Arial" w:cs="Arial"/>
          <w:lang w:val="id-ID"/>
        </w:rPr>
      </w:pPr>
      <w:r w:rsidRPr="00643FB5">
        <w:rPr>
          <w:rFonts w:ascii="Arial" w:hAnsi="Arial" w:cs="Arial"/>
        </w:rPr>
        <w:t>Penggolongan biaya sesuai dengan tendensi perubahan nya terhadap aktivitas terutama untuk tujuan perencanaan dan pengendalian biaya serta pengambilan keputusan. Tendensi perubahan biaya terhadap kegiatan dapat dikelompokan menjadi :</w:t>
      </w:r>
    </w:p>
    <w:p w:rsidR="00823776" w:rsidRPr="00823776" w:rsidRDefault="00562665" w:rsidP="00D65120">
      <w:pPr>
        <w:pStyle w:val="ListParagraph"/>
        <w:widowControl/>
        <w:numPr>
          <w:ilvl w:val="0"/>
          <w:numId w:val="56"/>
        </w:numPr>
        <w:tabs>
          <w:tab w:val="left" w:pos="7937"/>
        </w:tabs>
        <w:autoSpaceDE/>
        <w:autoSpaceDN/>
        <w:spacing w:after="200" w:line="360" w:lineRule="auto"/>
        <w:ind w:right="-1"/>
        <w:contextualSpacing/>
        <w:jc w:val="both"/>
        <w:rPr>
          <w:rFonts w:ascii="Arial" w:hAnsi="Arial" w:cs="Arial"/>
        </w:rPr>
      </w:pPr>
      <w:r w:rsidRPr="00643FB5">
        <w:rPr>
          <w:rFonts w:ascii="Arial" w:hAnsi="Arial" w:cs="Arial"/>
        </w:rPr>
        <w:t>Biaya tetap</w:t>
      </w:r>
    </w:p>
    <w:p w:rsidR="00823776" w:rsidRPr="00823776" w:rsidRDefault="00E755E3" w:rsidP="00D65120">
      <w:pPr>
        <w:pStyle w:val="ListParagraph"/>
        <w:widowControl/>
        <w:tabs>
          <w:tab w:val="left" w:pos="7937"/>
        </w:tabs>
        <w:autoSpaceDE/>
        <w:autoSpaceDN/>
        <w:spacing w:after="200" w:line="360" w:lineRule="auto"/>
        <w:ind w:left="1211" w:right="-1" w:firstLine="0"/>
        <w:contextualSpacing/>
        <w:jc w:val="both"/>
        <w:rPr>
          <w:rFonts w:ascii="Arial" w:hAnsi="Arial" w:cs="Arial"/>
        </w:rPr>
      </w:pPr>
      <w:r>
        <w:rPr>
          <w:rFonts w:ascii="Arial" w:hAnsi="Arial" w:cs="Arial"/>
          <w:lang w:val="id-ID"/>
        </w:rPr>
        <w:t>B</w:t>
      </w:r>
      <w:r w:rsidR="00562665" w:rsidRPr="00823776">
        <w:rPr>
          <w:rFonts w:ascii="Arial" w:hAnsi="Arial" w:cs="Arial"/>
        </w:rPr>
        <w:t>iaya yang jumlah totalnya tetap dalam kisar volume kegiatan tertentu</w:t>
      </w:r>
      <w:r w:rsidR="00F74ACF" w:rsidRPr="00823776">
        <w:rPr>
          <w:rFonts w:ascii="Arial" w:hAnsi="Arial" w:cs="Arial"/>
        </w:rPr>
        <w:t xml:space="preserve">. </w:t>
      </w:r>
      <w:r w:rsidR="00562665" w:rsidRPr="00823776">
        <w:rPr>
          <w:rFonts w:ascii="Arial" w:hAnsi="Arial" w:cs="Arial"/>
        </w:rPr>
        <w:t>contoh biaya teta</w:t>
      </w:r>
      <w:r w:rsidR="00823776" w:rsidRPr="00823776">
        <w:rPr>
          <w:rFonts w:ascii="Arial" w:hAnsi="Arial" w:cs="Arial"/>
        </w:rPr>
        <w:t>p adalah gaji direktur produksi</w:t>
      </w:r>
    </w:p>
    <w:p w:rsidR="00E755E3" w:rsidRDefault="00562665" w:rsidP="00D65120">
      <w:pPr>
        <w:pStyle w:val="ListParagraph"/>
        <w:numPr>
          <w:ilvl w:val="0"/>
          <w:numId w:val="56"/>
        </w:numPr>
        <w:tabs>
          <w:tab w:val="left" w:pos="7937"/>
        </w:tabs>
        <w:spacing w:line="360" w:lineRule="auto"/>
        <w:ind w:right="-1"/>
        <w:jc w:val="both"/>
        <w:rPr>
          <w:rFonts w:ascii="Arial" w:hAnsi="Arial" w:cs="Arial"/>
          <w:lang w:val="id-ID"/>
        </w:rPr>
      </w:pPr>
      <w:r w:rsidRPr="00823776">
        <w:rPr>
          <w:rFonts w:ascii="Arial" w:hAnsi="Arial" w:cs="Arial"/>
        </w:rPr>
        <w:t>Biaya variable</w:t>
      </w:r>
    </w:p>
    <w:p w:rsidR="00823776" w:rsidRPr="00823776" w:rsidRDefault="00E755E3" w:rsidP="00D65120">
      <w:pPr>
        <w:pStyle w:val="ListParagraph"/>
        <w:tabs>
          <w:tab w:val="left" w:pos="7937"/>
        </w:tabs>
        <w:spacing w:line="360" w:lineRule="auto"/>
        <w:ind w:left="1211" w:right="-1" w:firstLine="0"/>
        <w:jc w:val="both"/>
        <w:rPr>
          <w:rFonts w:ascii="Arial" w:hAnsi="Arial" w:cs="Arial"/>
          <w:lang w:val="id-ID"/>
        </w:rPr>
      </w:pPr>
      <w:r>
        <w:rPr>
          <w:rFonts w:ascii="Arial" w:hAnsi="Arial" w:cs="Arial"/>
          <w:lang w:val="id-ID"/>
        </w:rPr>
        <w:t>B</w:t>
      </w:r>
      <w:r w:rsidR="00562665" w:rsidRPr="00823776">
        <w:rPr>
          <w:rFonts w:ascii="Arial" w:hAnsi="Arial" w:cs="Arial"/>
        </w:rPr>
        <w:t>iaya yang jumlah totalnya berubah sebanding dengan perubahan volume kegiatan</w:t>
      </w:r>
      <w:r w:rsidR="00F74ACF" w:rsidRPr="00823776">
        <w:rPr>
          <w:rFonts w:ascii="Arial" w:hAnsi="Arial" w:cs="Arial"/>
        </w:rPr>
        <w:t xml:space="preserve">. </w:t>
      </w:r>
      <w:r w:rsidR="00562665" w:rsidRPr="00823776">
        <w:rPr>
          <w:rFonts w:ascii="Arial" w:hAnsi="Arial" w:cs="Arial"/>
        </w:rPr>
        <w:t>vontoh biaya variable adalah biaya bahan bak</w:t>
      </w:r>
      <w:r w:rsidR="00823776" w:rsidRPr="00823776">
        <w:rPr>
          <w:rFonts w:ascii="Arial" w:hAnsi="Arial" w:cs="Arial"/>
        </w:rPr>
        <w:t>u, biaya tenaga kerja langsung.</w:t>
      </w:r>
    </w:p>
    <w:p w:rsidR="00E755E3" w:rsidRPr="00E755E3" w:rsidRDefault="00562665" w:rsidP="00D65120">
      <w:pPr>
        <w:pStyle w:val="ListParagraph"/>
        <w:numPr>
          <w:ilvl w:val="0"/>
          <w:numId w:val="56"/>
        </w:numPr>
        <w:tabs>
          <w:tab w:val="left" w:pos="7937"/>
        </w:tabs>
        <w:spacing w:line="360" w:lineRule="auto"/>
        <w:ind w:right="-1"/>
        <w:jc w:val="both"/>
        <w:rPr>
          <w:rFonts w:ascii="Arial" w:hAnsi="Arial" w:cs="Arial"/>
        </w:rPr>
      </w:pPr>
      <w:r w:rsidRPr="00823776">
        <w:rPr>
          <w:rFonts w:ascii="Arial" w:hAnsi="Arial" w:cs="Arial"/>
        </w:rPr>
        <w:t>Biaya semi variabel</w:t>
      </w:r>
    </w:p>
    <w:p w:rsidR="00562665" w:rsidRPr="00823776" w:rsidRDefault="00E755E3" w:rsidP="00D65120">
      <w:pPr>
        <w:pStyle w:val="ListParagraph"/>
        <w:tabs>
          <w:tab w:val="left" w:pos="7937"/>
        </w:tabs>
        <w:spacing w:line="360" w:lineRule="auto"/>
        <w:ind w:left="1211" w:right="-1" w:firstLine="0"/>
        <w:jc w:val="both"/>
        <w:rPr>
          <w:rFonts w:ascii="Arial" w:hAnsi="Arial" w:cs="Arial"/>
        </w:rPr>
      </w:pPr>
      <w:r>
        <w:rPr>
          <w:rFonts w:ascii="Arial" w:hAnsi="Arial" w:cs="Arial"/>
          <w:lang w:val="id-ID"/>
        </w:rPr>
        <w:t xml:space="preserve">Biaya </w:t>
      </w:r>
      <w:r>
        <w:rPr>
          <w:rFonts w:ascii="Arial" w:hAnsi="Arial" w:cs="Arial"/>
        </w:rPr>
        <w:t>yang berubah ti</w:t>
      </w:r>
      <w:r w:rsidR="00562665" w:rsidRPr="00823776">
        <w:rPr>
          <w:rFonts w:ascii="Arial" w:hAnsi="Arial" w:cs="Arial"/>
        </w:rPr>
        <w:t>dak sebanding dengan perubahan volume kegiatan. Biaya semi variable mengandung unsut biaya tetap dan unsur biaya variable.</w:t>
      </w:r>
    </w:p>
    <w:p w:rsidR="00E755E3" w:rsidRPr="00E755E3" w:rsidRDefault="00562665" w:rsidP="00D65120">
      <w:pPr>
        <w:pStyle w:val="ListParagraph"/>
        <w:widowControl/>
        <w:numPr>
          <w:ilvl w:val="0"/>
          <w:numId w:val="56"/>
        </w:numPr>
        <w:autoSpaceDE/>
        <w:autoSpaceDN/>
        <w:spacing w:after="200" w:line="360" w:lineRule="auto"/>
        <w:ind w:right="-1"/>
        <w:contextualSpacing/>
        <w:jc w:val="both"/>
        <w:rPr>
          <w:rFonts w:ascii="Arial" w:hAnsi="Arial" w:cs="Arial"/>
        </w:rPr>
      </w:pPr>
      <w:r w:rsidRPr="00823776">
        <w:rPr>
          <w:rFonts w:ascii="Arial" w:hAnsi="Arial" w:cs="Arial"/>
        </w:rPr>
        <w:lastRenderedPageBreak/>
        <w:t xml:space="preserve">Biaya </w:t>
      </w:r>
      <w:r w:rsidRPr="00823776">
        <w:rPr>
          <w:rFonts w:ascii="Arial" w:hAnsi="Arial" w:cs="Arial"/>
          <w:i/>
        </w:rPr>
        <w:t xml:space="preserve">semifixed </w:t>
      </w:r>
      <w:r w:rsidRPr="00823776">
        <w:rPr>
          <w:rFonts w:ascii="Arial" w:hAnsi="Arial" w:cs="Arial"/>
        </w:rPr>
        <w:t>adalah biaya yang tetap untuk tingkat volume kegiatan tertentu dan berubah dengan jumlah yang konstan pada volume</w:t>
      </w:r>
      <w:r w:rsidRPr="00823776">
        <w:rPr>
          <w:rFonts w:ascii="Arial" w:hAnsi="Arial" w:cs="Arial"/>
          <w:lang w:val="id-ID"/>
        </w:rPr>
        <w:t xml:space="preserve"> </w:t>
      </w:r>
      <w:r w:rsidRPr="00823776">
        <w:rPr>
          <w:rFonts w:ascii="Arial" w:hAnsi="Arial" w:cs="Arial"/>
        </w:rPr>
        <w:t>produksi tertentu.</w:t>
      </w:r>
    </w:p>
    <w:p w:rsidR="00562665" w:rsidRPr="00E755E3" w:rsidRDefault="00562665" w:rsidP="00D65120">
      <w:pPr>
        <w:pStyle w:val="ListParagraph"/>
        <w:widowControl/>
        <w:numPr>
          <w:ilvl w:val="0"/>
          <w:numId w:val="3"/>
        </w:numPr>
        <w:autoSpaceDE/>
        <w:autoSpaceDN/>
        <w:spacing w:after="200" w:line="360" w:lineRule="auto"/>
        <w:ind w:left="851" w:right="-1" w:hanging="284"/>
        <w:contextualSpacing/>
        <w:jc w:val="both"/>
        <w:rPr>
          <w:rFonts w:ascii="Arial" w:hAnsi="Arial" w:cs="Arial"/>
        </w:rPr>
      </w:pPr>
      <w:r w:rsidRPr="00E755E3">
        <w:rPr>
          <w:rFonts w:ascii="Arial" w:hAnsi="Arial" w:cs="Arial"/>
        </w:rPr>
        <w:t>Penggolongan biaya menurut objek pengeluaran</w:t>
      </w:r>
    </w:p>
    <w:p w:rsidR="00E755E3" w:rsidRDefault="00562665" w:rsidP="00D65120">
      <w:pPr>
        <w:pStyle w:val="ListParagraph"/>
        <w:spacing w:line="360" w:lineRule="auto"/>
        <w:ind w:left="567" w:right="-1" w:firstLine="294"/>
        <w:jc w:val="both"/>
        <w:rPr>
          <w:rFonts w:ascii="Arial" w:hAnsi="Arial" w:cs="Arial"/>
          <w:lang w:val="id-ID"/>
        </w:rPr>
      </w:pPr>
      <w:r w:rsidRPr="00643FB5">
        <w:rPr>
          <w:rFonts w:ascii="Arial" w:hAnsi="Arial" w:cs="Arial"/>
        </w:rPr>
        <w:t>Dalam cara penggolongan ini</w:t>
      </w:r>
      <w:r w:rsidR="00F74ACF">
        <w:rPr>
          <w:rFonts w:ascii="Arial" w:hAnsi="Arial" w:cs="Arial"/>
        </w:rPr>
        <w:t xml:space="preserve">, </w:t>
      </w:r>
      <w:r w:rsidRPr="00643FB5">
        <w:rPr>
          <w:rFonts w:ascii="Arial" w:hAnsi="Arial" w:cs="Arial"/>
        </w:rPr>
        <w:t>nama objek pengeluaran merupakan dasar penggolongan biaya. Misalnya nama objek pengeluaran adalah bahan bakar</w:t>
      </w:r>
      <w:r w:rsidR="00F74ACF">
        <w:rPr>
          <w:rFonts w:ascii="Arial" w:hAnsi="Arial" w:cs="Arial"/>
        </w:rPr>
        <w:t xml:space="preserve">, </w:t>
      </w:r>
      <w:r w:rsidRPr="00643FB5">
        <w:rPr>
          <w:rFonts w:ascii="Arial" w:hAnsi="Arial" w:cs="Arial"/>
        </w:rPr>
        <w:t>maka semua pengeluaran yang berhubungan dengan bahan bakar disebut “biaya bahan bakar”.</w:t>
      </w:r>
      <w:r>
        <w:rPr>
          <w:rFonts w:ascii="Arial" w:hAnsi="Arial" w:cs="Arial"/>
        </w:rPr>
        <w:t xml:space="preserve"> </w:t>
      </w:r>
      <w:r w:rsidRPr="00763C88">
        <w:rPr>
          <w:rFonts w:ascii="Arial" w:hAnsi="Arial" w:cs="Arial"/>
        </w:rPr>
        <w:t>Contoh penggolongan biaya atas dasar objek pengeluaran dalam perusahaan kertas adalah sebagai berikut : biaya merang, biaya jerami, biaya gaji dan upah</w:t>
      </w:r>
      <w:r w:rsidR="00F74ACF">
        <w:rPr>
          <w:rFonts w:ascii="Arial" w:hAnsi="Arial" w:cs="Arial"/>
        </w:rPr>
        <w:t xml:space="preserve">, </w:t>
      </w:r>
      <w:r w:rsidRPr="00763C88">
        <w:rPr>
          <w:rFonts w:ascii="Arial" w:hAnsi="Arial" w:cs="Arial"/>
        </w:rPr>
        <w:t>biaya soda</w:t>
      </w:r>
      <w:r w:rsidR="00F74ACF">
        <w:rPr>
          <w:rFonts w:ascii="Arial" w:hAnsi="Arial" w:cs="Arial"/>
        </w:rPr>
        <w:t xml:space="preserve">, </w:t>
      </w:r>
      <w:r w:rsidRPr="00763C88">
        <w:rPr>
          <w:rFonts w:ascii="Arial" w:hAnsi="Arial" w:cs="Arial"/>
        </w:rPr>
        <w:t>biaya deepresiasi mesin</w:t>
      </w:r>
      <w:r w:rsidR="00F74ACF">
        <w:rPr>
          <w:rFonts w:ascii="Arial" w:hAnsi="Arial" w:cs="Arial"/>
        </w:rPr>
        <w:t xml:space="preserve">, </w:t>
      </w:r>
      <w:r w:rsidRPr="00763C88">
        <w:rPr>
          <w:rFonts w:ascii="Arial" w:hAnsi="Arial" w:cs="Arial"/>
        </w:rPr>
        <w:t>biaya asuransi, biaya bunga</w:t>
      </w:r>
      <w:r w:rsidR="00F74ACF">
        <w:rPr>
          <w:rFonts w:ascii="Arial" w:hAnsi="Arial" w:cs="Arial"/>
        </w:rPr>
        <w:t xml:space="preserve">, </w:t>
      </w:r>
      <w:r w:rsidRPr="00763C88">
        <w:rPr>
          <w:rFonts w:ascii="Arial" w:hAnsi="Arial" w:cs="Arial"/>
        </w:rPr>
        <w:t xml:space="preserve">biaya zat warna. </w:t>
      </w:r>
    </w:p>
    <w:p w:rsidR="00E755E3" w:rsidRPr="00E755E3" w:rsidRDefault="00E755E3" w:rsidP="00D65120">
      <w:pPr>
        <w:pStyle w:val="ListParagraph"/>
        <w:spacing w:line="360" w:lineRule="auto"/>
        <w:ind w:left="567" w:right="-1" w:firstLine="294"/>
        <w:jc w:val="both"/>
        <w:rPr>
          <w:rFonts w:ascii="Arial" w:hAnsi="Arial" w:cs="Arial"/>
          <w:lang w:val="id-ID"/>
        </w:rPr>
      </w:pPr>
    </w:p>
    <w:p w:rsidR="00562665" w:rsidRPr="00E755E3" w:rsidRDefault="00562665" w:rsidP="00D65120">
      <w:pPr>
        <w:pStyle w:val="ListParagraph"/>
        <w:numPr>
          <w:ilvl w:val="0"/>
          <w:numId w:val="3"/>
        </w:numPr>
        <w:spacing w:line="360" w:lineRule="auto"/>
        <w:ind w:left="851" w:right="-1" w:hanging="284"/>
        <w:jc w:val="both"/>
        <w:rPr>
          <w:rFonts w:ascii="Arial" w:hAnsi="Arial" w:cs="Arial"/>
          <w:lang w:val="id-ID"/>
        </w:rPr>
      </w:pPr>
      <w:r w:rsidRPr="00E755E3">
        <w:rPr>
          <w:rFonts w:ascii="Arial" w:hAnsi="Arial" w:cs="Arial"/>
        </w:rPr>
        <w:t>Penggolongan biaya menurut hubungn biaya dengan sesuatu yang dibiayai</w:t>
      </w:r>
    </w:p>
    <w:p w:rsidR="00562665" w:rsidRPr="00643FB5" w:rsidRDefault="00562665" w:rsidP="00D65120">
      <w:pPr>
        <w:pStyle w:val="ListParagraph"/>
        <w:widowControl/>
        <w:numPr>
          <w:ilvl w:val="0"/>
          <w:numId w:val="4"/>
        </w:numPr>
        <w:tabs>
          <w:tab w:val="left" w:pos="851"/>
        </w:tabs>
        <w:autoSpaceDE/>
        <w:autoSpaceDN/>
        <w:spacing w:after="200" w:line="360" w:lineRule="auto"/>
        <w:ind w:left="1134" w:right="-1" w:hanging="283"/>
        <w:contextualSpacing/>
        <w:jc w:val="both"/>
        <w:rPr>
          <w:rFonts w:ascii="Arial" w:hAnsi="Arial" w:cs="Arial"/>
        </w:rPr>
      </w:pPr>
      <w:r w:rsidRPr="00643FB5">
        <w:rPr>
          <w:rFonts w:ascii="Arial" w:hAnsi="Arial" w:cs="Arial"/>
        </w:rPr>
        <w:t>Biaya langsung</w:t>
      </w:r>
    </w:p>
    <w:p w:rsidR="00E755E3" w:rsidRDefault="00562665" w:rsidP="00D65120">
      <w:pPr>
        <w:pStyle w:val="ListParagraph"/>
        <w:spacing w:line="360" w:lineRule="auto"/>
        <w:ind w:left="1134" w:right="-1" w:firstLine="0"/>
        <w:jc w:val="both"/>
        <w:rPr>
          <w:rFonts w:ascii="Arial" w:hAnsi="Arial" w:cs="Arial"/>
          <w:lang w:val="id-ID"/>
        </w:rPr>
      </w:pPr>
      <w:r w:rsidRPr="00643FB5">
        <w:rPr>
          <w:rFonts w:ascii="Arial" w:hAnsi="Arial" w:cs="Arial"/>
        </w:rPr>
        <w:t>Biaya langsung adalah biaya yang terjadi, yang penyebab satu – satu nya adalah karena adanya sesuatu yang dibiayai, jika sesuatu yang dibiayai tersebut tidak ada maka biaya langsung ini tidak akan terjadi. Dengan demikian biaya langsung akan mudah diidentifiksai dengan sesuatu yang dibiayai. Biaya produksi langsung terdiri daari bahan baku dan tenaga kerja langsung.</w:t>
      </w:r>
      <w:r>
        <w:rPr>
          <w:rFonts w:ascii="Arial" w:hAnsi="Arial" w:cs="Arial"/>
          <w:lang w:val="id-ID"/>
        </w:rPr>
        <w:t xml:space="preserve"> </w:t>
      </w:r>
      <w:r w:rsidRPr="00562665">
        <w:rPr>
          <w:rFonts w:ascii="Arial" w:hAnsi="Arial" w:cs="Arial"/>
        </w:rPr>
        <w:t>Biaya langsung departemen adalah semua biaya yang terjadi di dalam departemen tertentu. Contoh nya adalah biaya tenaga kerja yang bekerja di dalam departemen pemeliharaan merupakan biaya langsung departemen bagi departemen pemeliharaan.</w:t>
      </w:r>
    </w:p>
    <w:p w:rsidR="00562665" w:rsidRPr="00E755E3" w:rsidRDefault="00562665" w:rsidP="00D65120">
      <w:pPr>
        <w:pStyle w:val="ListParagraph"/>
        <w:numPr>
          <w:ilvl w:val="0"/>
          <w:numId w:val="4"/>
        </w:numPr>
        <w:tabs>
          <w:tab w:val="left" w:pos="1134"/>
        </w:tabs>
        <w:spacing w:line="360" w:lineRule="auto"/>
        <w:ind w:right="-1" w:firstLine="131"/>
        <w:jc w:val="both"/>
        <w:rPr>
          <w:rFonts w:ascii="Arial" w:hAnsi="Arial" w:cs="Arial"/>
          <w:lang w:val="id-ID"/>
        </w:rPr>
      </w:pPr>
      <w:r w:rsidRPr="00E755E3">
        <w:rPr>
          <w:rFonts w:ascii="Arial" w:hAnsi="Arial" w:cs="Arial"/>
        </w:rPr>
        <w:t>Biaya tidak langsung</w:t>
      </w:r>
    </w:p>
    <w:p w:rsidR="00562665" w:rsidRPr="00643FB5" w:rsidRDefault="00562665" w:rsidP="00D65120">
      <w:pPr>
        <w:pStyle w:val="ListParagraph"/>
        <w:tabs>
          <w:tab w:val="left" w:pos="1080"/>
          <w:tab w:val="left" w:pos="1134"/>
        </w:tabs>
        <w:spacing w:line="360" w:lineRule="auto"/>
        <w:ind w:left="1134" w:right="-1" w:firstLine="0"/>
        <w:jc w:val="both"/>
        <w:rPr>
          <w:rFonts w:ascii="Arial" w:hAnsi="Arial" w:cs="Arial"/>
        </w:rPr>
      </w:pPr>
      <w:r w:rsidRPr="00643FB5">
        <w:rPr>
          <w:rFonts w:ascii="Arial" w:hAnsi="Arial" w:cs="Arial"/>
        </w:rPr>
        <w:t xml:space="preserve">Biaya tidak langsung adalah biaya yang terjadinya tidak hanya disebabkan oleh sesuatu yang dibiayai. Biaya tidak langsung dalam hubungan nya dengan produk disebut dengan biaya produksi tidak langsung atau biaya </w:t>
      </w:r>
      <w:r w:rsidRPr="0030014F">
        <w:rPr>
          <w:rFonts w:ascii="Arial" w:hAnsi="Arial" w:cs="Arial"/>
          <w:i/>
        </w:rPr>
        <w:t>overhead</w:t>
      </w:r>
      <w:r w:rsidRPr="00643FB5">
        <w:rPr>
          <w:rFonts w:ascii="Arial" w:hAnsi="Arial" w:cs="Arial"/>
          <w:i/>
        </w:rPr>
        <w:t xml:space="preserve"> </w:t>
      </w:r>
      <w:r w:rsidRPr="00643FB5">
        <w:rPr>
          <w:rFonts w:ascii="Arial" w:hAnsi="Arial" w:cs="Arial"/>
        </w:rPr>
        <w:t>pabrik.</w:t>
      </w:r>
    </w:p>
    <w:p w:rsidR="00562665" w:rsidRPr="00643FB5" w:rsidRDefault="00562665" w:rsidP="00D65120">
      <w:pPr>
        <w:pStyle w:val="ListParagraph"/>
        <w:tabs>
          <w:tab w:val="left" w:pos="1080"/>
        </w:tabs>
        <w:spacing w:line="360" w:lineRule="auto"/>
        <w:ind w:left="0" w:right="567"/>
        <w:jc w:val="both"/>
        <w:rPr>
          <w:rFonts w:ascii="Arial" w:hAnsi="Arial" w:cs="Arial"/>
        </w:rPr>
      </w:pPr>
    </w:p>
    <w:p w:rsidR="00562665" w:rsidRPr="00643FB5" w:rsidRDefault="00562665" w:rsidP="00D65120">
      <w:pPr>
        <w:pStyle w:val="ListParagraph"/>
        <w:widowControl/>
        <w:numPr>
          <w:ilvl w:val="0"/>
          <w:numId w:val="3"/>
        </w:numPr>
        <w:tabs>
          <w:tab w:val="left" w:pos="851"/>
        </w:tabs>
        <w:autoSpaceDE/>
        <w:autoSpaceDN/>
        <w:spacing w:after="200" w:line="360" w:lineRule="auto"/>
        <w:ind w:left="567" w:right="567" w:firstLine="0"/>
        <w:contextualSpacing/>
        <w:jc w:val="both"/>
        <w:rPr>
          <w:rFonts w:ascii="Arial" w:hAnsi="Arial" w:cs="Arial"/>
        </w:rPr>
      </w:pPr>
      <w:r w:rsidRPr="00643FB5">
        <w:rPr>
          <w:rFonts w:ascii="Arial" w:hAnsi="Arial" w:cs="Arial"/>
        </w:rPr>
        <w:t>Penggolongan biaya atas dasar jangka waktu manfaatnya</w:t>
      </w:r>
    </w:p>
    <w:p w:rsidR="00562665" w:rsidRPr="00643FB5" w:rsidRDefault="00562665" w:rsidP="00D65120">
      <w:pPr>
        <w:pStyle w:val="ListParagraph"/>
        <w:widowControl/>
        <w:numPr>
          <w:ilvl w:val="0"/>
          <w:numId w:val="5"/>
        </w:numPr>
        <w:tabs>
          <w:tab w:val="left" w:pos="851"/>
          <w:tab w:val="left" w:pos="1134"/>
        </w:tabs>
        <w:autoSpaceDE/>
        <w:autoSpaceDN/>
        <w:spacing w:after="200" w:line="360" w:lineRule="auto"/>
        <w:ind w:left="0" w:right="-1" w:firstLine="851"/>
        <w:contextualSpacing/>
        <w:jc w:val="both"/>
        <w:rPr>
          <w:rFonts w:ascii="Arial" w:hAnsi="Arial" w:cs="Arial"/>
        </w:rPr>
      </w:pPr>
      <w:r w:rsidRPr="00643FB5">
        <w:rPr>
          <w:rFonts w:ascii="Arial" w:hAnsi="Arial" w:cs="Arial"/>
        </w:rPr>
        <w:t>Pengeluaran modal (</w:t>
      </w:r>
      <w:r w:rsidRPr="00643FB5">
        <w:rPr>
          <w:rFonts w:ascii="Arial" w:hAnsi="Arial" w:cs="Arial"/>
          <w:i/>
        </w:rPr>
        <w:t>capital expenditure)</w:t>
      </w:r>
    </w:p>
    <w:p w:rsidR="00562665" w:rsidRPr="00643FB5" w:rsidRDefault="00562665" w:rsidP="00D65120">
      <w:pPr>
        <w:pStyle w:val="ListParagraph"/>
        <w:tabs>
          <w:tab w:val="left" w:pos="851"/>
          <w:tab w:val="left" w:pos="1134"/>
        </w:tabs>
        <w:spacing w:line="360" w:lineRule="auto"/>
        <w:ind w:left="1134" w:right="-1"/>
        <w:jc w:val="both"/>
        <w:rPr>
          <w:rFonts w:ascii="Arial" w:hAnsi="Arial" w:cs="Arial"/>
        </w:rPr>
      </w:pPr>
      <w:r>
        <w:rPr>
          <w:rFonts w:ascii="Arial" w:hAnsi="Arial" w:cs="Arial"/>
          <w:lang w:val="id-ID"/>
        </w:rPr>
        <w:tab/>
      </w:r>
      <w:r w:rsidR="00E755E3">
        <w:rPr>
          <w:rFonts w:ascii="Arial" w:hAnsi="Arial" w:cs="Arial"/>
          <w:lang w:val="id-ID"/>
        </w:rPr>
        <w:tab/>
      </w:r>
      <w:r w:rsidRPr="00643FB5">
        <w:rPr>
          <w:rFonts w:ascii="Arial" w:hAnsi="Arial" w:cs="Arial"/>
        </w:rPr>
        <w:t xml:space="preserve">Pengeluaran modal adalah biaya yange mempunyai manfaat lebih dari satu periode akuntansi. Pengeluaran modal ini pada saat </w:t>
      </w:r>
      <w:r w:rsidRPr="00643FB5">
        <w:rPr>
          <w:rFonts w:ascii="Arial" w:hAnsi="Arial" w:cs="Arial"/>
        </w:rPr>
        <w:lastRenderedPageBreak/>
        <w:t>terjadinya dibebankan sebagai kos aktiva, dan dibebankan dalam tahun-tahun yang menikmati manfaatnya dengan didepresiasi, diamortisasi atau di deplesi. Vontoh pengeluaran modal adalah untuk pembelian aktiva tetap, untuk reparasi besar terhadap aktiva tetap, untuk promosi besar besaran, dan pengeluaran untuk riset dan pengembangan suatu produk.</w:t>
      </w:r>
    </w:p>
    <w:p w:rsidR="00562665" w:rsidRPr="00643FB5" w:rsidRDefault="00562665" w:rsidP="00D65120">
      <w:pPr>
        <w:pStyle w:val="ListParagraph"/>
        <w:widowControl/>
        <w:numPr>
          <w:ilvl w:val="0"/>
          <w:numId w:val="5"/>
        </w:numPr>
        <w:tabs>
          <w:tab w:val="left" w:pos="851"/>
          <w:tab w:val="left" w:pos="1134"/>
        </w:tabs>
        <w:autoSpaceDE/>
        <w:autoSpaceDN/>
        <w:spacing w:after="200" w:line="360" w:lineRule="auto"/>
        <w:ind w:left="567" w:right="567" w:firstLine="284"/>
        <w:contextualSpacing/>
        <w:jc w:val="both"/>
        <w:rPr>
          <w:rFonts w:ascii="Arial" w:hAnsi="Arial" w:cs="Arial"/>
        </w:rPr>
      </w:pPr>
      <w:r w:rsidRPr="00643FB5">
        <w:rPr>
          <w:rFonts w:ascii="Arial" w:hAnsi="Arial" w:cs="Arial"/>
        </w:rPr>
        <w:t>Pengeluaran pendapatan (</w:t>
      </w:r>
      <w:r w:rsidRPr="00643FB5">
        <w:rPr>
          <w:rFonts w:ascii="Arial" w:hAnsi="Arial" w:cs="Arial"/>
          <w:i/>
        </w:rPr>
        <w:t>revenue expenditure)</w:t>
      </w:r>
    </w:p>
    <w:p w:rsidR="00562665" w:rsidRDefault="00562665" w:rsidP="00D65120">
      <w:pPr>
        <w:pStyle w:val="ListParagraph"/>
        <w:tabs>
          <w:tab w:val="left" w:pos="1276"/>
        </w:tabs>
        <w:spacing w:line="360" w:lineRule="auto"/>
        <w:ind w:left="1134" w:right="-1"/>
        <w:jc w:val="both"/>
        <w:rPr>
          <w:rFonts w:ascii="Arial" w:hAnsi="Arial" w:cs="Arial"/>
        </w:rPr>
      </w:pPr>
      <w:r>
        <w:rPr>
          <w:rFonts w:ascii="Arial" w:hAnsi="Arial" w:cs="Arial"/>
          <w:lang w:val="id-ID"/>
        </w:rPr>
        <w:tab/>
      </w:r>
      <w:r w:rsidRPr="00643FB5">
        <w:rPr>
          <w:rFonts w:ascii="Arial" w:hAnsi="Arial" w:cs="Arial"/>
        </w:rPr>
        <w:t>Pengeluaran pendapatan adalah biaya yang hanya mempunyai manfaat dalam periode akuntansi terjadinya pengeluaran tersebut. Pada saat terjadinya, pengeluaran pendapatan ini dibebankan sebagai biaya dan dipertemukan dengan pendapatan yang diperoleh dari pengeluaran biaya tersebut. Contoh pengeluaran pendapatan adalah biaya iklan, biaya telex, dan biaya tenaga kerja.</w:t>
      </w:r>
    </w:p>
    <w:p w:rsidR="00562665" w:rsidRPr="00643FB5" w:rsidRDefault="00562665" w:rsidP="00D65120">
      <w:pPr>
        <w:pStyle w:val="ListParagraph"/>
        <w:tabs>
          <w:tab w:val="left" w:pos="1080"/>
        </w:tabs>
        <w:spacing w:line="360" w:lineRule="auto"/>
        <w:ind w:left="851" w:right="567"/>
        <w:jc w:val="both"/>
        <w:rPr>
          <w:rFonts w:ascii="Arial" w:hAnsi="Arial" w:cs="Arial"/>
        </w:rPr>
      </w:pPr>
    </w:p>
    <w:p w:rsidR="00562665" w:rsidRPr="00562665" w:rsidRDefault="00562665" w:rsidP="00D65120">
      <w:pPr>
        <w:pStyle w:val="ListParagraph"/>
        <w:widowControl/>
        <w:numPr>
          <w:ilvl w:val="1"/>
          <w:numId w:val="6"/>
        </w:numPr>
        <w:tabs>
          <w:tab w:val="left" w:pos="540"/>
          <w:tab w:val="left" w:pos="1134"/>
        </w:tabs>
        <w:autoSpaceDE/>
        <w:autoSpaceDN/>
        <w:spacing w:line="360" w:lineRule="auto"/>
        <w:ind w:left="0" w:right="-1" w:firstLine="0"/>
        <w:contextualSpacing/>
        <w:jc w:val="both"/>
        <w:rPr>
          <w:rFonts w:ascii="Arial" w:hAnsi="Arial" w:cs="Arial"/>
          <w:b/>
        </w:rPr>
      </w:pPr>
      <w:r w:rsidRPr="00AE5D41">
        <w:rPr>
          <w:rFonts w:ascii="Arial" w:hAnsi="Arial" w:cs="Arial"/>
          <w:b/>
        </w:rPr>
        <w:t>Harga Pokok Produksi</w:t>
      </w:r>
    </w:p>
    <w:p w:rsidR="006B0715" w:rsidRPr="006B0715" w:rsidRDefault="00562665" w:rsidP="00D65120">
      <w:pPr>
        <w:pStyle w:val="ListParagraph"/>
        <w:widowControl/>
        <w:numPr>
          <w:ilvl w:val="2"/>
          <w:numId w:val="6"/>
        </w:numPr>
        <w:tabs>
          <w:tab w:val="left" w:pos="540"/>
          <w:tab w:val="left" w:pos="1134"/>
        </w:tabs>
        <w:autoSpaceDE/>
        <w:autoSpaceDN/>
        <w:spacing w:line="360" w:lineRule="auto"/>
        <w:ind w:left="0" w:right="-1" w:firstLine="0"/>
        <w:contextualSpacing/>
        <w:jc w:val="both"/>
        <w:rPr>
          <w:rFonts w:ascii="Arial" w:hAnsi="Arial" w:cs="Arial"/>
          <w:b/>
        </w:rPr>
      </w:pPr>
      <w:r w:rsidRPr="0030014F">
        <w:rPr>
          <w:rFonts w:ascii="Arial" w:hAnsi="Arial" w:cs="Arial"/>
          <w:b/>
        </w:rPr>
        <w:t>Pengertian Harga Pokok Produksi</w:t>
      </w:r>
    </w:p>
    <w:p w:rsidR="00562665" w:rsidRPr="006B0715" w:rsidRDefault="006B0715" w:rsidP="00D65120">
      <w:pPr>
        <w:pStyle w:val="ListParagraph"/>
        <w:widowControl/>
        <w:tabs>
          <w:tab w:val="left" w:pos="540"/>
          <w:tab w:val="left" w:pos="1134"/>
        </w:tabs>
        <w:autoSpaceDE/>
        <w:autoSpaceDN/>
        <w:spacing w:line="360" w:lineRule="auto"/>
        <w:ind w:left="0" w:right="-1" w:firstLine="0"/>
        <w:contextualSpacing/>
        <w:jc w:val="both"/>
        <w:rPr>
          <w:rFonts w:ascii="Arial" w:hAnsi="Arial" w:cs="Arial"/>
          <w:b/>
        </w:rPr>
      </w:pPr>
      <w:r>
        <w:rPr>
          <w:rFonts w:ascii="Arial" w:hAnsi="Arial" w:cs="Arial"/>
          <w:b/>
          <w:lang w:val="id-ID"/>
        </w:rPr>
        <w:tab/>
      </w:r>
      <w:r w:rsidR="00D52D52" w:rsidRPr="006B0715">
        <w:rPr>
          <w:rFonts w:ascii="Arial" w:hAnsi="Arial" w:cs="Arial"/>
        </w:rPr>
        <w:t>(Bustami Nurlela</w:t>
      </w:r>
      <w:r w:rsidR="00A84C35">
        <w:rPr>
          <w:rFonts w:ascii="Arial" w:hAnsi="Arial" w:cs="Arial"/>
          <w:lang w:val="id-ID"/>
        </w:rPr>
        <w:t xml:space="preserve"> 2013 :</w:t>
      </w:r>
      <w:r w:rsidR="00D52D52" w:rsidRPr="006B0715">
        <w:rPr>
          <w:rFonts w:ascii="Arial" w:hAnsi="Arial" w:cs="Arial"/>
          <w:lang w:val="id-ID"/>
        </w:rPr>
        <w:t xml:space="preserve"> 46)</w:t>
      </w:r>
      <w:r w:rsidR="00562665" w:rsidRPr="006B0715">
        <w:rPr>
          <w:rFonts w:ascii="Arial" w:hAnsi="Arial" w:cs="Arial"/>
        </w:rPr>
        <w:t xml:space="preserve"> harga pokok produksi adalah kumpulan biaya produksi yang terdiri dari bahan baku langsung, tenaga kerja langsung dan biaya </w:t>
      </w:r>
      <w:r w:rsidR="00562665" w:rsidRPr="006B0715">
        <w:rPr>
          <w:rFonts w:ascii="Arial" w:hAnsi="Arial" w:cs="Arial"/>
          <w:i/>
        </w:rPr>
        <w:t>overhead</w:t>
      </w:r>
      <w:r w:rsidR="00562665" w:rsidRPr="006B0715">
        <w:rPr>
          <w:rFonts w:ascii="Arial" w:hAnsi="Arial" w:cs="Arial"/>
        </w:rPr>
        <w:t xml:space="preserve"> pabruk ditambah persediaan produk dalam proses awal</w:t>
      </w:r>
      <w:r w:rsidR="00562665" w:rsidRPr="006B0715">
        <w:rPr>
          <w:rFonts w:ascii="Arial" w:hAnsi="Arial" w:cs="Arial"/>
          <w:lang w:val="id-ID"/>
        </w:rPr>
        <w:t xml:space="preserve"> </w:t>
      </w:r>
      <w:r w:rsidR="00562665" w:rsidRPr="006B0715">
        <w:rPr>
          <w:rFonts w:ascii="Arial" w:hAnsi="Arial" w:cs="Arial"/>
        </w:rPr>
        <w:t xml:space="preserve">dan dikurang persediaan produk dalam proses akhir. Harga pokok produksi akan sama dengan biaya produksi apabi la tidak ada persediaan produk dalam proses awal akhir. </w:t>
      </w:r>
    </w:p>
    <w:p w:rsidR="00562665" w:rsidRPr="00562665" w:rsidRDefault="00562665" w:rsidP="00D65120">
      <w:pPr>
        <w:tabs>
          <w:tab w:val="left" w:pos="0"/>
        </w:tabs>
        <w:spacing w:line="360" w:lineRule="auto"/>
        <w:ind w:right="-1" w:firstLine="567"/>
        <w:jc w:val="both"/>
        <w:rPr>
          <w:rFonts w:ascii="Arial" w:hAnsi="Arial" w:cs="Arial"/>
          <w:lang w:val="id-ID"/>
        </w:rPr>
      </w:pPr>
    </w:p>
    <w:p w:rsidR="00562665" w:rsidRPr="0030014F" w:rsidRDefault="00562665" w:rsidP="00D65120">
      <w:pPr>
        <w:tabs>
          <w:tab w:val="left" w:pos="540"/>
        </w:tabs>
        <w:spacing w:line="360" w:lineRule="auto"/>
        <w:ind w:right="-1"/>
        <w:jc w:val="both"/>
        <w:rPr>
          <w:rFonts w:ascii="Arial" w:hAnsi="Arial" w:cs="Arial"/>
          <w:b/>
        </w:rPr>
      </w:pPr>
      <w:r>
        <w:rPr>
          <w:rFonts w:ascii="Arial" w:hAnsi="Arial" w:cs="Arial"/>
          <w:b/>
        </w:rPr>
        <w:t>2.2</w:t>
      </w:r>
      <w:r w:rsidRPr="0030014F">
        <w:rPr>
          <w:rFonts w:ascii="Arial" w:hAnsi="Arial" w:cs="Arial"/>
          <w:b/>
        </w:rPr>
        <w:t>.2 Manfaat Informasi Harga Pokok Produksi</w:t>
      </w:r>
    </w:p>
    <w:p w:rsidR="00562665" w:rsidRPr="00643FB5" w:rsidRDefault="00383171" w:rsidP="00D65120">
      <w:pPr>
        <w:tabs>
          <w:tab w:val="left" w:pos="0"/>
        </w:tabs>
        <w:spacing w:line="360" w:lineRule="auto"/>
        <w:ind w:right="-1" w:firstLine="567"/>
        <w:jc w:val="both"/>
        <w:rPr>
          <w:rFonts w:ascii="Arial" w:hAnsi="Arial" w:cs="Arial"/>
        </w:rPr>
      </w:pPr>
      <w:r>
        <w:rPr>
          <w:rFonts w:ascii="Arial" w:hAnsi="Arial" w:cs="Arial"/>
        </w:rPr>
        <w:t>Mulyadi</w:t>
      </w:r>
      <w:r>
        <w:rPr>
          <w:rFonts w:ascii="Arial" w:hAnsi="Arial" w:cs="Arial"/>
          <w:lang w:val="id-ID"/>
        </w:rPr>
        <w:t xml:space="preserve"> (</w:t>
      </w:r>
      <w:r w:rsidR="00562665" w:rsidRPr="00643FB5">
        <w:rPr>
          <w:rFonts w:ascii="Arial" w:hAnsi="Arial" w:cs="Arial"/>
        </w:rPr>
        <w:t>2011</w:t>
      </w:r>
      <w:r>
        <w:rPr>
          <w:rFonts w:ascii="Arial" w:hAnsi="Arial" w:cs="Arial"/>
          <w:lang w:val="id-ID"/>
        </w:rPr>
        <w:t>, 39</w:t>
      </w:r>
      <w:r w:rsidR="00562665" w:rsidRPr="00643FB5">
        <w:rPr>
          <w:rFonts w:ascii="Arial" w:hAnsi="Arial" w:cs="Arial"/>
        </w:rPr>
        <w:t>) Dalam perusahaan yang berproduksi massa, informasi harga pokok produksi yang dihitung untuk jangka waktu tertentu bermanfaat bagi manajemen untuk :</w:t>
      </w:r>
    </w:p>
    <w:p w:rsidR="00562665" w:rsidRPr="00DD4608" w:rsidRDefault="00562665" w:rsidP="00D65120">
      <w:pPr>
        <w:pStyle w:val="ListParagraph"/>
        <w:widowControl/>
        <w:numPr>
          <w:ilvl w:val="0"/>
          <w:numId w:val="7"/>
        </w:numPr>
        <w:tabs>
          <w:tab w:val="left" w:pos="567"/>
          <w:tab w:val="left" w:pos="851"/>
        </w:tabs>
        <w:autoSpaceDE/>
        <w:autoSpaceDN/>
        <w:spacing w:after="200" w:line="360" w:lineRule="auto"/>
        <w:ind w:left="0" w:right="-1" w:firstLine="567"/>
        <w:contextualSpacing/>
        <w:jc w:val="both"/>
        <w:rPr>
          <w:rFonts w:ascii="Arial" w:hAnsi="Arial" w:cs="Arial"/>
        </w:rPr>
      </w:pPr>
      <w:r w:rsidRPr="00DD4608">
        <w:rPr>
          <w:rFonts w:ascii="Arial" w:hAnsi="Arial" w:cs="Arial"/>
        </w:rPr>
        <w:t>Menentukan harga jual produk</w:t>
      </w:r>
    </w:p>
    <w:p w:rsidR="00562665" w:rsidRPr="00643FB5" w:rsidRDefault="00562665" w:rsidP="00D65120">
      <w:pPr>
        <w:pStyle w:val="ListParagraph"/>
        <w:tabs>
          <w:tab w:val="left" w:pos="567"/>
        </w:tabs>
        <w:spacing w:line="360" w:lineRule="auto"/>
        <w:ind w:left="851" w:right="-1" w:firstLine="0"/>
        <w:jc w:val="both"/>
        <w:rPr>
          <w:rFonts w:ascii="Arial" w:hAnsi="Arial" w:cs="Arial"/>
        </w:rPr>
      </w:pPr>
      <w:r w:rsidRPr="00643FB5">
        <w:rPr>
          <w:rFonts w:ascii="Arial" w:hAnsi="Arial" w:cs="Arial"/>
        </w:rPr>
        <w:t>Perusahaan yang berproduksi massa memproses produknya untuk memenuhi persediaan di gudang. Dengan demikian biaya produksi dihitung untuk jangka waktu tertentu untuk menghasilkan informasi biaya produksi per unit</w:t>
      </w:r>
      <w:r w:rsidR="00F74ACF">
        <w:rPr>
          <w:rFonts w:ascii="Arial" w:hAnsi="Arial" w:cs="Arial"/>
        </w:rPr>
        <w:t xml:space="preserve">, </w:t>
      </w:r>
      <w:r w:rsidRPr="00643FB5">
        <w:rPr>
          <w:rFonts w:ascii="Arial" w:hAnsi="Arial" w:cs="Arial"/>
        </w:rPr>
        <w:t xml:space="preserve">merupakan salah satu informasi yang dipertimbangkan di samping informasi biaya lain serta informasi nonbiaya. </w:t>
      </w:r>
    </w:p>
    <w:p w:rsidR="00562665" w:rsidRPr="00DD4608" w:rsidRDefault="00562665" w:rsidP="00D65120">
      <w:pPr>
        <w:pStyle w:val="ListParagraph"/>
        <w:widowControl/>
        <w:numPr>
          <w:ilvl w:val="0"/>
          <w:numId w:val="7"/>
        </w:numPr>
        <w:tabs>
          <w:tab w:val="left" w:pos="567"/>
          <w:tab w:val="left" w:pos="851"/>
        </w:tabs>
        <w:autoSpaceDE/>
        <w:autoSpaceDN/>
        <w:spacing w:after="200" w:line="360" w:lineRule="auto"/>
        <w:ind w:left="0" w:right="-1" w:firstLine="567"/>
        <w:contextualSpacing/>
        <w:jc w:val="both"/>
        <w:rPr>
          <w:rFonts w:ascii="Arial" w:hAnsi="Arial" w:cs="Arial"/>
        </w:rPr>
      </w:pPr>
      <w:r w:rsidRPr="00DD4608">
        <w:rPr>
          <w:rFonts w:ascii="Arial" w:hAnsi="Arial" w:cs="Arial"/>
        </w:rPr>
        <w:t>Memantau realisasi biaya produksi</w:t>
      </w:r>
    </w:p>
    <w:p w:rsidR="00562665" w:rsidRPr="00643FB5" w:rsidRDefault="00562665" w:rsidP="00D65120">
      <w:pPr>
        <w:pStyle w:val="ListParagraph"/>
        <w:tabs>
          <w:tab w:val="left" w:pos="851"/>
        </w:tabs>
        <w:spacing w:line="360" w:lineRule="auto"/>
        <w:ind w:left="851" w:right="-1" w:firstLine="0"/>
        <w:jc w:val="both"/>
        <w:rPr>
          <w:rFonts w:ascii="Arial" w:hAnsi="Arial" w:cs="Arial"/>
        </w:rPr>
      </w:pPr>
      <w:r w:rsidRPr="00643FB5">
        <w:rPr>
          <w:rFonts w:ascii="Arial" w:hAnsi="Arial" w:cs="Arial"/>
        </w:rPr>
        <w:t xml:space="preserve">Jika rencana produksi untuk jangka waktu tertentu telah diputuskan </w:t>
      </w:r>
      <w:r w:rsidRPr="00643FB5">
        <w:rPr>
          <w:rFonts w:ascii="Arial" w:hAnsi="Arial" w:cs="Arial"/>
        </w:rPr>
        <w:lastRenderedPageBreak/>
        <w:t xml:space="preserve">untuk dilaksanakan, manajemen memerlukan informasi biaya produksi yang sesungguhnya dikeluarkan di dalam pelaksanaan rencana produksi tersebut. Oleh karena itu, akuntansi biaya digunakan untuk mengumpulkan biaya produksi yang dikeluarkan dalam jangka waktu tertentu untuk memantau apakah prodses produksi mengkonsumsi total biaya produksi sesuai dengan yang diperhitungkan sebelumnya. Pengumpulan biaya produksi untuk jangka waktu tertentu tersebut dilakukan dengan menggunakan metode harga pokok proses. </w:t>
      </w:r>
    </w:p>
    <w:p w:rsidR="00562665" w:rsidRPr="00643FB5" w:rsidRDefault="00562665" w:rsidP="00D65120">
      <w:pPr>
        <w:pStyle w:val="ListParagraph"/>
        <w:widowControl/>
        <w:numPr>
          <w:ilvl w:val="0"/>
          <w:numId w:val="7"/>
        </w:numPr>
        <w:tabs>
          <w:tab w:val="left" w:pos="567"/>
          <w:tab w:val="left" w:pos="851"/>
        </w:tabs>
        <w:autoSpaceDE/>
        <w:autoSpaceDN/>
        <w:spacing w:after="200" w:line="360" w:lineRule="auto"/>
        <w:ind w:left="0" w:right="-1" w:firstLine="567"/>
        <w:contextualSpacing/>
        <w:jc w:val="both"/>
        <w:rPr>
          <w:rFonts w:ascii="Arial" w:hAnsi="Arial" w:cs="Arial"/>
        </w:rPr>
      </w:pPr>
      <w:r w:rsidRPr="00643FB5">
        <w:rPr>
          <w:rFonts w:ascii="Arial" w:hAnsi="Arial" w:cs="Arial"/>
        </w:rPr>
        <w:t xml:space="preserve">Menghitung laba atau rugi bruto periode tertentu </w:t>
      </w:r>
    </w:p>
    <w:p w:rsidR="00562665" w:rsidRPr="00643FB5" w:rsidRDefault="00562665" w:rsidP="00D65120">
      <w:pPr>
        <w:pStyle w:val="ListParagraph"/>
        <w:tabs>
          <w:tab w:val="left" w:pos="851"/>
        </w:tabs>
        <w:spacing w:line="360" w:lineRule="auto"/>
        <w:ind w:left="851" w:right="-1" w:firstLine="0"/>
        <w:jc w:val="both"/>
        <w:rPr>
          <w:rFonts w:ascii="Arial" w:hAnsi="Arial" w:cs="Arial"/>
        </w:rPr>
      </w:pPr>
      <w:r w:rsidRPr="00643FB5">
        <w:rPr>
          <w:rFonts w:ascii="Arial" w:hAnsi="Arial" w:cs="Arial"/>
        </w:rPr>
        <w:t xml:space="preserve">Untuk mengetahui apakah kegiatan produksi dan pemasaran perusahaan dalam periode tertentu mampu menghasilkan laba bruto atau mengakibatkan rugi bruto, manajemen memerlukan informasi biaya produksi yang telah dikeluarkan untuk memproduksi produk dalam periode tertentu. Informasi laba atau rugi bruto periodik diperlukan untuk mengetahui produk untuk menutup biaya nonproduksi dan menghasilkan laba atau rugi. </w:t>
      </w:r>
    </w:p>
    <w:p w:rsidR="00562665" w:rsidRPr="00132969" w:rsidRDefault="00562665" w:rsidP="00D65120">
      <w:pPr>
        <w:pStyle w:val="ListParagraph"/>
        <w:widowControl/>
        <w:numPr>
          <w:ilvl w:val="0"/>
          <w:numId w:val="7"/>
        </w:numPr>
        <w:tabs>
          <w:tab w:val="left" w:pos="851"/>
        </w:tabs>
        <w:autoSpaceDE/>
        <w:autoSpaceDN/>
        <w:spacing w:after="200" w:line="360" w:lineRule="auto"/>
        <w:ind w:left="851" w:right="567" w:hanging="284"/>
        <w:contextualSpacing/>
        <w:jc w:val="both"/>
        <w:rPr>
          <w:rFonts w:ascii="Arial" w:hAnsi="Arial" w:cs="Arial"/>
        </w:rPr>
      </w:pPr>
      <w:r w:rsidRPr="00643FB5">
        <w:rPr>
          <w:rFonts w:ascii="Arial" w:hAnsi="Arial" w:cs="Arial"/>
        </w:rPr>
        <w:t>Menentukan harga pokok persediaan produk jadi dan produk dalam proses yang disajikan dalam neraca</w:t>
      </w:r>
    </w:p>
    <w:p w:rsidR="00542887" w:rsidRDefault="00132969" w:rsidP="00D65120">
      <w:pPr>
        <w:pStyle w:val="ListParagraph"/>
        <w:widowControl/>
        <w:tabs>
          <w:tab w:val="left" w:pos="284"/>
        </w:tabs>
        <w:autoSpaceDE/>
        <w:autoSpaceDN/>
        <w:spacing w:after="200" w:line="360" w:lineRule="auto"/>
        <w:ind w:left="851" w:right="-1" w:firstLine="0"/>
        <w:contextualSpacing/>
        <w:jc w:val="both"/>
        <w:rPr>
          <w:rFonts w:ascii="Arial" w:hAnsi="Arial" w:cs="Arial"/>
          <w:lang w:val="id-ID"/>
        </w:rPr>
      </w:pPr>
      <w:r w:rsidRPr="005D0033">
        <w:rPr>
          <w:rFonts w:ascii="Arial" w:hAnsi="Arial" w:cs="Arial"/>
        </w:rPr>
        <w:t>Pada saat manajemen dituntut untuk membuat pertanggungjawaban keuangan periodik, manajemen harus menyajikan laporan keuangan berupa neraca dan laporan rugi-laba. Di dalam neraca, manajemen harus menyajikan harga pokok persediaan produk jadi dan harga pokok produk yang pada tanggal neraca masih dalam proses. Untuk tujuan tersebut, manajemen perlu menyelenggarakan catatan biaya produksi tiap periode. Berdasarkan catatan biaya produksi tiap periode tersebut manajemen dapat menentukan biaya produksi yang melekat pada produk jadi yang belum laku dijual pada tanggal neraca. Di samping itu, berdasarkan catatan tersebut, manajemen dapat pula menentukan biaya produksi yang melekat pada tanggal neraca masih dalam proses pengerjaan. Biaya produksi yang melekat pada produk jadi yang belum laku dijual pada tanggal neraca disajikan dalam tanggal neraca disajikan dalam neraca sebaggai harga pokok persediaan produk jadi. Biaya produksi yang melekat pada produk yang pada tanggal neraca masih dalam proses pengerjaan disajikan dalam neraca sebagai harga pokok persediaan produk dalam proses.</w:t>
      </w:r>
    </w:p>
    <w:p w:rsidR="00D65120" w:rsidRDefault="00D65120" w:rsidP="00D65120">
      <w:pPr>
        <w:pStyle w:val="ListParagraph"/>
        <w:widowControl/>
        <w:tabs>
          <w:tab w:val="left" w:pos="284"/>
        </w:tabs>
        <w:autoSpaceDE/>
        <w:autoSpaceDN/>
        <w:spacing w:after="200" w:line="360" w:lineRule="auto"/>
        <w:ind w:left="851" w:right="-1" w:firstLine="0"/>
        <w:contextualSpacing/>
        <w:jc w:val="both"/>
        <w:rPr>
          <w:rFonts w:ascii="Arial" w:hAnsi="Arial" w:cs="Arial"/>
          <w:lang w:val="id-ID"/>
        </w:rPr>
      </w:pPr>
    </w:p>
    <w:p w:rsidR="005E3718" w:rsidRDefault="005E3718" w:rsidP="00D65120">
      <w:pPr>
        <w:pStyle w:val="ListParagraph"/>
        <w:widowControl/>
        <w:tabs>
          <w:tab w:val="left" w:pos="284"/>
        </w:tabs>
        <w:autoSpaceDE/>
        <w:autoSpaceDN/>
        <w:spacing w:after="200" w:line="360" w:lineRule="auto"/>
        <w:ind w:left="851" w:right="-1" w:firstLine="0"/>
        <w:contextualSpacing/>
        <w:jc w:val="both"/>
        <w:rPr>
          <w:rFonts w:ascii="Arial" w:hAnsi="Arial" w:cs="Arial"/>
          <w:lang w:val="id-ID"/>
        </w:rPr>
      </w:pPr>
    </w:p>
    <w:p w:rsidR="005E3718" w:rsidRPr="00D65120" w:rsidRDefault="005E3718" w:rsidP="00D65120">
      <w:pPr>
        <w:pStyle w:val="ListParagraph"/>
        <w:widowControl/>
        <w:tabs>
          <w:tab w:val="left" w:pos="284"/>
        </w:tabs>
        <w:autoSpaceDE/>
        <w:autoSpaceDN/>
        <w:spacing w:after="200" w:line="360" w:lineRule="auto"/>
        <w:ind w:left="851" w:right="-1" w:firstLine="0"/>
        <w:contextualSpacing/>
        <w:jc w:val="both"/>
        <w:rPr>
          <w:rFonts w:ascii="Arial" w:hAnsi="Arial" w:cs="Arial"/>
          <w:lang w:val="id-ID"/>
        </w:rPr>
      </w:pPr>
    </w:p>
    <w:p w:rsidR="00542887" w:rsidRPr="00AE5D41" w:rsidRDefault="00542887" w:rsidP="00D65120">
      <w:pPr>
        <w:pStyle w:val="ListParagraph"/>
        <w:widowControl/>
        <w:numPr>
          <w:ilvl w:val="2"/>
          <w:numId w:val="9"/>
        </w:numPr>
        <w:tabs>
          <w:tab w:val="left" w:pos="540"/>
          <w:tab w:val="left" w:pos="1134"/>
        </w:tabs>
        <w:autoSpaceDE/>
        <w:autoSpaceDN/>
        <w:spacing w:line="360" w:lineRule="auto"/>
        <w:ind w:left="0" w:right="567" w:firstLine="0"/>
        <w:contextualSpacing/>
        <w:jc w:val="both"/>
        <w:rPr>
          <w:rFonts w:ascii="Arial" w:hAnsi="Arial" w:cs="Arial"/>
          <w:b/>
        </w:rPr>
      </w:pPr>
      <w:r w:rsidRPr="00AE5D41">
        <w:rPr>
          <w:rFonts w:ascii="Arial" w:hAnsi="Arial" w:cs="Arial"/>
          <w:b/>
        </w:rPr>
        <w:t>Tujuan Perhitungan Harga Pokok Produksi</w:t>
      </w:r>
    </w:p>
    <w:p w:rsidR="00542887" w:rsidRPr="00643FB5" w:rsidRDefault="00542887" w:rsidP="00D65120">
      <w:pPr>
        <w:tabs>
          <w:tab w:val="left" w:pos="540"/>
          <w:tab w:val="left" w:pos="7937"/>
        </w:tabs>
        <w:spacing w:line="360" w:lineRule="auto"/>
        <w:ind w:right="-1"/>
        <w:jc w:val="both"/>
        <w:rPr>
          <w:rFonts w:ascii="Arial" w:hAnsi="Arial" w:cs="Arial"/>
        </w:rPr>
      </w:pPr>
      <w:r>
        <w:rPr>
          <w:rFonts w:ascii="Arial" w:hAnsi="Arial" w:cs="Arial"/>
        </w:rPr>
        <w:tab/>
      </w:r>
      <w:r w:rsidRPr="00643FB5">
        <w:rPr>
          <w:rFonts w:ascii="Arial" w:hAnsi="Arial" w:cs="Arial"/>
        </w:rPr>
        <w:t xml:space="preserve">Setiap perusahaan yang melakukan penghitungan harga pokok produk mempunyai tujuan yang ingin dicapainya. Adapun tujuan dari penghitungan harga pokok produk adalah : </w:t>
      </w:r>
    </w:p>
    <w:p w:rsidR="00457E3E" w:rsidRPr="00457E3E" w:rsidRDefault="00542887" w:rsidP="00D65120">
      <w:pPr>
        <w:pStyle w:val="ListParagraph"/>
        <w:widowControl/>
        <w:numPr>
          <w:ilvl w:val="0"/>
          <w:numId w:val="8"/>
        </w:numPr>
        <w:autoSpaceDE/>
        <w:autoSpaceDN/>
        <w:spacing w:after="200" w:line="360" w:lineRule="auto"/>
        <w:ind w:right="-1"/>
        <w:contextualSpacing/>
        <w:jc w:val="both"/>
        <w:rPr>
          <w:rFonts w:ascii="Arial" w:hAnsi="Arial" w:cs="Arial"/>
        </w:rPr>
      </w:pPr>
      <w:r w:rsidRPr="00457E3E">
        <w:rPr>
          <w:rFonts w:ascii="Arial" w:hAnsi="Arial" w:cs="Arial"/>
        </w:rPr>
        <w:t>Untuk memberikan bantuan guna mendekati harga yang dapat dicapai.</w:t>
      </w:r>
    </w:p>
    <w:p w:rsidR="00457E3E" w:rsidRPr="00457E3E" w:rsidRDefault="00542887" w:rsidP="00D65120">
      <w:pPr>
        <w:pStyle w:val="ListParagraph"/>
        <w:widowControl/>
        <w:numPr>
          <w:ilvl w:val="0"/>
          <w:numId w:val="8"/>
        </w:numPr>
        <w:autoSpaceDE/>
        <w:autoSpaceDN/>
        <w:spacing w:after="200" w:line="360" w:lineRule="auto"/>
        <w:ind w:right="-1"/>
        <w:contextualSpacing/>
        <w:jc w:val="both"/>
        <w:rPr>
          <w:rFonts w:ascii="Arial" w:hAnsi="Arial" w:cs="Arial"/>
        </w:rPr>
      </w:pPr>
      <w:r w:rsidRPr="00457E3E">
        <w:rPr>
          <w:rFonts w:ascii="Arial" w:hAnsi="Arial" w:cs="Arial"/>
        </w:rPr>
        <w:t>Untuk menilai harga-harga yang dapat dicapai atau ditawarkan dari pendirian ekonomi perusahaan itu sendiri.</w:t>
      </w:r>
    </w:p>
    <w:p w:rsidR="00457E3E" w:rsidRPr="00457E3E" w:rsidRDefault="00542887" w:rsidP="00D65120">
      <w:pPr>
        <w:pStyle w:val="ListParagraph"/>
        <w:widowControl/>
        <w:numPr>
          <w:ilvl w:val="0"/>
          <w:numId w:val="8"/>
        </w:numPr>
        <w:autoSpaceDE/>
        <w:autoSpaceDN/>
        <w:spacing w:after="200" w:line="360" w:lineRule="auto"/>
        <w:ind w:right="-1"/>
        <w:contextualSpacing/>
        <w:jc w:val="both"/>
        <w:rPr>
          <w:rFonts w:ascii="Arial" w:hAnsi="Arial" w:cs="Arial"/>
        </w:rPr>
      </w:pPr>
      <w:r w:rsidRPr="00457E3E">
        <w:rPr>
          <w:rFonts w:ascii="Arial" w:hAnsi="Arial" w:cs="Arial"/>
        </w:rPr>
        <w:t>Untuk menilai penghematan dari proses produksi.</w:t>
      </w:r>
    </w:p>
    <w:p w:rsidR="00457E3E" w:rsidRPr="00457E3E" w:rsidRDefault="00542887" w:rsidP="00D65120">
      <w:pPr>
        <w:pStyle w:val="ListParagraph"/>
        <w:widowControl/>
        <w:numPr>
          <w:ilvl w:val="0"/>
          <w:numId w:val="8"/>
        </w:numPr>
        <w:autoSpaceDE/>
        <w:autoSpaceDN/>
        <w:spacing w:after="200" w:line="360" w:lineRule="auto"/>
        <w:ind w:right="-1"/>
        <w:contextualSpacing/>
        <w:jc w:val="both"/>
        <w:rPr>
          <w:rFonts w:ascii="Arial" w:hAnsi="Arial" w:cs="Arial"/>
        </w:rPr>
      </w:pPr>
      <w:r w:rsidRPr="00457E3E">
        <w:rPr>
          <w:rFonts w:ascii="Arial" w:hAnsi="Arial" w:cs="Arial"/>
        </w:rPr>
        <w:t>Untuk menilai barang yang masih dikerjakan.</w:t>
      </w:r>
    </w:p>
    <w:p w:rsidR="00542887" w:rsidRPr="00457E3E" w:rsidRDefault="00542887" w:rsidP="00D65120">
      <w:pPr>
        <w:pStyle w:val="ListParagraph"/>
        <w:widowControl/>
        <w:numPr>
          <w:ilvl w:val="0"/>
          <w:numId w:val="8"/>
        </w:numPr>
        <w:autoSpaceDE/>
        <w:autoSpaceDN/>
        <w:spacing w:after="200" w:line="360" w:lineRule="auto"/>
        <w:ind w:right="-1"/>
        <w:contextualSpacing/>
        <w:jc w:val="both"/>
        <w:rPr>
          <w:rFonts w:ascii="Arial" w:hAnsi="Arial" w:cs="Arial"/>
        </w:rPr>
      </w:pPr>
      <w:r w:rsidRPr="00457E3E">
        <w:rPr>
          <w:rFonts w:ascii="Arial" w:hAnsi="Arial" w:cs="Arial"/>
        </w:rPr>
        <w:t xml:space="preserve">Untuk penetapan yang terus-menerus dan analisis dari hasil perusahaan. </w:t>
      </w:r>
    </w:p>
    <w:p w:rsidR="00542887" w:rsidRDefault="00542887" w:rsidP="00D65120">
      <w:pPr>
        <w:tabs>
          <w:tab w:val="left" w:pos="0"/>
          <w:tab w:val="left" w:pos="7937"/>
        </w:tabs>
        <w:spacing w:line="360" w:lineRule="auto"/>
        <w:ind w:right="-1" w:firstLine="567"/>
        <w:jc w:val="both"/>
        <w:rPr>
          <w:rFonts w:ascii="Arial" w:hAnsi="Arial" w:cs="Arial"/>
          <w:lang w:val="id-ID"/>
        </w:rPr>
      </w:pPr>
      <w:r w:rsidRPr="00643FB5">
        <w:rPr>
          <w:rFonts w:ascii="Arial" w:hAnsi="Arial" w:cs="Arial"/>
        </w:rPr>
        <w:t>Dari tujuan dalam penghitungan harga pokok produk tersebut dapat disimpulkan bahwa adanya suatu biaya produksi. Biaya produksi merupakan biaya-biaya yang terjadi untuk mengolah bahan baku menjadi produk jadi yang siap untuk dijual. Menurut objek pengeluarannya, secara</w:t>
      </w:r>
      <w:r>
        <w:rPr>
          <w:rFonts w:ascii="Arial" w:hAnsi="Arial" w:cs="Arial"/>
          <w:lang w:val="id-ID"/>
        </w:rPr>
        <w:t xml:space="preserve"> </w:t>
      </w:r>
      <w:r w:rsidRPr="00643FB5">
        <w:rPr>
          <w:rFonts w:ascii="Arial" w:hAnsi="Arial" w:cs="Arial"/>
        </w:rPr>
        <w:t xml:space="preserve">garis besar biaya produksi ini dibagi menjadi biaya bahan baku, biaya tenaga kerja langsung dan biaya </w:t>
      </w:r>
      <w:r w:rsidRPr="0030014F">
        <w:rPr>
          <w:rFonts w:ascii="Arial" w:hAnsi="Arial" w:cs="Arial"/>
          <w:i/>
        </w:rPr>
        <w:t>overhead</w:t>
      </w:r>
      <w:r w:rsidRPr="00643FB5">
        <w:rPr>
          <w:rFonts w:ascii="Arial" w:hAnsi="Arial" w:cs="Arial"/>
        </w:rPr>
        <w:t xml:space="preserve"> pabrik. </w:t>
      </w:r>
    </w:p>
    <w:p w:rsidR="00542887" w:rsidRPr="00542887" w:rsidRDefault="00542887" w:rsidP="00D65120">
      <w:pPr>
        <w:tabs>
          <w:tab w:val="left" w:pos="540"/>
          <w:tab w:val="left" w:pos="7937"/>
        </w:tabs>
        <w:spacing w:line="360" w:lineRule="auto"/>
        <w:ind w:left="567" w:right="-1"/>
        <w:jc w:val="both"/>
        <w:rPr>
          <w:rFonts w:ascii="Arial" w:hAnsi="Arial" w:cs="Arial"/>
          <w:lang w:val="id-ID"/>
        </w:rPr>
      </w:pPr>
    </w:p>
    <w:p w:rsidR="00542887" w:rsidRPr="0030014F" w:rsidRDefault="00542887" w:rsidP="00D65120">
      <w:pPr>
        <w:tabs>
          <w:tab w:val="left" w:pos="1080"/>
        </w:tabs>
        <w:spacing w:line="360" w:lineRule="auto"/>
        <w:ind w:right="567"/>
        <w:jc w:val="both"/>
        <w:rPr>
          <w:rFonts w:ascii="Arial" w:hAnsi="Arial" w:cs="Arial"/>
          <w:b/>
        </w:rPr>
      </w:pPr>
      <w:r>
        <w:rPr>
          <w:rFonts w:ascii="Arial" w:hAnsi="Arial" w:cs="Arial"/>
          <w:b/>
        </w:rPr>
        <w:t>2.2</w:t>
      </w:r>
      <w:r w:rsidRPr="0030014F">
        <w:rPr>
          <w:rFonts w:ascii="Arial" w:hAnsi="Arial" w:cs="Arial"/>
          <w:b/>
        </w:rPr>
        <w:t>.4 Metode Penentuan Biaya Produksi</w:t>
      </w:r>
    </w:p>
    <w:p w:rsidR="00542887" w:rsidRPr="00643FB5" w:rsidRDefault="00542887" w:rsidP="00D65120">
      <w:pPr>
        <w:tabs>
          <w:tab w:val="left" w:pos="567"/>
        </w:tabs>
        <w:spacing w:line="360" w:lineRule="auto"/>
        <w:ind w:right="-1"/>
        <w:jc w:val="both"/>
        <w:rPr>
          <w:rFonts w:ascii="Arial" w:hAnsi="Arial" w:cs="Arial"/>
        </w:rPr>
      </w:pPr>
      <w:r>
        <w:rPr>
          <w:rFonts w:ascii="Arial" w:hAnsi="Arial" w:cs="Arial"/>
        </w:rPr>
        <w:tab/>
      </w:r>
      <w:r w:rsidRPr="00643FB5">
        <w:rPr>
          <w:rFonts w:ascii="Arial" w:hAnsi="Arial" w:cs="Arial"/>
        </w:rPr>
        <w:t>Metode penentuan biaya produksi adalah cara memperhitungkan unsur – unsur biaya kedalam biaya produksi.</w:t>
      </w:r>
      <w:r>
        <w:rPr>
          <w:rFonts w:ascii="Arial" w:hAnsi="Arial" w:cs="Arial"/>
        </w:rPr>
        <w:t xml:space="preserve"> </w:t>
      </w:r>
      <w:r w:rsidRPr="00643FB5">
        <w:rPr>
          <w:rFonts w:ascii="Arial" w:hAnsi="Arial" w:cs="Arial"/>
        </w:rPr>
        <w:t xml:space="preserve">Dalam memperhitungkan unsur – unsur biaya kedalam biaya produksi, terdapat dua pendekatan yaitu </w:t>
      </w:r>
      <w:r w:rsidRPr="00E962F0">
        <w:rPr>
          <w:rFonts w:ascii="Arial" w:hAnsi="Arial" w:cs="Arial"/>
          <w:color w:val="FF0000"/>
        </w:rPr>
        <w:t xml:space="preserve"> </w:t>
      </w:r>
      <w:r w:rsidRPr="00643FB5">
        <w:rPr>
          <w:rFonts w:ascii="Arial" w:hAnsi="Arial" w:cs="Arial"/>
        </w:rPr>
        <w:t>:</w:t>
      </w:r>
    </w:p>
    <w:p w:rsidR="00542887" w:rsidRPr="00643FB5" w:rsidRDefault="00542887" w:rsidP="00D65120">
      <w:pPr>
        <w:pStyle w:val="ListParagraph"/>
        <w:widowControl/>
        <w:numPr>
          <w:ilvl w:val="0"/>
          <w:numId w:val="10"/>
        </w:numPr>
        <w:tabs>
          <w:tab w:val="left" w:pos="630"/>
          <w:tab w:val="left" w:pos="851"/>
        </w:tabs>
        <w:autoSpaceDE/>
        <w:autoSpaceDN/>
        <w:spacing w:after="200" w:line="360" w:lineRule="auto"/>
        <w:ind w:left="0" w:right="-1" w:firstLine="567"/>
        <w:contextualSpacing/>
        <w:jc w:val="both"/>
        <w:rPr>
          <w:rFonts w:ascii="Arial" w:hAnsi="Arial" w:cs="Arial"/>
        </w:rPr>
      </w:pPr>
      <w:r w:rsidRPr="00643FB5">
        <w:rPr>
          <w:rFonts w:ascii="Arial" w:hAnsi="Arial" w:cs="Arial"/>
          <w:i/>
        </w:rPr>
        <w:t>Full costing</w:t>
      </w:r>
    </w:p>
    <w:p w:rsidR="00542887" w:rsidRPr="00643FB5" w:rsidRDefault="00640759" w:rsidP="00D65120">
      <w:pPr>
        <w:pStyle w:val="ListParagraph"/>
        <w:tabs>
          <w:tab w:val="left" w:pos="851"/>
        </w:tabs>
        <w:spacing w:line="360" w:lineRule="auto"/>
        <w:ind w:left="567" w:right="-1" w:firstLine="0"/>
        <w:jc w:val="both"/>
        <w:rPr>
          <w:rFonts w:ascii="Arial" w:hAnsi="Arial" w:cs="Arial"/>
        </w:rPr>
      </w:pPr>
      <w:r>
        <w:rPr>
          <w:rFonts w:ascii="Arial" w:hAnsi="Arial" w:cs="Arial"/>
          <w:i/>
          <w:lang w:val="id-ID"/>
        </w:rPr>
        <w:tab/>
      </w:r>
      <w:r w:rsidR="00542887" w:rsidRPr="00643FB5">
        <w:rPr>
          <w:rFonts w:ascii="Arial" w:hAnsi="Arial" w:cs="Arial"/>
          <w:i/>
        </w:rPr>
        <w:t xml:space="preserve">Full costing </w:t>
      </w:r>
      <w:r w:rsidR="00542887" w:rsidRPr="00643FB5">
        <w:rPr>
          <w:rFonts w:ascii="Arial" w:hAnsi="Arial" w:cs="Arial"/>
        </w:rPr>
        <w:t xml:space="preserve">merupakan metode penentuan kos produksi yang memperhitungkan semua unsur biaya produksi kedalam kos produksi yang dari biaya bahan baku, biaya tenaga kerja langsung, dan biaya </w:t>
      </w:r>
      <w:r w:rsidR="00542887" w:rsidRPr="0030014F">
        <w:rPr>
          <w:rFonts w:ascii="Arial" w:hAnsi="Arial" w:cs="Arial"/>
          <w:i/>
        </w:rPr>
        <w:t>overhead</w:t>
      </w:r>
      <w:r w:rsidR="00542887" w:rsidRPr="00643FB5">
        <w:rPr>
          <w:rFonts w:ascii="Arial" w:hAnsi="Arial" w:cs="Arial"/>
          <w:i/>
        </w:rPr>
        <w:t xml:space="preserve"> </w:t>
      </w:r>
      <w:r w:rsidR="00542887" w:rsidRPr="00643FB5">
        <w:rPr>
          <w:rFonts w:ascii="Arial" w:hAnsi="Arial" w:cs="Arial"/>
        </w:rPr>
        <w:t xml:space="preserve">pabrik, baik yang berperilaku variable maupun tetap. Dengan demikian kos produksi menurut metode </w:t>
      </w:r>
      <w:r w:rsidR="00542887" w:rsidRPr="00643FB5">
        <w:rPr>
          <w:rFonts w:ascii="Arial" w:hAnsi="Arial" w:cs="Arial"/>
          <w:i/>
        </w:rPr>
        <w:t xml:space="preserve">full costing </w:t>
      </w:r>
      <w:r w:rsidR="00542887">
        <w:rPr>
          <w:rFonts w:ascii="Arial" w:hAnsi="Arial" w:cs="Arial"/>
        </w:rPr>
        <w:t>terdiri dari unsur</w:t>
      </w:r>
      <w:r w:rsidR="00542887" w:rsidRPr="00643FB5">
        <w:rPr>
          <w:rFonts w:ascii="Arial" w:hAnsi="Arial" w:cs="Arial"/>
        </w:rPr>
        <w:t xml:space="preserve"> biaya produksi </w:t>
      </w:r>
      <w:r w:rsidR="00542887">
        <w:rPr>
          <w:rFonts w:ascii="Arial" w:hAnsi="Arial" w:cs="Arial"/>
        </w:rPr>
        <w:t xml:space="preserve">seperti contoh berikut ini </w:t>
      </w:r>
      <w:r w:rsidR="00542887" w:rsidRPr="00643FB5">
        <w:rPr>
          <w:rFonts w:ascii="Arial" w:hAnsi="Arial" w:cs="Arial"/>
        </w:rPr>
        <w:t>berikut ini :</w:t>
      </w:r>
    </w:p>
    <w:p w:rsidR="00542887" w:rsidRDefault="00542887" w:rsidP="00D65120">
      <w:pPr>
        <w:spacing w:after="375" w:line="360" w:lineRule="auto"/>
        <w:ind w:left="567" w:right="-1"/>
        <w:jc w:val="both"/>
        <w:rPr>
          <w:rFonts w:ascii="Arial" w:hAnsi="Arial" w:cs="Arial"/>
          <w:lang w:val="id-ID"/>
        </w:rPr>
      </w:pPr>
      <w:r w:rsidRPr="003E7D22">
        <w:rPr>
          <w:rFonts w:ascii="Arial" w:hAnsi="Arial" w:cs="Arial"/>
        </w:rPr>
        <w:t>Diketahui pada tahun 200A, PT. ABC memproduksi sebanyak 1.000 unit produk A. Berikut data biaya produksi untuk memproduksi produk A pada PT. ABC:</w:t>
      </w:r>
    </w:p>
    <w:p w:rsidR="00640759" w:rsidRPr="00640759" w:rsidRDefault="00640759" w:rsidP="00D65120">
      <w:pPr>
        <w:spacing w:after="375" w:line="360" w:lineRule="auto"/>
        <w:ind w:left="567" w:right="-1"/>
        <w:jc w:val="both"/>
        <w:rPr>
          <w:rFonts w:ascii="Arial" w:hAnsi="Arial" w:cs="Arial"/>
          <w:lang w:val="id-ID"/>
        </w:rPr>
      </w:pPr>
    </w:p>
    <w:p w:rsidR="00542887" w:rsidRDefault="00542887" w:rsidP="00D65120">
      <w:pPr>
        <w:pStyle w:val="ListParagraph"/>
        <w:widowControl/>
        <w:numPr>
          <w:ilvl w:val="0"/>
          <w:numId w:val="12"/>
        </w:numPr>
        <w:autoSpaceDE/>
        <w:autoSpaceDN/>
        <w:spacing w:after="375" w:line="360" w:lineRule="auto"/>
        <w:ind w:left="284" w:right="567" w:firstLine="284"/>
        <w:contextualSpacing/>
        <w:jc w:val="both"/>
        <w:rPr>
          <w:rFonts w:ascii="Arial" w:hAnsi="Arial" w:cs="Arial"/>
        </w:rPr>
      </w:pPr>
      <w:r w:rsidRPr="00443849">
        <w:rPr>
          <w:rFonts w:ascii="Arial" w:hAnsi="Arial" w:cs="Arial"/>
        </w:rPr>
        <w:t>Biaya Bahan B</w:t>
      </w:r>
      <w:r>
        <w:rPr>
          <w:rFonts w:ascii="Arial" w:hAnsi="Arial" w:cs="Arial"/>
        </w:rPr>
        <w:t>aku</w:t>
      </w:r>
      <w:r>
        <w:rPr>
          <w:rFonts w:ascii="Arial" w:hAnsi="Arial" w:cs="Arial"/>
        </w:rPr>
        <w:tab/>
      </w:r>
      <w:r>
        <w:rPr>
          <w:rFonts w:ascii="Arial" w:hAnsi="Arial" w:cs="Arial"/>
        </w:rPr>
        <w:tab/>
      </w:r>
      <w:r>
        <w:rPr>
          <w:rFonts w:ascii="Arial" w:hAnsi="Arial" w:cs="Arial"/>
        </w:rPr>
        <w:tab/>
      </w:r>
      <w:r w:rsidRPr="00443849">
        <w:rPr>
          <w:rFonts w:ascii="Arial" w:hAnsi="Arial" w:cs="Arial"/>
        </w:rPr>
        <w:t>Rp. 200/unit</w:t>
      </w:r>
    </w:p>
    <w:p w:rsidR="00542887" w:rsidRDefault="00542887" w:rsidP="00D65120">
      <w:pPr>
        <w:pStyle w:val="ListParagraph"/>
        <w:widowControl/>
        <w:numPr>
          <w:ilvl w:val="0"/>
          <w:numId w:val="12"/>
        </w:numPr>
        <w:autoSpaceDE/>
        <w:autoSpaceDN/>
        <w:spacing w:after="375" w:line="360" w:lineRule="auto"/>
        <w:ind w:left="284" w:right="567" w:firstLine="284"/>
        <w:contextualSpacing/>
        <w:jc w:val="both"/>
        <w:rPr>
          <w:rFonts w:ascii="Arial" w:hAnsi="Arial" w:cs="Arial"/>
        </w:rPr>
      </w:pPr>
      <w:r w:rsidRPr="00443849">
        <w:rPr>
          <w:rFonts w:ascii="Arial" w:hAnsi="Arial" w:cs="Arial"/>
        </w:rPr>
        <w:t xml:space="preserve">Biaya </w:t>
      </w:r>
      <w:r>
        <w:rPr>
          <w:rFonts w:ascii="Arial" w:hAnsi="Arial" w:cs="Arial"/>
        </w:rPr>
        <w:t>Tenaga Kerja Langsung </w:t>
      </w:r>
      <w:r>
        <w:rPr>
          <w:rFonts w:ascii="Arial" w:hAnsi="Arial" w:cs="Arial"/>
        </w:rPr>
        <w:tab/>
      </w:r>
      <w:r w:rsidRPr="00443849">
        <w:rPr>
          <w:rFonts w:ascii="Arial" w:hAnsi="Arial" w:cs="Arial"/>
        </w:rPr>
        <w:t>Rp. 150/unit</w:t>
      </w:r>
    </w:p>
    <w:p w:rsidR="00542887" w:rsidRDefault="00542887" w:rsidP="00D65120">
      <w:pPr>
        <w:pStyle w:val="ListParagraph"/>
        <w:widowControl/>
        <w:numPr>
          <w:ilvl w:val="0"/>
          <w:numId w:val="12"/>
        </w:numPr>
        <w:autoSpaceDE/>
        <w:autoSpaceDN/>
        <w:spacing w:after="375" w:line="360" w:lineRule="auto"/>
        <w:ind w:left="284" w:right="567" w:firstLine="284"/>
        <w:contextualSpacing/>
        <w:jc w:val="both"/>
        <w:rPr>
          <w:rFonts w:ascii="Arial" w:hAnsi="Arial" w:cs="Arial"/>
        </w:rPr>
      </w:pPr>
      <w:r>
        <w:rPr>
          <w:rFonts w:ascii="Arial" w:hAnsi="Arial" w:cs="Arial"/>
        </w:rPr>
        <w:t>Biaya Overhead Variabel</w:t>
      </w:r>
      <w:r>
        <w:rPr>
          <w:rFonts w:ascii="Arial" w:hAnsi="Arial" w:cs="Arial"/>
        </w:rPr>
        <w:tab/>
      </w:r>
      <w:r>
        <w:rPr>
          <w:rFonts w:ascii="Arial" w:hAnsi="Arial" w:cs="Arial"/>
        </w:rPr>
        <w:tab/>
      </w:r>
      <w:r w:rsidRPr="00443849">
        <w:rPr>
          <w:rFonts w:ascii="Arial" w:hAnsi="Arial" w:cs="Arial"/>
        </w:rPr>
        <w:t>Rp. 400/unit</w:t>
      </w:r>
    </w:p>
    <w:p w:rsidR="00542887" w:rsidRDefault="00542887" w:rsidP="00D65120">
      <w:pPr>
        <w:pStyle w:val="ListParagraph"/>
        <w:widowControl/>
        <w:numPr>
          <w:ilvl w:val="0"/>
          <w:numId w:val="12"/>
        </w:numPr>
        <w:autoSpaceDE/>
        <w:autoSpaceDN/>
        <w:spacing w:after="375" w:line="360" w:lineRule="auto"/>
        <w:ind w:left="284" w:right="567" w:firstLine="284"/>
        <w:contextualSpacing/>
        <w:jc w:val="both"/>
        <w:rPr>
          <w:rFonts w:ascii="Arial" w:hAnsi="Arial" w:cs="Arial"/>
        </w:rPr>
      </w:pPr>
      <w:r w:rsidRPr="00443849">
        <w:rPr>
          <w:rFonts w:ascii="Arial" w:hAnsi="Arial" w:cs="Arial"/>
        </w:rPr>
        <w:t>Biaya Overhead Tetap</w:t>
      </w:r>
      <w:r>
        <w:rPr>
          <w:rFonts w:ascii="Arial" w:hAnsi="Arial" w:cs="Arial"/>
        </w:rPr>
        <w:tab/>
      </w:r>
      <w:r>
        <w:rPr>
          <w:rFonts w:ascii="Arial" w:hAnsi="Arial" w:cs="Arial"/>
        </w:rPr>
        <w:tab/>
      </w:r>
      <w:r w:rsidRPr="00443849">
        <w:rPr>
          <w:rFonts w:ascii="Arial" w:hAnsi="Arial" w:cs="Arial"/>
        </w:rPr>
        <w:t>Rp. 100.000</w:t>
      </w:r>
    </w:p>
    <w:p w:rsidR="00542887" w:rsidRDefault="00542887" w:rsidP="00D65120">
      <w:pPr>
        <w:pStyle w:val="ListParagraph"/>
        <w:widowControl/>
        <w:numPr>
          <w:ilvl w:val="0"/>
          <w:numId w:val="12"/>
        </w:numPr>
        <w:autoSpaceDE/>
        <w:autoSpaceDN/>
        <w:spacing w:after="375" w:line="360" w:lineRule="auto"/>
        <w:ind w:left="284" w:right="567" w:firstLine="284"/>
        <w:contextualSpacing/>
        <w:jc w:val="both"/>
        <w:rPr>
          <w:rFonts w:ascii="Arial" w:hAnsi="Arial" w:cs="Arial"/>
        </w:rPr>
      </w:pPr>
      <w:r w:rsidRPr="00443849">
        <w:rPr>
          <w:rFonts w:ascii="Arial" w:hAnsi="Arial" w:cs="Arial"/>
        </w:rPr>
        <w:t>Biaya Pemasaran Variabel</w:t>
      </w:r>
      <w:r>
        <w:rPr>
          <w:rFonts w:ascii="Arial" w:hAnsi="Arial" w:cs="Arial"/>
        </w:rPr>
        <w:tab/>
      </w:r>
      <w:r>
        <w:rPr>
          <w:rFonts w:ascii="Arial" w:hAnsi="Arial" w:cs="Arial"/>
        </w:rPr>
        <w:tab/>
      </w:r>
      <w:r w:rsidRPr="00443849">
        <w:rPr>
          <w:rFonts w:ascii="Arial" w:hAnsi="Arial" w:cs="Arial"/>
        </w:rPr>
        <w:t>Rp. 300/unit</w:t>
      </w:r>
    </w:p>
    <w:p w:rsidR="00542887" w:rsidRDefault="00542887" w:rsidP="00D65120">
      <w:pPr>
        <w:pStyle w:val="ListParagraph"/>
        <w:widowControl/>
        <w:numPr>
          <w:ilvl w:val="0"/>
          <w:numId w:val="12"/>
        </w:numPr>
        <w:autoSpaceDE/>
        <w:autoSpaceDN/>
        <w:spacing w:after="375" w:line="360" w:lineRule="auto"/>
        <w:ind w:left="284" w:right="567" w:firstLine="284"/>
        <w:contextualSpacing/>
        <w:jc w:val="both"/>
        <w:rPr>
          <w:rFonts w:ascii="Arial" w:hAnsi="Arial" w:cs="Arial"/>
        </w:rPr>
      </w:pPr>
      <w:r w:rsidRPr="00443849">
        <w:rPr>
          <w:rFonts w:ascii="Arial" w:hAnsi="Arial" w:cs="Arial"/>
        </w:rPr>
        <w:t>Biaya Pemasaran Tetap</w:t>
      </w:r>
      <w:r>
        <w:rPr>
          <w:rFonts w:ascii="Arial" w:hAnsi="Arial" w:cs="Arial"/>
        </w:rPr>
        <w:tab/>
      </w:r>
      <w:r>
        <w:rPr>
          <w:rFonts w:ascii="Arial" w:hAnsi="Arial" w:cs="Arial"/>
        </w:rPr>
        <w:tab/>
      </w:r>
      <w:r w:rsidRPr="00443849">
        <w:rPr>
          <w:rFonts w:ascii="Arial" w:hAnsi="Arial" w:cs="Arial"/>
        </w:rPr>
        <w:t>Rp. 150.000</w:t>
      </w:r>
    </w:p>
    <w:p w:rsidR="00542887" w:rsidRPr="00443849" w:rsidRDefault="00542887" w:rsidP="00D65120">
      <w:pPr>
        <w:pStyle w:val="ListParagraph"/>
        <w:widowControl/>
        <w:numPr>
          <w:ilvl w:val="0"/>
          <w:numId w:val="12"/>
        </w:numPr>
        <w:autoSpaceDE/>
        <w:autoSpaceDN/>
        <w:spacing w:after="375" w:line="360" w:lineRule="auto"/>
        <w:ind w:left="284" w:right="567" w:firstLine="284"/>
        <w:contextualSpacing/>
        <w:jc w:val="both"/>
        <w:rPr>
          <w:rFonts w:ascii="Arial" w:hAnsi="Arial" w:cs="Arial"/>
        </w:rPr>
      </w:pPr>
      <w:r w:rsidRPr="00443849">
        <w:rPr>
          <w:rFonts w:ascii="Arial" w:hAnsi="Arial" w:cs="Arial"/>
        </w:rPr>
        <w:t>Biaya adm. &amp; umum Tetap</w:t>
      </w:r>
      <w:r>
        <w:rPr>
          <w:rFonts w:ascii="Arial" w:hAnsi="Arial" w:cs="Arial"/>
        </w:rPr>
        <w:tab/>
      </w:r>
      <w:r>
        <w:rPr>
          <w:rFonts w:ascii="Arial" w:hAnsi="Arial" w:cs="Arial"/>
        </w:rPr>
        <w:tab/>
      </w:r>
      <w:r w:rsidRPr="00443849">
        <w:rPr>
          <w:rFonts w:ascii="Arial" w:hAnsi="Arial" w:cs="Arial"/>
        </w:rPr>
        <w:t>Rp. 200.000</w:t>
      </w:r>
    </w:p>
    <w:p w:rsidR="00542887" w:rsidRDefault="00542887" w:rsidP="00D65120">
      <w:pPr>
        <w:spacing w:after="375" w:line="360" w:lineRule="auto"/>
        <w:ind w:left="567" w:right="-1"/>
        <w:jc w:val="both"/>
        <w:rPr>
          <w:rFonts w:ascii="Arial" w:hAnsi="Arial" w:cs="Arial"/>
        </w:rPr>
      </w:pPr>
      <w:r w:rsidRPr="003E7D22">
        <w:rPr>
          <w:rFonts w:ascii="Arial" w:hAnsi="Arial" w:cs="Arial"/>
        </w:rPr>
        <w:t>Produk A dijual dengan harga Rp. 2.000/u</w:t>
      </w:r>
      <w:r>
        <w:rPr>
          <w:rFonts w:ascii="Arial" w:hAnsi="Arial" w:cs="Arial"/>
        </w:rPr>
        <w:t>nit. Dan produk A terjual 1.000</w:t>
      </w:r>
      <w:r>
        <w:rPr>
          <w:rFonts w:ascii="Arial" w:hAnsi="Arial" w:cs="Arial"/>
          <w:lang w:val="id-ID"/>
        </w:rPr>
        <w:t xml:space="preserve"> </w:t>
      </w:r>
      <w:r w:rsidRPr="003E7D22">
        <w:rPr>
          <w:rFonts w:ascii="Arial" w:hAnsi="Arial" w:cs="Arial"/>
        </w:rPr>
        <w:t>unit.</w:t>
      </w:r>
      <w:r>
        <w:rPr>
          <w:rFonts w:ascii="Arial" w:hAnsi="Arial" w:cs="Arial"/>
        </w:rPr>
        <w:t xml:space="preserve"> </w:t>
      </w:r>
      <w:r w:rsidRPr="003E7D22">
        <w:rPr>
          <w:rFonts w:ascii="Arial" w:hAnsi="Arial" w:cs="Arial"/>
        </w:rPr>
        <w:t>Hitunglah Harga Pokok Produksi menggunakan metode Full costing!</w:t>
      </w:r>
      <w:r>
        <w:rPr>
          <w:rFonts w:ascii="Arial" w:hAnsi="Arial" w:cs="Arial"/>
        </w:rPr>
        <w:br/>
        <w:t>Penyelesaian :</w:t>
      </w:r>
    </w:p>
    <w:p w:rsidR="00542887" w:rsidRDefault="00542887" w:rsidP="00D65120">
      <w:pPr>
        <w:pStyle w:val="ListParagraph"/>
        <w:widowControl/>
        <w:numPr>
          <w:ilvl w:val="0"/>
          <w:numId w:val="11"/>
        </w:numPr>
        <w:autoSpaceDE/>
        <w:autoSpaceDN/>
        <w:spacing w:after="375" w:line="360" w:lineRule="auto"/>
        <w:ind w:left="709" w:right="567" w:hanging="142"/>
        <w:contextualSpacing/>
        <w:jc w:val="both"/>
        <w:rPr>
          <w:rFonts w:ascii="Arial" w:hAnsi="Arial" w:cs="Arial"/>
        </w:rPr>
      </w:pPr>
      <w:r w:rsidRPr="00443849">
        <w:rPr>
          <w:rFonts w:ascii="Arial" w:hAnsi="Arial" w:cs="Arial"/>
        </w:rPr>
        <w:t>Biaya Bahan Baku (Rp. 200 x 1.000)</w:t>
      </w:r>
      <w:r w:rsidRPr="00443849">
        <w:rPr>
          <w:rFonts w:ascii="Arial" w:hAnsi="Arial" w:cs="Arial"/>
        </w:rPr>
        <w:tab/>
      </w:r>
      <w:r w:rsidRPr="00443849">
        <w:rPr>
          <w:rFonts w:ascii="Arial" w:hAnsi="Arial" w:cs="Arial"/>
        </w:rPr>
        <w:tab/>
      </w:r>
      <w:r>
        <w:rPr>
          <w:rFonts w:ascii="Arial" w:hAnsi="Arial" w:cs="Arial"/>
        </w:rPr>
        <w:tab/>
        <w:t>Rp. </w:t>
      </w:r>
      <w:r w:rsidRPr="00443849">
        <w:rPr>
          <w:rFonts w:ascii="Arial" w:hAnsi="Arial" w:cs="Arial"/>
        </w:rPr>
        <w:t>200.000</w:t>
      </w:r>
    </w:p>
    <w:p w:rsidR="00542887" w:rsidRDefault="00542887" w:rsidP="00D65120">
      <w:pPr>
        <w:pStyle w:val="ListParagraph"/>
        <w:widowControl/>
        <w:numPr>
          <w:ilvl w:val="0"/>
          <w:numId w:val="11"/>
        </w:numPr>
        <w:autoSpaceDE/>
        <w:autoSpaceDN/>
        <w:spacing w:after="375" w:line="360" w:lineRule="auto"/>
        <w:ind w:left="709" w:right="567" w:hanging="142"/>
        <w:contextualSpacing/>
        <w:jc w:val="both"/>
        <w:rPr>
          <w:rFonts w:ascii="Arial" w:hAnsi="Arial" w:cs="Arial"/>
        </w:rPr>
      </w:pPr>
      <w:r w:rsidRPr="00443849">
        <w:rPr>
          <w:rFonts w:ascii="Arial" w:hAnsi="Arial" w:cs="Arial"/>
        </w:rPr>
        <w:t>Biaya Tenaga Kerja Langsung (Rp. 150 x 1.000)</w:t>
      </w:r>
      <w:r w:rsidRPr="00443849">
        <w:rPr>
          <w:rFonts w:ascii="Arial" w:hAnsi="Arial" w:cs="Arial"/>
        </w:rPr>
        <w:tab/>
        <w:t>Rp. 150.000</w:t>
      </w:r>
    </w:p>
    <w:p w:rsidR="00542887" w:rsidRPr="00542887" w:rsidRDefault="00542887" w:rsidP="00D65120">
      <w:pPr>
        <w:pStyle w:val="ListParagraph"/>
        <w:widowControl/>
        <w:numPr>
          <w:ilvl w:val="0"/>
          <w:numId w:val="11"/>
        </w:numPr>
        <w:autoSpaceDE/>
        <w:autoSpaceDN/>
        <w:spacing w:after="375" w:line="360" w:lineRule="auto"/>
        <w:ind w:left="709" w:right="567" w:hanging="142"/>
        <w:contextualSpacing/>
        <w:jc w:val="both"/>
        <w:rPr>
          <w:rFonts w:ascii="Arial" w:hAnsi="Arial" w:cs="Arial"/>
        </w:rPr>
      </w:pPr>
      <w:r w:rsidRPr="00443849">
        <w:rPr>
          <w:rFonts w:ascii="Arial" w:hAnsi="Arial" w:cs="Arial"/>
        </w:rPr>
        <w:t>Biaya Overhead Variabel (Rp. 400 x 1.000)</w:t>
      </w:r>
      <w:r w:rsidRPr="00443849">
        <w:rPr>
          <w:rFonts w:ascii="Arial" w:hAnsi="Arial" w:cs="Arial"/>
        </w:rPr>
        <w:tab/>
      </w:r>
      <w:r>
        <w:rPr>
          <w:rFonts w:ascii="Arial" w:hAnsi="Arial" w:cs="Arial"/>
        </w:rPr>
        <w:tab/>
      </w:r>
      <w:r w:rsidRPr="00443849">
        <w:rPr>
          <w:rFonts w:ascii="Arial" w:hAnsi="Arial" w:cs="Arial"/>
        </w:rPr>
        <w:t>Rp. 400.000</w:t>
      </w:r>
    </w:p>
    <w:p w:rsidR="00542887" w:rsidRPr="00443849" w:rsidRDefault="00542887" w:rsidP="00D65120">
      <w:pPr>
        <w:pStyle w:val="ListParagraph"/>
        <w:widowControl/>
        <w:numPr>
          <w:ilvl w:val="0"/>
          <w:numId w:val="11"/>
        </w:numPr>
        <w:autoSpaceDE/>
        <w:autoSpaceDN/>
        <w:spacing w:after="375" w:line="360" w:lineRule="auto"/>
        <w:ind w:left="709" w:right="567" w:hanging="142"/>
        <w:contextualSpacing/>
        <w:jc w:val="both"/>
        <w:rPr>
          <w:rFonts w:ascii="Arial" w:hAnsi="Arial" w:cs="Arial"/>
        </w:rPr>
      </w:pPr>
      <w:r w:rsidRPr="00443849">
        <w:rPr>
          <w:rFonts w:ascii="Arial" w:hAnsi="Arial" w:cs="Arial"/>
        </w:rPr>
        <w:t>Biaya Overhead Tetap</w:t>
      </w:r>
      <w:r w:rsidRPr="00443849">
        <w:rPr>
          <w:rFonts w:ascii="Arial" w:hAnsi="Arial" w:cs="Arial"/>
        </w:rPr>
        <w:tab/>
      </w:r>
      <w:r w:rsidRPr="00443849">
        <w:rPr>
          <w:rFonts w:ascii="Arial" w:hAnsi="Arial" w:cs="Arial"/>
        </w:rPr>
        <w:tab/>
      </w:r>
      <w:r w:rsidRPr="00443849">
        <w:rPr>
          <w:rFonts w:ascii="Arial" w:hAnsi="Arial" w:cs="Arial"/>
        </w:rPr>
        <w:tab/>
      </w:r>
      <w:r w:rsidRPr="00443849">
        <w:rPr>
          <w:rFonts w:ascii="Arial" w:hAnsi="Arial" w:cs="Arial"/>
        </w:rPr>
        <w:tab/>
      </w:r>
      <w:r>
        <w:rPr>
          <w:rFonts w:ascii="Arial" w:hAnsi="Arial" w:cs="Arial"/>
          <w:u w:val="single"/>
        </w:rPr>
        <w:t xml:space="preserve">Rp. </w:t>
      </w:r>
      <w:r w:rsidRPr="00443849">
        <w:rPr>
          <w:rFonts w:ascii="Arial" w:hAnsi="Arial" w:cs="Arial"/>
          <w:u w:val="single"/>
        </w:rPr>
        <w:t>150.000</w:t>
      </w:r>
    </w:p>
    <w:p w:rsidR="00542887" w:rsidRPr="00542887" w:rsidRDefault="00542887" w:rsidP="00D65120">
      <w:pPr>
        <w:pStyle w:val="ListParagraph"/>
        <w:spacing w:after="375" w:line="360" w:lineRule="auto"/>
        <w:ind w:left="709" w:right="567" w:hanging="142"/>
        <w:jc w:val="both"/>
        <w:rPr>
          <w:rFonts w:ascii="Arial" w:hAnsi="Arial" w:cs="Arial"/>
          <w:lang w:val="id-ID"/>
        </w:rPr>
      </w:pPr>
      <w:r w:rsidRPr="00443849">
        <w:rPr>
          <w:rFonts w:ascii="Arial" w:hAnsi="Arial" w:cs="Arial"/>
        </w:rPr>
        <w:t>Harga Pokok Produksi</w:t>
      </w:r>
      <w:r w:rsidRPr="00443849">
        <w:rPr>
          <w:rFonts w:ascii="Arial" w:hAnsi="Arial" w:cs="Arial"/>
        </w:rPr>
        <w:tab/>
      </w:r>
      <w:r w:rsidRPr="00443849">
        <w:rPr>
          <w:rFonts w:ascii="Arial" w:hAnsi="Arial" w:cs="Arial"/>
        </w:rPr>
        <w:tab/>
      </w:r>
      <w:r w:rsidRPr="00443849">
        <w:rPr>
          <w:rFonts w:ascii="Arial" w:hAnsi="Arial" w:cs="Arial"/>
        </w:rPr>
        <w:tab/>
      </w:r>
      <w:r w:rsidRPr="00443849">
        <w:rPr>
          <w:rFonts w:ascii="Arial" w:hAnsi="Arial" w:cs="Arial"/>
        </w:rPr>
        <w:tab/>
      </w:r>
      <w:r>
        <w:rPr>
          <w:rFonts w:ascii="Arial" w:hAnsi="Arial" w:cs="Arial"/>
        </w:rPr>
        <w:tab/>
        <w:t xml:space="preserve">Rp. </w:t>
      </w:r>
      <w:r w:rsidRPr="00443849">
        <w:rPr>
          <w:rFonts w:ascii="Arial" w:hAnsi="Arial" w:cs="Arial"/>
        </w:rPr>
        <w:t>900.000</w:t>
      </w:r>
    </w:p>
    <w:p w:rsidR="00542887" w:rsidRPr="00643FB5" w:rsidRDefault="00542887" w:rsidP="00D65120">
      <w:pPr>
        <w:pStyle w:val="ListParagraph"/>
        <w:tabs>
          <w:tab w:val="left" w:pos="630"/>
        </w:tabs>
        <w:spacing w:line="360" w:lineRule="auto"/>
        <w:ind w:left="567" w:right="-1" w:firstLine="0"/>
        <w:jc w:val="both"/>
        <w:rPr>
          <w:rFonts w:ascii="Arial" w:hAnsi="Arial" w:cs="Arial"/>
        </w:rPr>
      </w:pPr>
      <w:r w:rsidRPr="00643FB5">
        <w:rPr>
          <w:rFonts w:ascii="Arial" w:hAnsi="Arial" w:cs="Arial"/>
        </w:rPr>
        <w:t xml:space="preserve">Kos produk yang dihitung dengnan pendekatan </w:t>
      </w:r>
      <w:r w:rsidRPr="00643FB5">
        <w:rPr>
          <w:rFonts w:ascii="Arial" w:hAnsi="Arial" w:cs="Arial"/>
          <w:i/>
        </w:rPr>
        <w:t xml:space="preserve">full costing </w:t>
      </w:r>
      <w:r w:rsidRPr="00643FB5">
        <w:rPr>
          <w:rFonts w:ascii="Arial" w:hAnsi="Arial" w:cs="Arial"/>
        </w:rPr>
        <w:t xml:space="preserve">terdiri dari unsure kos produksi (biaya bahan baku, biaya tenaga kerja langsung, biaya </w:t>
      </w:r>
      <w:r w:rsidRPr="0030014F">
        <w:rPr>
          <w:rFonts w:ascii="Arial" w:hAnsi="Arial" w:cs="Arial"/>
          <w:i/>
        </w:rPr>
        <w:t>overhead</w:t>
      </w:r>
      <w:r w:rsidRPr="00643FB5">
        <w:rPr>
          <w:rFonts w:ascii="Arial" w:hAnsi="Arial" w:cs="Arial"/>
          <w:i/>
        </w:rPr>
        <w:t xml:space="preserve"> </w:t>
      </w:r>
      <w:r w:rsidRPr="00643FB5">
        <w:rPr>
          <w:rFonts w:ascii="Arial" w:hAnsi="Arial" w:cs="Arial"/>
        </w:rPr>
        <w:t xml:space="preserve">pabrik variable, dan biaya </w:t>
      </w:r>
      <w:r w:rsidRPr="0030014F">
        <w:rPr>
          <w:rFonts w:ascii="Arial" w:hAnsi="Arial" w:cs="Arial"/>
          <w:i/>
        </w:rPr>
        <w:t>overhead</w:t>
      </w:r>
      <w:r w:rsidRPr="00643FB5">
        <w:rPr>
          <w:rFonts w:ascii="Arial" w:hAnsi="Arial" w:cs="Arial"/>
          <w:i/>
        </w:rPr>
        <w:t xml:space="preserve"> </w:t>
      </w:r>
      <w:r w:rsidRPr="00643FB5">
        <w:rPr>
          <w:rFonts w:ascii="Arial" w:hAnsi="Arial" w:cs="Arial"/>
        </w:rPr>
        <w:t>pabrik tetap) ditambah dengan biaya nonproduksi (biaya pemasaran, biaya administrasi dan umum)</w:t>
      </w:r>
    </w:p>
    <w:p w:rsidR="00542887" w:rsidRPr="00643FB5" w:rsidRDefault="00542887" w:rsidP="00D65120">
      <w:pPr>
        <w:pStyle w:val="ListParagraph"/>
        <w:tabs>
          <w:tab w:val="left" w:pos="630"/>
        </w:tabs>
        <w:spacing w:line="360" w:lineRule="auto"/>
        <w:ind w:left="0" w:right="-1"/>
        <w:jc w:val="both"/>
        <w:rPr>
          <w:rFonts w:ascii="Arial" w:hAnsi="Arial" w:cs="Arial"/>
        </w:rPr>
      </w:pPr>
    </w:p>
    <w:p w:rsidR="00542887" w:rsidRPr="00643FB5" w:rsidRDefault="00542887" w:rsidP="00D65120">
      <w:pPr>
        <w:pStyle w:val="ListParagraph"/>
        <w:widowControl/>
        <w:numPr>
          <w:ilvl w:val="0"/>
          <w:numId w:val="10"/>
        </w:numPr>
        <w:tabs>
          <w:tab w:val="left" w:pos="567"/>
          <w:tab w:val="left" w:pos="993"/>
        </w:tabs>
        <w:autoSpaceDE/>
        <w:autoSpaceDN/>
        <w:spacing w:after="200" w:line="360" w:lineRule="auto"/>
        <w:ind w:left="567" w:right="-1" w:firstLine="0"/>
        <w:contextualSpacing/>
        <w:jc w:val="both"/>
        <w:rPr>
          <w:rFonts w:ascii="Arial" w:hAnsi="Arial" w:cs="Arial"/>
        </w:rPr>
      </w:pPr>
      <w:r w:rsidRPr="00643FB5">
        <w:rPr>
          <w:rFonts w:ascii="Arial" w:hAnsi="Arial" w:cs="Arial"/>
          <w:i/>
        </w:rPr>
        <w:t>Variable costing</w:t>
      </w:r>
    </w:p>
    <w:p w:rsidR="00542887" w:rsidRPr="00640759" w:rsidRDefault="00640759" w:rsidP="00D65120">
      <w:pPr>
        <w:pStyle w:val="ListParagraph"/>
        <w:tabs>
          <w:tab w:val="left" w:pos="567"/>
          <w:tab w:val="left" w:pos="851"/>
          <w:tab w:val="left" w:pos="993"/>
        </w:tabs>
        <w:spacing w:line="360" w:lineRule="auto"/>
        <w:ind w:left="567" w:right="-1" w:firstLine="0"/>
        <w:jc w:val="both"/>
        <w:rPr>
          <w:rFonts w:ascii="Arial" w:hAnsi="Arial" w:cs="Arial"/>
          <w:lang w:val="id-ID"/>
        </w:rPr>
      </w:pPr>
      <w:r>
        <w:rPr>
          <w:rFonts w:ascii="Arial" w:hAnsi="Arial" w:cs="Arial"/>
          <w:i/>
          <w:lang w:val="id-ID"/>
        </w:rPr>
        <w:tab/>
      </w:r>
      <w:r>
        <w:rPr>
          <w:rFonts w:ascii="Arial" w:hAnsi="Arial" w:cs="Arial"/>
          <w:i/>
          <w:lang w:val="id-ID"/>
        </w:rPr>
        <w:tab/>
      </w:r>
      <w:r w:rsidR="00542887" w:rsidRPr="00643FB5">
        <w:rPr>
          <w:rFonts w:ascii="Arial" w:hAnsi="Arial" w:cs="Arial"/>
          <w:i/>
        </w:rPr>
        <w:t xml:space="preserve">Variable costing </w:t>
      </w:r>
      <w:r w:rsidR="00542887" w:rsidRPr="00643FB5">
        <w:rPr>
          <w:rFonts w:ascii="Arial" w:hAnsi="Arial" w:cs="Arial"/>
        </w:rPr>
        <w:t>merupakan metode penentuan kos produksi yang hanya memperhitungkan biaya produksi yang berperilaku variable ke dalam kos produksi, yang terdiri dari biaya bahan baku</w:t>
      </w:r>
      <w:r w:rsidR="00542887">
        <w:rPr>
          <w:rFonts w:ascii="Arial" w:hAnsi="Arial" w:cs="Arial"/>
        </w:rPr>
        <w:t>, biaya tenaga kerja langsung</w:t>
      </w:r>
      <w:r w:rsidR="00F74ACF">
        <w:rPr>
          <w:rFonts w:ascii="Arial" w:hAnsi="Arial" w:cs="Arial"/>
        </w:rPr>
        <w:t xml:space="preserve">, </w:t>
      </w:r>
      <w:r w:rsidR="00542887" w:rsidRPr="00643FB5">
        <w:rPr>
          <w:rFonts w:ascii="Arial" w:hAnsi="Arial" w:cs="Arial"/>
        </w:rPr>
        <w:t xml:space="preserve">dan biaya </w:t>
      </w:r>
      <w:r w:rsidR="00542887" w:rsidRPr="0030014F">
        <w:rPr>
          <w:rFonts w:ascii="Arial" w:hAnsi="Arial" w:cs="Arial"/>
          <w:i/>
        </w:rPr>
        <w:t>overhead</w:t>
      </w:r>
      <w:r w:rsidR="00542887" w:rsidRPr="00643FB5">
        <w:rPr>
          <w:rFonts w:ascii="Arial" w:hAnsi="Arial" w:cs="Arial"/>
          <w:i/>
        </w:rPr>
        <w:t xml:space="preserve"> </w:t>
      </w:r>
      <w:r w:rsidR="00542887" w:rsidRPr="00643FB5">
        <w:rPr>
          <w:rFonts w:ascii="Arial" w:hAnsi="Arial" w:cs="Arial"/>
        </w:rPr>
        <w:t xml:space="preserve">pabrik variable. Dengan demikian kos produksi menurut metode </w:t>
      </w:r>
      <w:r w:rsidR="00542887" w:rsidRPr="00643FB5">
        <w:rPr>
          <w:rFonts w:ascii="Arial" w:hAnsi="Arial" w:cs="Arial"/>
          <w:i/>
        </w:rPr>
        <w:t xml:space="preserve">variable costing </w:t>
      </w:r>
      <w:r w:rsidR="00542887">
        <w:rPr>
          <w:rFonts w:ascii="Arial" w:hAnsi="Arial" w:cs="Arial"/>
        </w:rPr>
        <w:t>terdiri dari unsur</w:t>
      </w:r>
      <w:r w:rsidR="00542887" w:rsidRPr="00643FB5">
        <w:rPr>
          <w:rFonts w:ascii="Arial" w:hAnsi="Arial" w:cs="Arial"/>
        </w:rPr>
        <w:t xml:space="preserve"> biaya produksi </w:t>
      </w:r>
      <w:r w:rsidR="00542887">
        <w:rPr>
          <w:rFonts w:ascii="Arial" w:hAnsi="Arial" w:cs="Arial"/>
        </w:rPr>
        <w:t xml:space="preserve">seperti contoh berikut ini </w:t>
      </w:r>
      <w:r w:rsidR="00542887" w:rsidRPr="00643FB5">
        <w:rPr>
          <w:rFonts w:ascii="Arial" w:hAnsi="Arial" w:cs="Arial"/>
        </w:rPr>
        <w:t>berikut ini</w:t>
      </w:r>
      <w:r>
        <w:rPr>
          <w:rFonts w:ascii="Arial" w:hAnsi="Arial" w:cs="Arial"/>
          <w:lang w:val="id-ID"/>
        </w:rPr>
        <w:t xml:space="preserve"> :</w:t>
      </w:r>
    </w:p>
    <w:p w:rsidR="00640759" w:rsidRDefault="00542887" w:rsidP="00D65120">
      <w:pPr>
        <w:pStyle w:val="ListParagraph"/>
        <w:tabs>
          <w:tab w:val="left" w:pos="851"/>
        </w:tabs>
        <w:spacing w:line="360" w:lineRule="auto"/>
        <w:ind w:left="567" w:right="-1" w:firstLine="0"/>
        <w:jc w:val="both"/>
        <w:rPr>
          <w:rFonts w:ascii="Arial" w:hAnsi="Arial" w:cs="Arial"/>
          <w:lang w:val="id-ID"/>
        </w:rPr>
      </w:pPr>
      <w:r w:rsidRPr="00786527">
        <w:rPr>
          <w:rFonts w:ascii="Arial" w:hAnsi="Arial" w:cs="Arial"/>
        </w:rPr>
        <w:t xml:space="preserve">Diketahui pada tahun 200A, PT. ABC memproduksi sebanyak 1.000 unit produk A. Berikut data biaya produksi untuk memproduksi produk A pada </w:t>
      </w:r>
      <w:r w:rsidRPr="00786527">
        <w:rPr>
          <w:rFonts w:ascii="Arial" w:hAnsi="Arial" w:cs="Arial"/>
        </w:rPr>
        <w:lastRenderedPageBreak/>
        <w:t>PT. ABC:</w:t>
      </w:r>
    </w:p>
    <w:p w:rsidR="005E3718" w:rsidRPr="005E3718" w:rsidRDefault="005E3718" w:rsidP="00D65120">
      <w:pPr>
        <w:pStyle w:val="ListParagraph"/>
        <w:tabs>
          <w:tab w:val="left" w:pos="851"/>
        </w:tabs>
        <w:spacing w:line="360" w:lineRule="auto"/>
        <w:ind w:left="567" w:right="-1" w:firstLine="0"/>
        <w:jc w:val="both"/>
        <w:rPr>
          <w:rFonts w:ascii="Arial" w:hAnsi="Arial" w:cs="Arial"/>
          <w:lang w:val="id-ID"/>
        </w:rPr>
      </w:pPr>
    </w:p>
    <w:p w:rsidR="00542887" w:rsidRDefault="00542887" w:rsidP="00D65120">
      <w:pPr>
        <w:pStyle w:val="ListParagraph"/>
        <w:widowControl/>
        <w:numPr>
          <w:ilvl w:val="0"/>
          <w:numId w:val="13"/>
        </w:numPr>
        <w:autoSpaceDE/>
        <w:autoSpaceDN/>
        <w:spacing w:after="375" w:line="360" w:lineRule="auto"/>
        <w:ind w:left="567" w:right="567" w:firstLine="0"/>
        <w:contextualSpacing/>
        <w:jc w:val="both"/>
        <w:rPr>
          <w:rFonts w:ascii="Arial" w:hAnsi="Arial" w:cs="Arial"/>
        </w:rPr>
      </w:pPr>
      <w:r w:rsidRPr="00443849">
        <w:rPr>
          <w:rFonts w:ascii="Arial" w:hAnsi="Arial" w:cs="Arial"/>
        </w:rPr>
        <w:t>Biaya Bahan B</w:t>
      </w:r>
      <w:r>
        <w:rPr>
          <w:rFonts w:ascii="Arial" w:hAnsi="Arial" w:cs="Arial"/>
        </w:rPr>
        <w:t>aku                            </w:t>
      </w:r>
      <w:r w:rsidRPr="00443849">
        <w:rPr>
          <w:rFonts w:ascii="Arial" w:hAnsi="Arial" w:cs="Arial"/>
        </w:rPr>
        <w:t>Rp. 200/unit</w:t>
      </w:r>
    </w:p>
    <w:p w:rsidR="00542887" w:rsidRDefault="00542887" w:rsidP="00D65120">
      <w:pPr>
        <w:pStyle w:val="ListParagraph"/>
        <w:widowControl/>
        <w:numPr>
          <w:ilvl w:val="0"/>
          <w:numId w:val="13"/>
        </w:numPr>
        <w:autoSpaceDE/>
        <w:autoSpaceDN/>
        <w:spacing w:after="375" w:line="360" w:lineRule="auto"/>
        <w:ind w:left="567" w:right="567" w:firstLine="0"/>
        <w:contextualSpacing/>
        <w:jc w:val="both"/>
        <w:rPr>
          <w:rFonts w:ascii="Arial" w:hAnsi="Arial" w:cs="Arial"/>
        </w:rPr>
      </w:pPr>
      <w:r w:rsidRPr="00443849">
        <w:rPr>
          <w:rFonts w:ascii="Arial" w:hAnsi="Arial" w:cs="Arial"/>
        </w:rPr>
        <w:t xml:space="preserve">Biaya </w:t>
      </w:r>
      <w:r>
        <w:rPr>
          <w:rFonts w:ascii="Arial" w:hAnsi="Arial" w:cs="Arial"/>
        </w:rPr>
        <w:t>Tenaga Kerja Langsung         </w:t>
      </w:r>
      <w:r w:rsidRPr="00443849">
        <w:rPr>
          <w:rFonts w:ascii="Arial" w:hAnsi="Arial" w:cs="Arial"/>
        </w:rPr>
        <w:t>Rp. 150/unit</w:t>
      </w:r>
    </w:p>
    <w:p w:rsidR="00542887" w:rsidRDefault="00542887" w:rsidP="00D65120">
      <w:pPr>
        <w:pStyle w:val="ListParagraph"/>
        <w:widowControl/>
        <w:numPr>
          <w:ilvl w:val="0"/>
          <w:numId w:val="13"/>
        </w:numPr>
        <w:autoSpaceDE/>
        <w:autoSpaceDN/>
        <w:spacing w:after="375" w:line="360" w:lineRule="auto"/>
        <w:ind w:left="567" w:right="567" w:firstLine="0"/>
        <w:contextualSpacing/>
        <w:jc w:val="both"/>
        <w:rPr>
          <w:rFonts w:ascii="Arial" w:hAnsi="Arial" w:cs="Arial"/>
        </w:rPr>
      </w:pPr>
      <w:r w:rsidRPr="00443849">
        <w:rPr>
          <w:rFonts w:ascii="Arial" w:hAnsi="Arial" w:cs="Arial"/>
        </w:rPr>
        <w:t>Biaya Ove</w:t>
      </w:r>
      <w:r>
        <w:rPr>
          <w:rFonts w:ascii="Arial" w:hAnsi="Arial" w:cs="Arial"/>
        </w:rPr>
        <w:t>rhead Variabel                 </w:t>
      </w:r>
      <w:r w:rsidRPr="00443849">
        <w:rPr>
          <w:rFonts w:ascii="Arial" w:hAnsi="Arial" w:cs="Arial"/>
        </w:rPr>
        <w:t>Rp. 400/unit</w:t>
      </w:r>
    </w:p>
    <w:p w:rsidR="00542887" w:rsidRDefault="00542887" w:rsidP="00D65120">
      <w:pPr>
        <w:pStyle w:val="ListParagraph"/>
        <w:widowControl/>
        <w:numPr>
          <w:ilvl w:val="0"/>
          <w:numId w:val="13"/>
        </w:numPr>
        <w:autoSpaceDE/>
        <w:autoSpaceDN/>
        <w:spacing w:after="375" w:line="360" w:lineRule="auto"/>
        <w:ind w:left="567" w:right="567" w:firstLine="0"/>
        <w:contextualSpacing/>
        <w:jc w:val="both"/>
        <w:rPr>
          <w:rFonts w:ascii="Arial" w:hAnsi="Arial" w:cs="Arial"/>
        </w:rPr>
      </w:pPr>
      <w:r w:rsidRPr="00443849">
        <w:rPr>
          <w:rFonts w:ascii="Arial" w:hAnsi="Arial" w:cs="Arial"/>
        </w:rPr>
        <w:t>Biaya Over</w:t>
      </w:r>
      <w:r>
        <w:rPr>
          <w:rFonts w:ascii="Arial" w:hAnsi="Arial" w:cs="Arial"/>
        </w:rPr>
        <w:t>head Tetap                     </w:t>
      </w:r>
      <w:r w:rsidRPr="00443849">
        <w:rPr>
          <w:rFonts w:ascii="Arial" w:hAnsi="Arial" w:cs="Arial"/>
        </w:rPr>
        <w:t>Rp. 100.000</w:t>
      </w:r>
    </w:p>
    <w:p w:rsidR="00542887" w:rsidRDefault="00542887" w:rsidP="00D65120">
      <w:pPr>
        <w:pStyle w:val="ListParagraph"/>
        <w:widowControl/>
        <w:numPr>
          <w:ilvl w:val="0"/>
          <w:numId w:val="13"/>
        </w:numPr>
        <w:autoSpaceDE/>
        <w:autoSpaceDN/>
        <w:spacing w:after="375" w:line="360" w:lineRule="auto"/>
        <w:ind w:left="567" w:right="567" w:firstLine="0"/>
        <w:contextualSpacing/>
        <w:jc w:val="both"/>
        <w:rPr>
          <w:rFonts w:ascii="Arial" w:hAnsi="Arial" w:cs="Arial"/>
        </w:rPr>
      </w:pPr>
      <w:r w:rsidRPr="00443849">
        <w:rPr>
          <w:rFonts w:ascii="Arial" w:hAnsi="Arial" w:cs="Arial"/>
        </w:rPr>
        <w:t>Biaya Pemasaran Variabel               Rp. 300/unit</w:t>
      </w:r>
    </w:p>
    <w:p w:rsidR="00542887" w:rsidRDefault="00542887" w:rsidP="00D65120">
      <w:pPr>
        <w:pStyle w:val="ListParagraph"/>
        <w:widowControl/>
        <w:numPr>
          <w:ilvl w:val="0"/>
          <w:numId w:val="13"/>
        </w:numPr>
        <w:autoSpaceDE/>
        <w:autoSpaceDN/>
        <w:spacing w:after="375" w:line="360" w:lineRule="auto"/>
        <w:ind w:left="567" w:right="567" w:firstLine="0"/>
        <w:contextualSpacing/>
        <w:jc w:val="both"/>
        <w:rPr>
          <w:rFonts w:ascii="Arial" w:hAnsi="Arial" w:cs="Arial"/>
        </w:rPr>
      </w:pPr>
      <w:r w:rsidRPr="00443849">
        <w:rPr>
          <w:rFonts w:ascii="Arial" w:hAnsi="Arial" w:cs="Arial"/>
        </w:rPr>
        <w:t>Biaya Pem</w:t>
      </w:r>
      <w:r>
        <w:rPr>
          <w:rFonts w:ascii="Arial" w:hAnsi="Arial" w:cs="Arial"/>
        </w:rPr>
        <w:t>asaran Tetap                   </w:t>
      </w:r>
      <w:r w:rsidRPr="00443849">
        <w:rPr>
          <w:rFonts w:ascii="Arial" w:hAnsi="Arial" w:cs="Arial"/>
        </w:rPr>
        <w:t>Rp. 150.000</w:t>
      </w:r>
    </w:p>
    <w:p w:rsidR="00542887" w:rsidRPr="00443849" w:rsidRDefault="00542887" w:rsidP="00D65120">
      <w:pPr>
        <w:pStyle w:val="ListParagraph"/>
        <w:widowControl/>
        <w:numPr>
          <w:ilvl w:val="0"/>
          <w:numId w:val="13"/>
        </w:numPr>
        <w:autoSpaceDE/>
        <w:autoSpaceDN/>
        <w:spacing w:after="375" w:line="360" w:lineRule="auto"/>
        <w:ind w:left="567" w:right="567" w:firstLine="0"/>
        <w:contextualSpacing/>
        <w:jc w:val="both"/>
        <w:rPr>
          <w:rFonts w:ascii="Arial" w:hAnsi="Arial" w:cs="Arial"/>
        </w:rPr>
      </w:pPr>
      <w:r w:rsidRPr="00443849">
        <w:rPr>
          <w:rFonts w:ascii="Arial" w:hAnsi="Arial" w:cs="Arial"/>
        </w:rPr>
        <w:t>Biaya adm. &amp; umum Tetap               Rp. 200.000</w:t>
      </w:r>
    </w:p>
    <w:p w:rsidR="00542887" w:rsidRDefault="00542887" w:rsidP="00D65120">
      <w:pPr>
        <w:spacing w:after="375" w:line="360" w:lineRule="auto"/>
        <w:ind w:left="567" w:right="-1"/>
        <w:jc w:val="both"/>
        <w:rPr>
          <w:rFonts w:ascii="Arial" w:hAnsi="Arial" w:cs="Arial"/>
        </w:rPr>
      </w:pPr>
      <w:r w:rsidRPr="003E7D22">
        <w:rPr>
          <w:rFonts w:ascii="Arial" w:hAnsi="Arial" w:cs="Arial"/>
        </w:rPr>
        <w:t>Produk A dijual dengan harga Rp. 2.000/u</w:t>
      </w:r>
      <w:r>
        <w:rPr>
          <w:rFonts w:ascii="Arial" w:hAnsi="Arial" w:cs="Arial"/>
        </w:rPr>
        <w:t xml:space="preserve">nit. Dan produk A terjual 1.000 </w:t>
      </w:r>
      <w:r w:rsidRPr="003E7D22">
        <w:rPr>
          <w:rFonts w:ascii="Arial" w:hAnsi="Arial" w:cs="Arial"/>
        </w:rPr>
        <w:t>unit.</w:t>
      </w:r>
      <w:r>
        <w:rPr>
          <w:rFonts w:ascii="Arial" w:hAnsi="Arial" w:cs="Arial"/>
        </w:rPr>
        <w:t xml:space="preserve"> </w:t>
      </w:r>
      <w:r w:rsidRPr="003E7D22">
        <w:rPr>
          <w:rFonts w:ascii="Arial" w:hAnsi="Arial" w:cs="Arial"/>
        </w:rPr>
        <w:t>Hitunglah Harga Pokok Produksi menggunakan metode Full costing!</w:t>
      </w:r>
    </w:p>
    <w:p w:rsidR="00542887" w:rsidRDefault="00542887" w:rsidP="00D65120">
      <w:pPr>
        <w:spacing w:line="360" w:lineRule="auto"/>
        <w:ind w:left="567" w:right="-1"/>
        <w:jc w:val="both"/>
        <w:rPr>
          <w:rFonts w:ascii="Arial" w:hAnsi="Arial" w:cs="Arial"/>
        </w:rPr>
      </w:pPr>
      <w:r>
        <w:rPr>
          <w:rFonts w:ascii="Arial" w:hAnsi="Arial" w:cs="Arial"/>
        </w:rPr>
        <w:t>Penyelesaian :</w:t>
      </w:r>
    </w:p>
    <w:p w:rsidR="00542887" w:rsidRDefault="00542887" w:rsidP="00D65120">
      <w:pPr>
        <w:pStyle w:val="ListParagraph"/>
        <w:widowControl/>
        <w:numPr>
          <w:ilvl w:val="0"/>
          <w:numId w:val="14"/>
        </w:numPr>
        <w:autoSpaceDE/>
        <w:autoSpaceDN/>
        <w:spacing w:after="375" w:line="360" w:lineRule="auto"/>
        <w:ind w:left="567" w:right="-1" w:firstLine="0"/>
        <w:contextualSpacing/>
        <w:jc w:val="both"/>
        <w:rPr>
          <w:rFonts w:ascii="Arial" w:hAnsi="Arial" w:cs="Arial"/>
        </w:rPr>
      </w:pPr>
      <w:r w:rsidRPr="00786527">
        <w:rPr>
          <w:rFonts w:ascii="Arial" w:hAnsi="Arial" w:cs="Arial"/>
        </w:rPr>
        <w:t>Biaya Bahan Baku (Rp. 200 x 1.000)</w:t>
      </w:r>
      <w:r w:rsidRPr="00786527">
        <w:rPr>
          <w:rFonts w:ascii="Arial" w:hAnsi="Arial" w:cs="Arial"/>
        </w:rPr>
        <w:tab/>
      </w:r>
      <w:r w:rsidRPr="00786527">
        <w:rPr>
          <w:rFonts w:ascii="Arial" w:hAnsi="Arial" w:cs="Arial"/>
        </w:rPr>
        <w:tab/>
      </w:r>
      <w:r>
        <w:rPr>
          <w:rFonts w:ascii="Arial" w:hAnsi="Arial" w:cs="Arial"/>
        </w:rPr>
        <w:tab/>
      </w:r>
      <w:r w:rsidRPr="00786527">
        <w:rPr>
          <w:rFonts w:ascii="Arial" w:hAnsi="Arial" w:cs="Arial"/>
        </w:rPr>
        <w:t>Rp.  200.000</w:t>
      </w:r>
    </w:p>
    <w:p w:rsidR="00542887" w:rsidRDefault="00542887" w:rsidP="00D65120">
      <w:pPr>
        <w:pStyle w:val="ListParagraph"/>
        <w:widowControl/>
        <w:numPr>
          <w:ilvl w:val="0"/>
          <w:numId w:val="14"/>
        </w:numPr>
        <w:autoSpaceDE/>
        <w:autoSpaceDN/>
        <w:spacing w:after="375" w:line="360" w:lineRule="auto"/>
        <w:ind w:left="567" w:right="-1" w:firstLine="0"/>
        <w:contextualSpacing/>
        <w:jc w:val="both"/>
        <w:rPr>
          <w:rFonts w:ascii="Arial" w:hAnsi="Arial" w:cs="Arial"/>
        </w:rPr>
      </w:pPr>
      <w:r w:rsidRPr="00786527">
        <w:rPr>
          <w:rFonts w:ascii="Arial" w:hAnsi="Arial" w:cs="Arial"/>
        </w:rPr>
        <w:t>Biaya Tenaga Kerja Langsung (Rp. 150 x 1.000)</w:t>
      </w:r>
      <w:r w:rsidRPr="00786527">
        <w:rPr>
          <w:rFonts w:ascii="Arial" w:hAnsi="Arial" w:cs="Arial"/>
        </w:rPr>
        <w:tab/>
        <w:t xml:space="preserve">Rp. </w:t>
      </w:r>
      <w:r>
        <w:rPr>
          <w:rFonts w:ascii="Arial" w:hAnsi="Arial" w:cs="Arial"/>
        </w:rPr>
        <w:t xml:space="preserve"> </w:t>
      </w:r>
      <w:r w:rsidRPr="00786527">
        <w:rPr>
          <w:rFonts w:ascii="Arial" w:hAnsi="Arial" w:cs="Arial"/>
        </w:rPr>
        <w:t>150.000</w:t>
      </w:r>
    </w:p>
    <w:p w:rsidR="00542887" w:rsidRPr="00786527" w:rsidRDefault="00542887" w:rsidP="00D65120">
      <w:pPr>
        <w:pStyle w:val="ListParagraph"/>
        <w:widowControl/>
        <w:numPr>
          <w:ilvl w:val="0"/>
          <w:numId w:val="14"/>
        </w:numPr>
        <w:autoSpaceDE/>
        <w:autoSpaceDN/>
        <w:spacing w:after="375" w:line="360" w:lineRule="auto"/>
        <w:ind w:left="567" w:right="-1" w:firstLine="0"/>
        <w:contextualSpacing/>
        <w:jc w:val="both"/>
        <w:rPr>
          <w:rFonts w:ascii="Arial" w:hAnsi="Arial" w:cs="Arial"/>
        </w:rPr>
      </w:pPr>
      <w:r w:rsidRPr="00786527">
        <w:rPr>
          <w:rFonts w:ascii="Arial" w:hAnsi="Arial" w:cs="Arial"/>
        </w:rPr>
        <w:t>Biaya Overhead Variabel (Rp. 400 x 1.000)</w:t>
      </w:r>
      <w:r w:rsidRPr="00786527">
        <w:rPr>
          <w:rFonts w:ascii="Arial" w:hAnsi="Arial" w:cs="Arial"/>
        </w:rPr>
        <w:tab/>
      </w:r>
      <w:r>
        <w:rPr>
          <w:rFonts w:ascii="Arial" w:hAnsi="Arial" w:cs="Arial"/>
        </w:rPr>
        <w:tab/>
      </w:r>
      <w:r w:rsidRPr="00786527">
        <w:rPr>
          <w:rFonts w:ascii="Arial" w:hAnsi="Arial" w:cs="Arial"/>
          <w:u w:val="single"/>
        </w:rPr>
        <w:t>Rp. 400.000</w:t>
      </w:r>
    </w:p>
    <w:p w:rsidR="00542887" w:rsidRPr="00786527" w:rsidRDefault="00542887" w:rsidP="00D65120">
      <w:pPr>
        <w:pStyle w:val="ListParagraph"/>
        <w:spacing w:after="375" w:line="360" w:lineRule="auto"/>
        <w:ind w:left="567" w:right="-1" w:firstLine="0"/>
        <w:jc w:val="both"/>
        <w:rPr>
          <w:rFonts w:ascii="Arial" w:hAnsi="Arial" w:cs="Arial"/>
        </w:rPr>
      </w:pPr>
      <w:r w:rsidRPr="00786527">
        <w:rPr>
          <w:rFonts w:ascii="Arial" w:hAnsi="Arial" w:cs="Arial"/>
        </w:rPr>
        <w:t>Harga Pokok Produksi</w:t>
      </w:r>
      <w:r w:rsidRPr="00786527">
        <w:rPr>
          <w:rFonts w:ascii="Arial" w:hAnsi="Arial" w:cs="Arial"/>
        </w:rPr>
        <w:tab/>
      </w:r>
      <w:r w:rsidRPr="00786527">
        <w:rPr>
          <w:rFonts w:ascii="Arial" w:hAnsi="Arial" w:cs="Arial"/>
        </w:rPr>
        <w:tab/>
      </w:r>
      <w:r w:rsidRPr="00786527">
        <w:rPr>
          <w:rFonts w:ascii="Arial" w:hAnsi="Arial" w:cs="Arial"/>
        </w:rPr>
        <w:tab/>
      </w:r>
      <w:r w:rsidRPr="00786527">
        <w:rPr>
          <w:rFonts w:ascii="Arial" w:hAnsi="Arial" w:cs="Arial"/>
        </w:rPr>
        <w:tab/>
      </w:r>
      <w:r>
        <w:rPr>
          <w:rFonts w:ascii="Arial" w:hAnsi="Arial" w:cs="Arial"/>
        </w:rPr>
        <w:tab/>
        <w:t xml:space="preserve">Rp. </w:t>
      </w:r>
      <w:r w:rsidRPr="00786527">
        <w:rPr>
          <w:rFonts w:ascii="Arial" w:hAnsi="Arial" w:cs="Arial"/>
        </w:rPr>
        <w:t>750.000</w:t>
      </w:r>
    </w:p>
    <w:p w:rsidR="00542887" w:rsidRDefault="00542887" w:rsidP="00D65120">
      <w:pPr>
        <w:tabs>
          <w:tab w:val="left" w:pos="630"/>
        </w:tabs>
        <w:spacing w:line="360" w:lineRule="auto"/>
        <w:ind w:left="567" w:right="-1"/>
        <w:jc w:val="both"/>
        <w:rPr>
          <w:rFonts w:ascii="Arial" w:hAnsi="Arial" w:cs="Arial"/>
          <w:lang w:val="id-ID"/>
        </w:rPr>
      </w:pPr>
      <w:r w:rsidRPr="00643FB5">
        <w:rPr>
          <w:rFonts w:ascii="Arial" w:hAnsi="Arial" w:cs="Arial"/>
        </w:rPr>
        <w:t xml:space="preserve">Kos produk yang dihitung dengan oendekatan </w:t>
      </w:r>
      <w:r w:rsidRPr="00643FB5">
        <w:rPr>
          <w:rFonts w:ascii="Arial" w:hAnsi="Arial" w:cs="Arial"/>
          <w:i/>
        </w:rPr>
        <w:t xml:space="preserve">vaiable costing </w:t>
      </w:r>
      <w:r w:rsidRPr="00643FB5">
        <w:rPr>
          <w:rFonts w:ascii="Arial" w:hAnsi="Arial" w:cs="Arial"/>
        </w:rPr>
        <w:t xml:space="preserve">terdiri dari unsure kos produksi variable (biaya bahan baku, biaya tenaga kerja langsung, dan biaya </w:t>
      </w:r>
      <w:r w:rsidRPr="0030014F">
        <w:rPr>
          <w:rFonts w:ascii="Arial" w:hAnsi="Arial" w:cs="Arial"/>
          <w:i/>
        </w:rPr>
        <w:t>overhead</w:t>
      </w:r>
      <w:r w:rsidRPr="00643FB5">
        <w:rPr>
          <w:rFonts w:ascii="Arial" w:hAnsi="Arial" w:cs="Arial"/>
          <w:i/>
        </w:rPr>
        <w:t xml:space="preserve"> </w:t>
      </w:r>
      <w:r w:rsidRPr="00643FB5">
        <w:rPr>
          <w:rFonts w:ascii="Arial" w:hAnsi="Arial" w:cs="Arial"/>
        </w:rPr>
        <w:t>pabrik variable) ditambah dengan biaya nonproduksi variable (biaya pemasaran variable dan biaya administrasi dan umum variable).</w:t>
      </w:r>
    </w:p>
    <w:p w:rsidR="00542887" w:rsidRPr="00542887" w:rsidRDefault="00542887" w:rsidP="00D65120">
      <w:pPr>
        <w:tabs>
          <w:tab w:val="left" w:pos="630"/>
        </w:tabs>
        <w:spacing w:line="360" w:lineRule="auto"/>
        <w:ind w:right="-1"/>
        <w:jc w:val="both"/>
        <w:rPr>
          <w:rFonts w:ascii="Arial" w:hAnsi="Arial" w:cs="Arial"/>
          <w:lang w:val="id-ID"/>
        </w:rPr>
      </w:pPr>
    </w:p>
    <w:p w:rsidR="00542887" w:rsidRPr="0030014F" w:rsidRDefault="00542887" w:rsidP="00D65120">
      <w:pPr>
        <w:tabs>
          <w:tab w:val="left" w:pos="284"/>
          <w:tab w:val="left" w:pos="567"/>
        </w:tabs>
        <w:spacing w:line="360" w:lineRule="auto"/>
        <w:ind w:right="567"/>
        <w:jc w:val="both"/>
        <w:rPr>
          <w:rFonts w:ascii="Arial" w:hAnsi="Arial" w:cs="Arial"/>
          <w:b/>
        </w:rPr>
      </w:pPr>
      <w:r>
        <w:rPr>
          <w:rFonts w:ascii="Arial" w:hAnsi="Arial" w:cs="Arial"/>
          <w:b/>
        </w:rPr>
        <w:t>2.2.5</w:t>
      </w:r>
      <w:r w:rsidRPr="0030014F">
        <w:rPr>
          <w:rFonts w:ascii="Arial" w:hAnsi="Arial" w:cs="Arial"/>
          <w:b/>
        </w:rPr>
        <w:t xml:space="preserve"> Metode Pengumpulan Harga Pokok Produksi </w:t>
      </w:r>
    </w:p>
    <w:p w:rsidR="00542887" w:rsidRPr="00643FB5" w:rsidRDefault="00542887" w:rsidP="00D65120">
      <w:pPr>
        <w:pStyle w:val="ListParagraph"/>
        <w:widowControl/>
        <w:numPr>
          <w:ilvl w:val="0"/>
          <w:numId w:val="15"/>
        </w:numPr>
        <w:tabs>
          <w:tab w:val="left" w:pos="567"/>
          <w:tab w:val="left" w:pos="851"/>
        </w:tabs>
        <w:autoSpaceDE/>
        <w:autoSpaceDN/>
        <w:spacing w:after="200" w:line="360" w:lineRule="auto"/>
        <w:ind w:left="567" w:right="-1" w:firstLine="0"/>
        <w:contextualSpacing/>
        <w:jc w:val="both"/>
        <w:rPr>
          <w:rFonts w:ascii="Arial" w:hAnsi="Arial" w:cs="Arial"/>
        </w:rPr>
      </w:pPr>
      <w:r w:rsidRPr="00643FB5">
        <w:rPr>
          <w:rFonts w:ascii="Arial" w:hAnsi="Arial" w:cs="Arial"/>
        </w:rPr>
        <w:t>Harga Pokok Pesanan (</w:t>
      </w:r>
      <w:r w:rsidRPr="00643FB5">
        <w:rPr>
          <w:rFonts w:ascii="Arial" w:hAnsi="Arial" w:cs="Arial"/>
          <w:i/>
        </w:rPr>
        <w:t>job order costing)</w:t>
      </w:r>
    </w:p>
    <w:p w:rsidR="00542887" w:rsidRPr="00643FB5" w:rsidRDefault="00640759" w:rsidP="00D65120">
      <w:pPr>
        <w:pStyle w:val="ListParagraph"/>
        <w:tabs>
          <w:tab w:val="left" w:pos="851"/>
        </w:tabs>
        <w:spacing w:line="360" w:lineRule="auto"/>
        <w:ind w:left="851" w:right="-1" w:firstLine="284"/>
        <w:jc w:val="both"/>
        <w:rPr>
          <w:rFonts w:ascii="Arial" w:hAnsi="Arial" w:cs="Arial"/>
        </w:rPr>
      </w:pPr>
      <w:r>
        <w:rPr>
          <w:rFonts w:ascii="Arial" w:hAnsi="Arial" w:cs="Arial"/>
          <w:lang w:val="id-ID"/>
        </w:rPr>
        <w:tab/>
      </w:r>
      <w:r w:rsidR="00201A3C">
        <w:rPr>
          <w:rFonts w:ascii="Arial" w:hAnsi="Arial" w:cs="Arial"/>
        </w:rPr>
        <w:t>William K. Carter</w:t>
      </w:r>
      <w:r w:rsidR="00201A3C">
        <w:rPr>
          <w:rFonts w:ascii="Arial" w:hAnsi="Arial" w:cs="Arial"/>
          <w:lang w:val="id-ID"/>
        </w:rPr>
        <w:t xml:space="preserve"> (</w:t>
      </w:r>
      <w:r w:rsidR="00542887" w:rsidRPr="00643FB5">
        <w:rPr>
          <w:rFonts w:ascii="Arial" w:hAnsi="Arial" w:cs="Arial"/>
        </w:rPr>
        <w:t>2014</w:t>
      </w:r>
      <w:r w:rsidR="00201A3C">
        <w:rPr>
          <w:rFonts w:ascii="Arial" w:hAnsi="Arial" w:cs="Arial"/>
          <w:lang w:val="id-ID"/>
        </w:rPr>
        <w:t>, 143</w:t>
      </w:r>
      <w:r w:rsidR="00542887" w:rsidRPr="00643FB5">
        <w:rPr>
          <w:rFonts w:ascii="Arial" w:hAnsi="Arial" w:cs="Arial"/>
        </w:rPr>
        <w:t>) Dalam perhitungan biaya berdasarkan pesanan (</w:t>
      </w:r>
      <w:r w:rsidR="00542887" w:rsidRPr="00643FB5">
        <w:rPr>
          <w:rFonts w:ascii="Arial" w:hAnsi="Arial" w:cs="Arial"/>
          <w:i/>
        </w:rPr>
        <w:t xml:space="preserve">job order costing) </w:t>
      </w:r>
      <w:r w:rsidR="00542887" w:rsidRPr="00643FB5">
        <w:rPr>
          <w:rFonts w:ascii="Arial" w:hAnsi="Arial" w:cs="Arial"/>
        </w:rPr>
        <w:t>biaya produksi diakumulasikan untuk setiap pesanan (</w:t>
      </w:r>
      <w:r w:rsidR="00542887" w:rsidRPr="00643FB5">
        <w:rPr>
          <w:rFonts w:ascii="Arial" w:hAnsi="Arial" w:cs="Arial"/>
          <w:i/>
        </w:rPr>
        <w:t xml:space="preserve">job) </w:t>
      </w:r>
      <w:r w:rsidR="00542887" w:rsidRPr="00643FB5">
        <w:rPr>
          <w:rFonts w:ascii="Arial" w:hAnsi="Arial" w:cs="Arial"/>
        </w:rPr>
        <w:t xml:space="preserve">terpisah. Suatu pesanan adalah output yang diidentifikasikan untuk memenuhi pesanan pelanggan tertentu atau untuk mengisi kembali suatu item persediaan. Hal ini berbeda dengan sistem perhitungan biaya berdasarkan proses, dimana biaya diakumulasikan untuk suatu operasi atau subdivisi dari suatu perusahaan, seperti departemen. </w:t>
      </w:r>
      <w:r w:rsidR="00542887">
        <w:rPr>
          <w:rFonts w:ascii="Arial" w:hAnsi="Arial" w:cs="Arial"/>
        </w:rPr>
        <w:t>K</w:t>
      </w:r>
      <w:r w:rsidR="00542887" w:rsidRPr="00643FB5">
        <w:rPr>
          <w:rFonts w:ascii="Arial" w:hAnsi="Arial" w:cs="Arial"/>
        </w:rPr>
        <w:t xml:space="preserve">arakteristik usaha perusahaan yang </w:t>
      </w:r>
      <w:r w:rsidR="00542887" w:rsidRPr="00643FB5">
        <w:rPr>
          <w:rFonts w:ascii="Arial" w:hAnsi="Arial" w:cs="Arial"/>
        </w:rPr>
        <w:lastRenderedPageBreak/>
        <w:t>produksinya berdasarkan pesanan yaitu:</w:t>
      </w:r>
    </w:p>
    <w:p w:rsidR="00542887" w:rsidRPr="00DD4608" w:rsidRDefault="00542887" w:rsidP="00D65120">
      <w:pPr>
        <w:pStyle w:val="ListParagraph"/>
        <w:widowControl/>
        <w:numPr>
          <w:ilvl w:val="0"/>
          <w:numId w:val="16"/>
        </w:numPr>
        <w:autoSpaceDE/>
        <w:autoSpaceDN/>
        <w:spacing w:after="200" w:line="360" w:lineRule="auto"/>
        <w:ind w:left="1134" w:right="-1" w:hanging="284"/>
        <w:contextualSpacing/>
        <w:jc w:val="both"/>
        <w:rPr>
          <w:rFonts w:ascii="Arial" w:hAnsi="Arial" w:cs="Arial"/>
        </w:rPr>
      </w:pPr>
      <w:r w:rsidRPr="00DD4608">
        <w:rPr>
          <w:rFonts w:ascii="Arial" w:hAnsi="Arial" w:cs="Arial"/>
        </w:rPr>
        <w:t>Proses pengolahan produk terjadi secara terputus – putus. Jika pesanan yang satu selesai dikerjakan, proses produksi dihentikan, dan mulai dengan pesanan berikutnya.</w:t>
      </w:r>
    </w:p>
    <w:p w:rsidR="00542887" w:rsidRPr="00643FB5" w:rsidRDefault="00542887" w:rsidP="00D65120">
      <w:pPr>
        <w:pStyle w:val="ListParagraph"/>
        <w:widowControl/>
        <w:numPr>
          <w:ilvl w:val="0"/>
          <w:numId w:val="16"/>
        </w:numPr>
        <w:autoSpaceDE/>
        <w:autoSpaceDN/>
        <w:spacing w:after="200" w:line="360" w:lineRule="auto"/>
        <w:ind w:left="1134" w:right="-1" w:hanging="284"/>
        <w:contextualSpacing/>
        <w:jc w:val="both"/>
        <w:rPr>
          <w:rFonts w:ascii="Arial" w:hAnsi="Arial" w:cs="Arial"/>
        </w:rPr>
      </w:pPr>
      <w:r w:rsidRPr="00643FB5">
        <w:rPr>
          <w:rFonts w:ascii="Arial" w:hAnsi="Arial" w:cs="Arial"/>
        </w:rPr>
        <w:t>Produk dihasilkan sesusai dengan spesifikasi yang ditentukan oleh pemesan. Dengan demikian pesanan yang satu dapat berbeda dengan pesanan yang lain.</w:t>
      </w:r>
    </w:p>
    <w:p w:rsidR="00542887" w:rsidRPr="00643FB5" w:rsidRDefault="00542887" w:rsidP="00D65120">
      <w:pPr>
        <w:pStyle w:val="ListParagraph"/>
        <w:widowControl/>
        <w:numPr>
          <w:ilvl w:val="0"/>
          <w:numId w:val="16"/>
        </w:numPr>
        <w:autoSpaceDE/>
        <w:autoSpaceDN/>
        <w:spacing w:after="200" w:line="360" w:lineRule="auto"/>
        <w:ind w:left="1134" w:right="-1" w:hanging="284"/>
        <w:contextualSpacing/>
        <w:jc w:val="both"/>
        <w:rPr>
          <w:rFonts w:ascii="Arial" w:hAnsi="Arial" w:cs="Arial"/>
        </w:rPr>
      </w:pPr>
      <w:r w:rsidRPr="00643FB5">
        <w:rPr>
          <w:rFonts w:ascii="Arial" w:hAnsi="Arial" w:cs="Arial"/>
        </w:rPr>
        <w:t>Produksi ditujukan untuk pesanan, bukan untuk memenuhi persediaan di gudang.</w:t>
      </w:r>
    </w:p>
    <w:p w:rsidR="00542887" w:rsidRDefault="00542887" w:rsidP="00D65120">
      <w:pPr>
        <w:tabs>
          <w:tab w:val="left" w:pos="630"/>
        </w:tabs>
        <w:spacing w:line="360" w:lineRule="auto"/>
        <w:ind w:left="851" w:right="-1"/>
        <w:jc w:val="both"/>
        <w:rPr>
          <w:rFonts w:ascii="Arial" w:hAnsi="Arial" w:cs="Arial"/>
          <w:lang w:val="id-ID"/>
        </w:rPr>
      </w:pPr>
      <w:r w:rsidRPr="00643FB5">
        <w:rPr>
          <w:rFonts w:ascii="Arial" w:hAnsi="Arial" w:cs="Arial"/>
        </w:rPr>
        <w:t>Karakteristik usaha perusahaan yang produksinya berdasarkan pesanan tersebut di atas berpengaruh terhadap pengumupulan biaya produksinya. Metode pengumpulan biaya produksi dengan metode harga pokok pesanan yang digunakan untuk perusahaan yang produksinya berdasarkan pesanan memiliki karakteristik sebagai berikut :</w:t>
      </w:r>
    </w:p>
    <w:p w:rsidR="00542887" w:rsidRPr="00643FB5" w:rsidRDefault="00542887" w:rsidP="00D65120">
      <w:pPr>
        <w:pStyle w:val="ListParagraph"/>
        <w:widowControl/>
        <w:numPr>
          <w:ilvl w:val="0"/>
          <w:numId w:val="17"/>
        </w:numPr>
        <w:tabs>
          <w:tab w:val="left" w:pos="1276"/>
        </w:tabs>
        <w:autoSpaceDE/>
        <w:autoSpaceDN/>
        <w:spacing w:after="200" w:line="360" w:lineRule="auto"/>
        <w:ind w:left="1134" w:right="-1" w:hanging="284"/>
        <w:contextualSpacing/>
        <w:jc w:val="both"/>
        <w:rPr>
          <w:rFonts w:ascii="Arial" w:hAnsi="Arial" w:cs="Arial"/>
        </w:rPr>
      </w:pPr>
      <w:r w:rsidRPr="00643FB5">
        <w:rPr>
          <w:rFonts w:ascii="Arial" w:hAnsi="Arial" w:cs="Arial"/>
        </w:rPr>
        <w:t>Perusahaan memproduksi berbagai macam produk sesuai dengan spesifikasi pemesan dan setiap jenis produk perlu dihitung harga pokok produksinya secara individual.</w:t>
      </w:r>
    </w:p>
    <w:p w:rsidR="00542887" w:rsidRPr="00643FB5" w:rsidRDefault="00542887" w:rsidP="00D65120">
      <w:pPr>
        <w:pStyle w:val="ListParagraph"/>
        <w:widowControl/>
        <w:numPr>
          <w:ilvl w:val="0"/>
          <w:numId w:val="17"/>
        </w:numPr>
        <w:tabs>
          <w:tab w:val="left" w:pos="1276"/>
        </w:tabs>
        <w:autoSpaceDE/>
        <w:autoSpaceDN/>
        <w:spacing w:after="200" w:line="360" w:lineRule="auto"/>
        <w:ind w:left="1134" w:right="-1" w:hanging="284"/>
        <w:contextualSpacing/>
        <w:jc w:val="both"/>
        <w:rPr>
          <w:rFonts w:ascii="Arial" w:hAnsi="Arial" w:cs="Arial"/>
        </w:rPr>
      </w:pPr>
      <w:r w:rsidRPr="00643FB5">
        <w:rPr>
          <w:rFonts w:ascii="Arial" w:hAnsi="Arial" w:cs="Arial"/>
        </w:rPr>
        <w:t>Biaya produksi harus golongkan berdasarkan hubungan nya dengan produk menjasi dua kelompok berikut ini : biaya produksi langsung dan biaya produksi tidak langsung</w:t>
      </w:r>
    </w:p>
    <w:p w:rsidR="00542887" w:rsidRPr="00643FB5" w:rsidRDefault="00542887" w:rsidP="00D65120">
      <w:pPr>
        <w:pStyle w:val="ListParagraph"/>
        <w:widowControl/>
        <w:numPr>
          <w:ilvl w:val="0"/>
          <w:numId w:val="17"/>
        </w:numPr>
        <w:tabs>
          <w:tab w:val="left" w:pos="1276"/>
        </w:tabs>
        <w:autoSpaceDE/>
        <w:autoSpaceDN/>
        <w:spacing w:after="200" w:line="360" w:lineRule="auto"/>
        <w:ind w:left="1134" w:right="-1" w:hanging="284"/>
        <w:contextualSpacing/>
        <w:jc w:val="both"/>
        <w:rPr>
          <w:rFonts w:ascii="Arial" w:hAnsi="Arial" w:cs="Arial"/>
        </w:rPr>
      </w:pPr>
      <w:r w:rsidRPr="00643FB5">
        <w:rPr>
          <w:rFonts w:ascii="Arial" w:hAnsi="Arial" w:cs="Arial"/>
        </w:rPr>
        <w:t>Biaya produksi langsung terdiri dari biaya bahan baku langsung dan biaya bahan baku tidak langsung, sedangkan biaya produksi langsung disebut juga dengan istilah biaya</w:t>
      </w:r>
      <w:r w:rsidRPr="0030014F">
        <w:rPr>
          <w:rFonts w:ascii="Arial" w:hAnsi="Arial" w:cs="Arial"/>
          <w:i/>
        </w:rPr>
        <w:t xml:space="preserve"> overhead</w:t>
      </w:r>
      <w:r w:rsidRPr="00643FB5">
        <w:rPr>
          <w:rFonts w:ascii="Arial" w:hAnsi="Arial" w:cs="Arial"/>
        </w:rPr>
        <w:t xml:space="preserve"> pabrik.</w:t>
      </w:r>
    </w:p>
    <w:p w:rsidR="00542887" w:rsidRPr="00643FB5" w:rsidRDefault="00542887" w:rsidP="00D65120">
      <w:pPr>
        <w:pStyle w:val="ListParagraph"/>
        <w:widowControl/>
        <w:numPr>
          <w:ilvl w:val="0"/>
          <w:numId w:val="17"/>
        </w:numPr>
        <w:tabs>
          <w:tab w:val="left" w:pos="1276"/>
        </w:tabs>
        <w:autoSpaceDE/>
        <w:autoSpaceDN/>
        <w:spacing w:after="200" w:line="360" w:lineRule="auto"/>
        <w:ind w:left="1134" w:right="-1" w:hanging="284"/>
        <w:contextualSpacing/>
        <w:jc w:val="both"/>
        <w:rPr>
          <w:rFonts w:ascii="Arial" w:hAnsi="Arial" w:cs="Arial"/>
        </w:rPr>
      </w:pPr>
      <w:r w:rsidRPr="00643FB5">
        <w:rPr>
          <w:rFonts w:ascii="Arial" w:hAnsi="Arial" w:cs="Arial"/>
        </w:rPr>
        <w:t xml:space="preserve">Biaya produksi langsung diperhitungkan sebagai harga pokok produksi pesanan tertentu berdasarkan biaya yang sesungguhnya terjadi, sedangkan biaya </w:t>
      </w:r>
      <w:r w:rsidRPr="0030014F">
        <w:rPr>
          <w:rFonts w:ascii="Arial" w:hAnsi="Arial" w:cs="Arial"/>
          <w:i/>
        </w:rPr>
        <w:t>overhead</w:t>
      </w:r>
      <w:r w:rsidRPr="00643FB5">
        <w:rPr>
          <w:rFonts w:ascii="Arial" w:hAnsi="Arial" w:cs="Arial"/>
          <w:i/>
        </w:rPr>
        <w:t xml:space="preserve"> </w:t>
      </w:r>
      <w:r w:rsidRPr="00643FB5">
        <w:rPr>
          <w:rFonts w:ascii="Arial" w:hAnsi="Arial" w:cs="Arial"/>
        </w:rPr>
        <w:t>pabrik diperhitungkan kedalam harga pokok pesanan bedasar tarif yang di tentukan di muka.</w:t>
      </w:r>
    </w:p>
    <w:p w:rsidR="00542887" w:rsidRPr="00096A99" w:rsidRDefault="00542887" w:rsidP="00D65120">
      <w:pPr>
        <w:pStyle w:val="ListParagraph"/>
        <w:widowControl/>
        <w:numPr>
          <w:ilvl w:val="0"/>
          <w:numId w:val="17"/>
        </w:numPr>
        <w:tabs>
          <w:tab w:val="left" w:pos="1276"/>
        </w:tabs>
        <w:autoSpaceDE/>
        <w:autoSpaceDN/>
        <w:spacing w:after="200" w:line="360" w:lineRule="auto"/>
        <w:ind w:left="1134" w:right="-1" w:hanging="284"/>
        <w:contextualSpacing/>
        <w:jc w:val="both"/>
        <w:rPr>
          <w:rFonts w:ascii="Arial" w:hAnsi="Arial" w:cs="Arial"/>
        </w:rPr>
      </w:pPr>
      <w:r w:rsidRPr="00643FB5">
        <w:rPr>
          <w:rFonts w:ascii="Arial" w:hAnsi="Arial" w:cs="Arial"/>
        </w:rPr>
        <w:t>Harga pokok produksi per unit dihitung pada saat pesanan selesai diproduksi dengan cara membagi jumlah biaya produksi yang dikarenakan untuk poesanan tersebut dengan jumlah unit produk yang dihasilkan dalam pesanan yang bersangkutan.</w:t>
      </w:r>
    </w:p>
    <w:p w:rsidR="00542887" w:rsidRPr="00643FB5" w:rsidRDefault="00542887" w:rsidP="00D65120">
      <w:pPr>
        <w:pStyle w:val="ListParagraph"/>
        <w:tabs>
          <w:tab w:val="left" w:pos="630"/>
        </w:tabs>
        <w:spacing w:line="360" w:lineRule="auto"/>
        <w:ind w:left="0" w:right="-1"/>
        <w:jc w:val="both"/>
        <w:rPr>
          <w:rFonts w:ascii="Arial" w:hAnsi="Arial" w:cs="Arial"/>
        </w:rPr>
      </w:pPr>
    </w:p>
    <w:p w:rsidR="00542887" w:rsidRPr="00643FB5" w:rsidRDefault="00542887" w:rsidP="00D65120">
      <w:pPr>
        <w:pStyle w:val="ListParagraph"/>
        <w:widowControl/>
        <w:numPr>
          <w:ilvl w:val="0"/>
          <w:numId w:val="15"/>
        </w:numPr>
        <w:tabs>
          <w:tab w:val="left" w:pos="851"/>
        </w:tabs>
        <w:autoSpaceDE/>
        <w:autoSpaceDN/>
        <w:spacing w:after="200" w:line="360" w:lineRule="auto"/>
        <w:ind w:left="567" w:right="-1" w:firstLine="0"/>
        <w:contextualSpacing/>
        <w:jc w:val="both"/>
        <w:rPr>
          <w:rFonts w:ascii="Arial" w:hAnsi="Arial" w:cs="Arial"/>
        </w:rPr>
      </w:pPr>
      <w:r w:rsidRPr="00643FB5">
        <w:rPr>
          <w:rFonts w:ascii="Arial" w:hAnsi="Arial" w:cs="Arial"/>
        </w:rPr>
        <w:t>Harga Pokok Proses (</w:t>
      </w:r>
      <w:r w:rsidRPr="00643FB5">
        <w:rPr>
          <w:rFonts w:ascii="Arial" w:hAnsi="Arial" w:cs="Arial"/>
          <w:i/>
        </w:rPr>
        <w:t>process cost system)</w:t>
      </w:r>
    </w:p>
    <w:p w:rsidR="00542887" w:rsidRPr="00643FB5" w:rsidRDefault="00542887" w:rsidP="00D65120">
      <w:pPr>
        <w:pStyle w:val="ListParagraph"/>
        <w:tabs>
          <w:tab w:val="left" w:pos="851"/>
          <w:tab w:val="left" w:pos="1440"/>
        </w:tabs>
        <w:spacing w:line="360" w:lineRule="auto"/>
        <w:ind w:left="851" w:right="-1"/>
        <w:jc w:val="both"/>
        <w:rPr>
          <w:rFonts w:ascii="Arial" w:hAnsi="Arial" w:cs="Arial"/>
        </w:rPr>
      </w:pPr>
      <w:r w:rsidRPr="00643FB5">
        <w:rPr>
          <w:rFonts w:ascii="Arial" w:hAnsi="Arial" w:cs="Arial"/>
        </w:rPr>
        <w:tab/>
      </w:r>
      <w:r w:rsidR="00D65120">
        <w:rPr>
          <w:rFonts w:ascii="Arial" w:hAnsi="Arial" w:cs="Arial"/>
          <w:lang w:val="id-ID"/>
        </w:rPr>
        <w:tab/>
      </w:r>
      <w:r w:rsidRPr="00643FB5">
        <w:rPr>
          <w:rFonts w:ascii="Arial" w:hAnsi="Arial" w:cs="Arial"/>
        </w:rPr>
        <w:t>Dalam perhitngan biaya berdasarkan proses (</w:t>
      </w:r>
      <w:r w:rsidRPr="00643FB5">
        <w:rPr>
          <w:rFonts w:ascii="Arial" w:hAnsi="Arial" w:cs="Arial"/>
          <w:i/>
        </w:rPr>
        <w:t xml:space="preserve">process cost </w:t>
      </w:r>
      <w:r w:rsidRPr="00643FB5">
        <w:rPr>
          <w:rFonts w:ascii="Arial" w:hAnsi="Arial" w:cs="Arial"/>
          <w:i/>
        </w:rPr>
        <w:lastRenderedPageBreak/>
        <w:t>system</w:t>
      </w:r>
      <w:r w:rsidRPr="00643FB5">
        <w:rPr>
          <w:rFonts w:ascii="Arial" w:hAnsi="Arial" w:cs="Arial"/>
        </w:rPr>
        <w:t>) bahan baku, tenaga kerja dan</w:t>
      </w:r>
      <w:r w:rsidRPr="0030014F">
        <w:rPr>
          <w:rFonts w:ascii="Arial" w:hAnsi="Arial" w:cs="Arial"/>
          <w:i/>
        </w:rPr>
        <w:t xml:space="preserve"> overhead</w:t>
      </w:r>
      <w:r w:rsidRPr="00643FB5">
        <w:rPr>
          <w:rFonts w:ascii="Arial" w:hAnsi="Arial" w:cs="Arial"/>
        </w:rPr>
        <w:t xml:space="preserve"> pabrik dibebankan ke pusat biaya. Biaya yang dibebankan ke setiap unit ditentukan dengan cara membagi total biaya yang dibebankan ke pusat biaya tersebut dengan toal unit yang di produksi biasanya adalah departemen, tetapi bias juga pusat pemrosesan dalam suatu departemen. Persyaratan utama adalah bahwwa semua produk yang di produksi dalam suatu pusat biaya selama suatu periode harus sama dengan </w:t>
      </w:r>
      <w:r>
        <w:rPr>
          <w:rFonts w:ascii="Arial" w:hAnsi="Arial" w:cs="Arial"/>
        </w:rPr>
        <w:t>hal sumber daya yang dikonsumsi</w:t>
      </w:r>
      <w:r w:rsidRPr="00643FB5">
        <w:rPr>
          <w:rFonts w:ascii="Arial" w:hAnsi="Arial" w:cs="Arial"/>
        </w:rPr>
        <w:t xml:space="preserve"> bila tidak, perhitungan biaya berdasarkan proses dapat mendistorsi biaya produk</w:t>
      </w:r>
      <w:r>
        <w:rPr>
          <w:rFonts w:ascii="Arial" w:hAnsi="Arial" w:cs="Arial"/>
        </w:rPr>
        <w:t xml:space="preserve"> terssebut. M</w:t>
      </w:r>
      <w:r w:rsidRPr="00643FB5">
        <w:rPr>
          <w:rFonts w:ascii="Arial" w:hAnsi="Arial" w:cs="Arial"/>
        </w:rPr>
        <w:t>etode pengumpulan biaya produksi ditentukan oleh karakteristik proses produk perusahaan. Dalam perusahaan yang berproduksi massa, karakteristik produksinmya adalah sebagai berikut :</w:t>
      </w:r>
    </w:p>
    <w:p w:rsidR="00542887" w:rsidRPr="00643FB5" w:rsidRDefault="00542887" w:rsidP="00D65120">
      <w:pPr>
        <w:pStyle w:val="ListParagraph"/>
        <w:widowControl/>
        <w:numPr>
          <w:ilvl w:val="0"/>
          <w:numId w:val="18"/>
        </w:numPr>
        <w:tabs>
          <w:tab w:val="left" w:pos="851"/>
          <w:tab w:val="left" w:pos="1134"/>
        </w:tabs>
        <w:autoSpaceDE/>
        <w:autoSpaceDN/>
        <w:spacing w:after="200" w:line="360" w:lineRule="auto"/>
        <w:ind w:left="851" w:right="-1" w:firstLine="0"/>
        <w:contextualSpacing/>
        <w:jc w:val="both"/>
        <w:rPr>
          <w:rFonts w:ascii="Arial" w:hAnsi="Arial" w:cs="Arial"/>
        </w:rPr>
      </w:pPr>
      <w:r w:rsidRPr="00643FB5">
        <w:rPr>
          <w:rFonts w:ascii="Arial" w:hAnsi="Arial" w:cs="Arial"/>
        </w:rPr>
        <w:t>Produk yang dihasilkan merupakan produk standar.</w:t>
      </w:r>
    </w:p>
    <w:p w:rsidR="00542887" w:rsidRPr="00643FB5" w:rsidRDefault="00542887" w:rsidP="00D65120">
      <w:pPr>
        <w:pStyle w:val="ListParagraph"/>
        <w:widowControl/>
        <w:numPr>
          <w:ilvl w:val="0"/>
          <w:numId w:val="18"/>
        </w:numPr>
        <w:tabs>
          <w:tab w:val="left" w:pos="851"/>
          <w:tab w:val="left" w:pos="1134"/>
        </w:tabs>
        <w:autoSpaceDE/>
        <w:autoSpaceDN/>
        <w:spacing w:after="200" w:line="360" w:lineRule="auto"/>
        <w:ind w:left="851" w:right="-1" w:firstLine="0"/>
        <w:contextualSpacing/>
        <w:jc w:val="both"/>
        <w:rPr>
          <w:rFonts w:ascii="Arial" w:hAnsi="Arial" w:cs="Arial"/>
        </w:rPr>
      </w:pPr>
      <w:r w:rsidRPr="00643FB5">
        <w:rPr>
          <w:rFonts w:ascii="Arial" w:hAnsi="Arial" w:cs="Arial"/>
        </w:rPr>
        <w:t>Produk yang dihasilkan dari bulan ke bulan adalah sama.</w:t>
      </w:r>
    </w:p>
    <w:p w:rsidR="00542887" w:rsidRPr="00640759" w:rsidRDefault="00542887" w:rsidP="00D65120">
      <w:pPr>
        <w:pStyle w:val="ListParagraph"/>
        <w:widowControl/>
        <w:numPr>
          <w:ilvl w:val="0"/>
          <w:numId w:val="18"/>
        </w:numPr>
        <w:tabs>
          <w:tab w:val="left" w:pos="1134"/>
        </w:tabs>
        <w:autoSpaceDE/>
        <w:autoSpaceDN/>
        <w:spacing w:after="200" w:line="360" w:lineRule="auto"/>
        <w:ind w:left="1134" w:right="-1" w:hanging="283"/>
        <w:contextualSpacing/>
        <w:jc w:val="both"/>
        <w:rPr>
          <w:rFonts w:ascii="Arial" w:hAnsi="Arial" w:cs="Arial"/>
        </w:rPr>
      </w:pPr>
      <w:r w:rsidRPr="00643FB5">
        <w:rPr>
          <w:rFonts w:ascii="Arial" w:hAnsi="Arial" w:cs="Arial"/>
        </w:rPr>
        <w:t>Kegiatan produksi dimulai dengan d</w:t>
      </w:r>
      <w:r w:rsidR="00640759">
        <w:rPr>
          <w:rFonts w:ascii="Arial" w:hAnsi="Arial" w:cs="Arial"/>
        </w:rPr>
        <w:t>iterbitkannya perintah produksi</w:t>
      </w:r>
      <w:r w:rsidR="00640759">
        <w:rPr>
          <w:rFonts w:ascii="Arial" w:hAnsi="Arial" w:cs="Arial"/>
          <w:lang w:val="id-ID"/>
        </w:rPr>
        <w:t xml:space="preserve"> </w:t>
      </w:r>
      <w:r w:rsidRPr="00643FB5">
        <w:rPr>
          <w:rFonts w:ascii="Arial" w:hAnsi="Arial" w:cs="Arial"/>
        </w:rPr>
        <w:t>yang berisi rencana produk standar untuk jangka waktu tertentu.</w:t>
      </w:r>
    </w:p>
    <w:p w:rsidR="00640759" w:rsidRPr="00640759" w:rsidRDefault="00640759" w:rsidP="00D65120">
      <w:pPr>
        <w:pStyle w:val="ListParagraph"/>
        <w:widowControl/>
        <w:tabs>
          <w:tab w:val="left" w:pos="1134"/>
        </w:tabs>
        <w:autoSpaceDE/>
        <w:autoSpaceDN/>
        <w:spacing w:after="200" w:line="360" w:lineRule="auto"/>
        <w:ind w:left="1134" w:right="-1" w:firstLine="0"/>
        <w:contextualSpacing/>
        <w:jc w:val="both"/>
        <w:rPr>
          <w:rFonts w:ascii="Arial" w:hAnsi="Arial" w:cs="Arial"/>
        </w:rPr>
      </w:pPr>
    </w:p>
    <w:p w:rsidR="00640759" w:rsidRPr="00640759" w:rsidRDefault="00542887" w:rsidP="00D65120">
      <w:pPr>
        <w:pStyle w:val="ListParagraph"/>
        <w:widowControl/>
        <w:numPr>
          <w:ilvl w:val="1"/>
          <w:numId w:val="10"/>
        </w:numPr>
        <w:tabs>
          <w:tab w:val="left" w:pos="630"/>
          <w:tab w:val="left" w:pos="993"/>
        </w:tabs>
        <w:autoSpaceDE/>
        <w:autoSpaceDN/>
        <w:spacing w:after="200" w:line="360" w:lineRule="auto"/>
        <w:ind w:left="0" w:right="567" w:firstLine="0"/>
        <w:contextualSpacing/>
        <w:jc w:val="both"/>
        <w:rPr>
          <w:rFonts w:ascii="Arial" w:hAnsi="Arial" w:cs="Arial"/>
          <w:b/>
        </w:rPr>
      </w:pPr>
      <w:r w:rsidRPr="00AE5D41">
        <w:rPr>
          <w:rFonts w:ascii="Arial" w:hAnsi="Arial" w:cs="Arial"/>
          <w:b/>
        </w:rPr>
        <w:t>Harga Jual</w:t>
      </w:r>
    </w:p>
    <w:p w:rsidR="00542887" w:rsidRPr="00640759" w:rsidRDefault="00640759" w:rsidP="00D65120">
      <w:pPr>
        <w:pStyle w:val="ListParagraph"/>
        <w:widowControl/>
        <w:tabs>
          <w:tab w:val="left" w:pos="630"/>
          <w:tab w:val="left" w:pos="993"/>
        </w:tabs>
        <w:autoSpaceDE/>
        <w:autoSpaceDN/>
        <w:spacing w:line="360" w:lineRule="auto"/>
        <w:ind w:left="0" w:right="-1" w:firstLine="0"/>
        <w:contextualSpacing/>
        <w:jc w:val="both"/>
        <w:rPr>
          <w:rFonts w:ascii="Arial" w:hAnsi="Arial" w:cs="Arial"/>
          <w:b/>
        </w:rPr>
      </w:pPr>
      <w:r>
        <w:rPr>
          <w:rFonts w:ascii="Arial" w:hAnsi="Arial" w:cs="Arial"/>
          <w:b/>
          <w:lang w:val="id-ID"/>
        </w:rPr>
        <w:tab/>
      </w:r>
      <w:r w:rsidR="00542887" w:rsidRPr="00640759">
        <w:rPr>
          <w:rFonts w:ascii="Arial" w:hAnsi="Arial" w:cs="Arial"/>
        </w:rPr>
        <w:t xml:space="preserve">Keputusan penetapan harga jual sangat penting, karena selain mempengaruhi laba yang ingin dicapai perusahaan juga mempengaruhi kelangsungan hidup perusahaan. Penetapan harga tidak hanya sekedar perkiraan saja, tetapi harus dengan perhitungan yang cermat dan teliti yang harus diselesaikan dengan sasaran yang dituju oleh perusahaan. Penetapan harga adalah pembentukan suatu harga umum untuk suatu barang atau jasa oleh suatu kelompok pemasok yang bertindak secara bersama-sama, sebagai kebalikan atau pemasok yang menetapkan harganya sendiri secara bebas. </w:t>
      </w:r>
    </w:p>
    <w:p w:rsidR="00542887" w:rsidRPr="00643FB5" w:rsidRDefault="00542887" w:rsidP="00D65120">
      <w:pPr>
        <w:tabs>
          <w:tab w:val="left" w:pos="630"/>
        </w:tabs>
        <w:spacing w:line="360" w:lineRule="auto"/>
        <w:ind w:right="-1"/>
        <w:jc w:val="both"/>
        <w:rPr>
          <w:rFonts w:ascii="Arial" w:hAnsi="Arial" w:cs="Arial"/>
        </w:rPr>
      </w:pPr>
      <w:r>
        <w:rPr>
          <w:rFonts w:ascii="Arial" w:hAnsi="Arial" w:cs="Arial"/>
        </w:rPr>
        <w:tab/>
      </w:r>
      <w:r w:rsidRPr="00643FB5">
        <w:rPr>
          <w:rFonts w:ascii="Arial" w:hAnsi="Arial" w:cs="Arial"/>
        </w:rPr>
        <w:t xml:space="preserve">Harga merupakan nilai pengganti suatu barang. Definisi harga menurut Basu adalah jumlah uang (ditambah beberapa produk kalau mungkin) yang dibutuhkan untuk mendapatkan sejumlah kombinasi dari produk dan pelayanannya. Philip dan Armstrong mendefinisikan harga adalah sejumlah uang yang dibebankan atas suatu produk atau jasa, atau sejumlah dari nilai yang ditukar konsumen atas manfaat-manfaat, karena memiliki atau menggunakan produk atau jasa. Harga juga dapat didefinisikan sebagai jumlah uang yang diterima oleh penjual dan hasil penjualan suatu produk barang atau jasa, yaitu penjualan yang terjadi pada perusahaan atau tempat usaha (bisnis). Harga </w:t>
      </w:r>
      <w:r w:rsidRPr="00643FB5">
        <w:rPr>
          <w:rFonts w:ascii="Arial" w:hAnsi="Arial" w:cs="Arial"/>
        </w:rPr>
        <w:lastRenderedPageBreak/>
        <w:t>tersebut tidak selalu merupakan harga yang diinginkan oleh penjual produk barang atau jasa tersebut, tetapi merupakan harga yang benar-benar terjadi sesuai dengan kesepakatan antara penjual dan pembeli.</w:t>
      </w:r>
    </w:p>
    <w:p w:rsidR="00542887" w:rsidRPr="00643FB5" w:rsidRDefault="00542887" w:rsidP="00D65120">
      <w:pPr>
        <w:tabs>
          <w:tab w:val="left" w:pos="630"/>
        </w:tabs>
        <w:spacing w:line="360" w:lineRule="auto"/>
        <w:ind w:right="-1"/>
        <w:jc w:val="both"/>
        <w:rPr>
          <w:rFonts w:ascii="Arial" w:hAnsi="Arial" w:cs="Arial"/>
        </w:rPr>
      </w:pPr>
      <w:r>
        <w:rPr>
          <w:rFonts w:ascii="Arial" w:hAnsi="Arial" w:cs="Arial"/>
        </w:rPr>
        <w:tab/>
      </w:r>
      <w:r w:rsidRPr="00643FB5">
        <w:rPr>
          <w:rFonts w:ascii="Arial" w:hAnsi="Arial" w:cs="Arial"/>
        </w:rPr>
        <w:t xml:space="preserve">Harga merupakan pendapatan atau pemasukan bagi pengusaha atau pedagang, maka ditinjau dari segi konsumen, harga merupakan suatu pengeluaran atau pengorbanan yang mesti dikeluarkan oleh konsumen untuk mendapatkan produk yang diinginkan guna memenuhi kebutuhan dan keinginan dari konsumen tersebut. Bagi pengusaha atau pedagang, </w:t>
      </w:r>
      <w:r w:rsidRPr="00643FB5">
        <w:rPr>
          <w:rFonts w:ascii="Arial" w:hAnsi="Arial" w:cs="Arial"/>
          <w:i/>
        </w:rPr>
        <w:t>price</w:t>
      </w:r>
      <w:r w:rsidRPr="00643FB5">
        <w:rPr>
          <w:rFonts w:ascii="Arial" w:hAnsi="Arial" w:cs="Arial"/>
        </w:rPr>
        <w:t xml:space="preserve"> (harga) paling mudah atau cepat disesuaikan dengan keadaan pasar sedangkan </w:t>
      </w:r>
      <w:r w:rsidRPr="00643FB5">
        <w:rPr>
          <w:rFonts w:ascii="Arial" w:hAnsi="Arial" w:cs="Arial"/>
          <w:i/>
        </w:rPr>
        <w:t>product, place dan promotion</w:t>
      </w:r>
      <w:r w:rsidRPr="00643FB5">
        <w:rPr>
          <w:rFonts w:ascii="Arial" w:hAnsi="Arial" w:cs="Arial"/>
        </w:rPr>
        <w:t xml:space="preserve"> memerlukan waktu yang lebih lama dan panjang untuk disesuaikan dengan keadaan pasar, harga dapat</w:t>
      </w:r>
      <w:r>
        <w:rPr>
          <w:rFonts w:ascii="Arial" w:hAnsi="Arial" w:cs="Arial"/>
          <w:lang w:val="id-ID"/>
        </w:rPr>
        <w:t xml:space="preserve"> </w:t>
      </w:r>
      <w:r w:rsidRPr="00643FB5">
        <w:rPr>
          <w:rFonts w:ascii="Arial" w:hAnsi="Arial" w:cs="Arial"/>
        </w:rPr>
        <w:t>memberikan penjelasan kepada konsumen mengenai kualitas produk dan merek dari produk tersebut.</w:t>
      </w:r>
    </w:p>
    <w:p w:rsidR="00542887" w:rsidRDefault="00542887" w:rsidP="00D65120">
      <w:pPr>
        <w:tabs>
          <w:tab w:val="left" w:pos="630"/>
        </w:tabs>
        <w:spacing w:line="360" w:lineRule="auto"/>
        <w:ind w:right="-1"/>
        <w:jc w:val="both"/>
        <w:rPr>
          <w:rFonts w:ascii="Arial" w:hAnsi="Arial" w:cs="Arial"/>
          <w:lang w:val="id-ID"/>
        </w:rPr>
      </w:pPr>
      <w:r>
        <w:rPr>
          <w:rFonts w:ascii="Arial" w:hAnsi="Arial" w:cs="Arial"/>
        </w:rPr>
        <w:tab/>
      </w:r>
      <w:r w:rsidRPr="00643FB5">
        <w:rPr>
          <w:rFonts w:ascii="Arial" w:hAnsi="Arial" w:cs="Arial"/>
        </w:rPr>
        <w:t>Apabila harga suatu produk di pasaran adalah cukup tinggi, hal ini menandakan bahwa kualitas produk tersebut adalah cukup baik dan merek produk di benak konsumen adalah cukup bagus dan meyakinkan. Sebaliknya apabila harga suatu produk di pasaran adalah rendah, maka ini menandakan bahwa kualitas produk tersebut adalah kurang baik dan merek produk tersebut kurang bagus dan kurang meyakinkan di benak konsumen. Jadi harga bisa menjadi tolak ukur bagi konsumen mengenai kualitas dan merek dari suatu produk, asumsi yang dipakai disini adalah bahwa suatu usaha atau badan usaha baik usaha dagang, usaha manufaktur, usaha agraris, usaha jasa dan usaha lainnya menetapkan harga produk dengan memasukkan dan mempertimbangkan unsur modal yang dikeluarkan untuk produk tersebut.</w:t>
      </w:r>
    </w:p>
    <w:p w:rsidR="00542887" w:rsidRPr="00542887" w:rsidRDefault="00542887" w:rsidP="00D65120">
      <w:pPr>
        <w:tabs>
          <w:tab w:val="left" w:pos="630"/>
        </w:tabs>
        <w:spacing w:line="360" w:lineRule="auto"/>
        <w:ind w:right="-1"/>
        <w:jc w:val="both"/>
        <w:rPr>
          <w:rFonts w:ascii="Arial" w:hAnsi="Arial" w:cs="Arial"/>
          <w:lang w:val="id-ID"/>
        </w:rPr>
      </w:pPr>
    </w:p>
    <w:p w:rsidR="00542887" w:rsidRPr="0030014F" w:rsidRDefault="00542887" w:rsidP="00D65120">
      <w:pPr>
        <w:pStyle w:val="ListParagraph"/>
        <w:widowControl/>
        <w:numPr>
          <w:ilvl w:val="2"/>
          <w:numId w:val="10"/>
        </w:numPr>
        <w:tabs>
          <w:tab w:val="left" w:pos="630"/>
          <w:tab w:val="left" w:pos="1134"/>
        </w:tabs>
        <w:autoSpaceDE/>
        <w:autoSpaceDN/>
        <w:spacing w:after="200" w:line="360" w:lineRule="auto"/>
        <w:ind w:left="0" w:right="567" w:firstLine="0"/>
        <w:contextualSpacing/>
        <w:jc w:val="both"/>
        <w:rPr>
          <w:rFonts w:ascii="Arial" w:hAnsi="Arial" w:cs="Arial"/>
          <w:b/>
        </w:rPr>
      </w:pPr>
      <w:r w:rsidRPr="0030014F">
        <w:rPr>
          <w:rFonts w:ascii="Arial" w:hAnsi="Arial" w:cs="Arial"/>
          <w:b/>
        </w:rPr>
        <w:t xml:space="preserve">Pengertian Harga Jual </w:t>
      </w:r>
    </w:p>
    <w:p w:rsidR="00542887" w:rsidRPr="00643FB5" w:rsidRDefault="00542887" w:rsidP="00A84C35">
      <w:pPr>
        <w:pStyle w:val="ListParagraph"/>
        <w:tabs>
          <w:tab w:val="left" w:pos="567"/>
        </w:tabs>
        <w:spacing w:line="360" w:lineRule="auto"/>
        <w:ind w:left="0" w:right="-1" w:firstLine="0"/>
        <w:jc w:val="both"/>
        <w:rPr>
          <w:rFonts w:ascii="Arial" w:hAnsi="Arial" w:cs="Arial"/>
        </w:rPr>
      </w:pPr>
      <w:r>
        <w:rPr>
          <w:rFonts w:ascii="Arial" w:hAnsi="Arial" w:cs="Arial"/>
        </w:rPr>
        <w:tab/>
      </w:r>
      <w:r w:rsidR="00A84C35" w:rsidRPr="00A84C35">
        <w:rPr>
          <w:rFonts w:ascii="Arial" w:hAnsi="Arial" w:cs="Arial"/>
        </w:rPr>
        <w:t xml:space="preserve">Supriyono </w:t>
      </w:r>
      <w:r w:rsidR="00A84C35" w:rsidRPr="00A84C35">
        <w:rPr>
          <w:rFonts w:ascii="Arial" w:hAnsi="Arial" w:cs="Arial"/>
          <w:lang w:val="id-ID"/>
        </w:rPr>
        <w:t>(</w:t>
      </w:r>
      <w:r w:rsidR="00A84C35" w:rsidRPr="00A84C35">
        <w:rPr>
          <w:rFonts w:ascii="Arial" w:hAnsi="Arial" w:cs="Arial"/>
        </w:rPr>
        <w:t>2011</w:t>
      </w:r>
      <w:r w:rsidR="00A84C35" w:rsidRPr="00A84C35">
        <w:rPr>
          <w:rFonts w:ascii="Arial" w:hAnsi="Arial" w:cs="Arial"/>
          <w:lang w:val="id-ID"/>
        </w:rPr>
        <w:t>, 112</w:t>
      </w:r>
      <w:r w:rsidR="00A84C35" w:rsidRPr="00A84C35">
        <w:rPr>
          <w:rFonts w:ascii="Arial" w:hAnsi="Arial" w:cs="Arial"/>
        </w:rPr>
        <w:t>)</w:t>
      </w:r>
      <w:r w:rsidR="00A84C35" w:rsidRPr="00A84C35">
        <w:rPr>
          <w:rFonts w:ascii="Arial" w:hAnsi="Arial" w:cs="Arial"/>
          <w:lang w:val="id-ID"/>
        </w:rPr>
        <w:t xml:space="preserve"> menyatakan bahwa</w:t>
      </w:r>
      <w:r w:rsidR="00A84C35">
        <w:rPr>
          <w:rFonts w:ascii="Arial" w:hAnsi="Arial" w:cs="Arial"/>
          <w:b/>
        </w:rPr>
        <w:t xml:space="preserve"> </w:t>
      </w:r>
      <w:r w:rsidRPr="00643FB5">
        <w:rPr>
          <w:rFonts w:ascii="Arial" w:hAnsi="Arial" w:cs="Arial"/>
        </w:rPr>
        <w:t>Harga jual adalah jumlah moneter yang dibebankan oleh suatu unit usaha kepada pembeli atau pelanggan atas barang atau jasa yang dijual atau diserahkan</w:t>
      </w:r>
      <w:r>
        <w:rPr>
          <w:rFonts w:ascii="Arial" w:hAnsi="Arial" w:cs="Arial"/>
        </w:rPr>
        <w:t xml:space="preserve">. </w:t>
      </w:r>
      <w:r w:rsidRPr="00643FB5">
        <w:rPr>
          <w:rFonts w:ascii="Arial" w:hAnsi="Arial" w:cs="Arial"/>
        </w:rPr>
        <w:t xml:space="preserve">Penentuan harga jual merupakan hal penting dalam suatu perusahaan karena merupakan dasar dalam penentukan keuntungan yang diharapkan. Penentuan harga jual juga mempengaruhi kehidupan perusahaan. Penentuan harga jual yang terlalu tinggi akan menyebabkan konsumen beralih pada perusahaan pesaing yang menawarkan harga lebih murah dengan kualitas barang atau jasa yang relatif sama. Hal ini menyebabkan perusahaan memperoleh kerugian jangka panjang yaitu kehilangan konsumen yang secara otomatis akan mengurangi perolehan </w:t>
      </w:r>
      <w:r w:rsidRPr="00643FB5">
        <w:rPr>
          <w:rFonts w:ascii="Arial" w:hAnsi="Arial" w:cs="Arial"/>
        </w:rPr>
        <w:lastRenderedPageBreak/>
        <w:t xml:space="preserve">laba perusahaan. Sedangkan penentuan harga jual yang terlalu rendah menyebabkan perusahaan mengalami kerugian karena harga jual barang atau jasa tidak bisa menutupi seluruh biaya produksi. </w:t>
      </w:r>
    </w:p>
    <w:p w:rsidR="00542887" w:rsidRPr="00643FB5" w:rsidRDefault="00542887" w:rsidP="00D65120">
      <w:pPr>
        <w:pStyle w:val="ListParagraph"/>
        <w:tabs>
          <w:tab w:val="left" w:pos="630"/>
        </w:tabs>
        <w:spacing w:line="360" w:lineRule="auto"/>
        <w:ind w:left="0" w:right="140" w:firstLine="0"/>
        <w:jc w:val="both"/>
        <w:rPr>
          <w:rFonts w:ascii="Arial" w:hAnsi="Arial" w:cs="Arial"/>
        </w:rPr>
      </w:pPr>
    </w:p>
    <w:p w:rsidR="00542887" w:rsidRPr="0030014F" w:rsidRDefault="00CC551B" w:rsidP="00D65120">
      <w:pPr>
        <w:pStyle w:val="ListParagraph"/>
        <w:widowControl/>
        <w:numPr>
          <w:ilvl w:val="2"/>
          <w:numId w:val="10"/>
        </w:numPr>
        <w:tabs>
          <w:tab w:val="left" w:pos="567"/>
        </w:tabs>
        <w:autoSpaceDE/>
        <w:autoSpaceDN/>
        <w:spacing w:after="375" w:line="360" w:lineRule="auto"/>
        <w:ind w:left="0" w:right="140" w:firstLine="0"/>
        <w:contextualSpacing/>
        <w:jc w:val="both"/>
        <w:rPr>
          <w:rFonts w:ascii="Arial" w:hAnsi="Arial" w:cs="Arial"/>
          <w:b/>
        </w:rPr>
      </w:pPr>
      <w:r>
        <w:rPr>
          <w:rFonts w:ascii="Arial" w:hAnsi="Arial" w:cs="Arial"/>
          <w:b/>
        </w:rPr>
        <w:t xml:space="preserve">Faktor-faktor yang </w:t>
      </w:r>
      <w:r>
        <w:rPr>
          <w:rFonts w:ascii="Arial" w:hAnsi="Arial" w:cs="Arial"/>
          <w:b/>
          <w:lang w:val="id-ID"/>
        </w:rPr>
        <w:t>M</w:t>
      </w:r>
      <w:r>
        <w:rPr>
          <w:rFonts w:ascii="Arial" w:hAnsi="Arial" w:cs="Arial"/>
          <w:b/>
        </w:rPr>
        <w:t xml:space="preserve">empengaruhi </w:t>
      </w:r>
      <w:r>
        <w:rPr>
          <w:rFonts w:ascii="Arial" w:hAnsi="Arial" w:cs="Arial"/>
          <w:b/>
          <w:lang w:val="id-ID"/>
        </w:rPr>
        <w:t>H</w:t>
      </w:r>
      <w:r>
        <w:rPr>
          <w:rFonts w:ascii="Arial" w:hAnsi="Arial" w:cs="Arial"/>
          <w:b/>
        </w:rPr>
        <w:t xml:space="preserve">arga </w:t>
      </w:r>
      <w:r>
        <w:rPr>
          <w:rFonts w:ascii="Arial" w:hAnsi="Arial" w:cs="Arial"/>
          <w:b/>
          <w:lang w:val="id-ID"/>
        </w:rPr>
        <w:t>J</w:t>
      </w:r>
      <w:r w:rsidR="00542887" w:rsidRPr="0030014F">
        <w:rPr>
          <w:rFonts w:ascii="Arial" w:hAnsi="Arial" w:cs="Arial"/>
          <w:b/>
        </w:rPr>
        <w:t>ual</w:t>
      </w:r>
    </w:p>
    <w:p w:rsidR="00542887" w:rsidRPr="00542887" w:rsidRDefault="00542887" w:rsidP="00D65120">
      <w:pPr>
        <w:pStyle w:val="ListParagraph"/>
        <w:widowControl/>
        <w:numPr>
          <w:ilvl w:val="0"/>
          <w:numId w:val="19"/>
        </w:numPr>
        <w:tabs>
          <w:tab w:val="left" w:pos="567"/>
          <w:tab w:val="left" w:pos="851"/>
        </w:tabs>
        <w:autoSpaceDE/>
        <w:autoSpaceDN/>
        <w:spacing w:after="375" w:line="360" w:lineRule="auto"/>
        <w:ind w:left="567" w:right="140" w:firstLine="0"/>
        <w:contextualSpacing/>
        <w:jc w:val="both"/>
        <w:rPr>
          <w:rFonts w:ascii="Arial" w:hAnsi="Arial" w:cs="Arial"/>
        </w:rPr>
      </w:pPr>
      <w:r w:rsidRPr="00643FB5">
        <w:rPr>
          <w:rFonts w:ascii="Arial" w:hAnsi="Arial" w:cs="Arial"/>
        </w:rPr>
        <w:t>Faktor biaya</w:t>
      </w:r>
    </w:p>
    <w:p w:rsidR="00542887" w:rsidRPr="00643FB5" w:rsidRDefault="00542887" w:rsidP="00D65120">
      <w:pPr>
        <w:pStyle w:val="ListParagraph"/>
        <w:tabs>
          <w:tab w:val="left" w:pos="851"/>
        </w:tabs>
        <w:spacing w:after="375" w:line="360" w:lineRule="auto"/>
        <w:ind w:left="851" w:right="-1" w:hanging="425"/>
        <w:jc w:val="both"/>
        <w:rPr>
          <w:rFonts w:ascii="Arial" w:hAnsi="Arial" w:cs="Arial"/>
        </w:rPr>
      </w:pPr>
      <w:r>
        <w:rPr>
          <w:rFonts w:ascii="Arial" w:hAnsi="Arial" w:cs="Arial"/>
          <w:lang w:val="id-ID"/>
        </w:rPr>
        <w:tab/>
      </w:r>
      <w:r w:rsidRPr="00542887">
        <w:rPr>
          <w:rFonts w:ascii="Arial" w:hAnsi="Arial" w:cs="Arial"/>
        </w:rPr>
        <w:t>Biaya merupakan dasar bagi manajemen dalam menentukan harga jual produk atau jasa. Biaya dapat langsung diidentifikasikan oleh</w:t>
      </w:r>
      <w:r>
        <w:rPr>
          <w:rFonts w:ascii="Arial" w:hAnsi="Arial" w:cs="Arial"/>
          <w:lang w:val="id-ID"/>
        </w:rPr>
        <w:t xml:space="preserve"> </w:t>
      </w:r>
      <w:r w:rsidRPr="00643FB5">
        <w:rPr>
          <w:rFonts w:ascii="Arial" w:hAnsi="Arial" w:cs="Arial"/>
        </w:rPr>
        <w:t xml:space="preserve">pihak manajemen kepada produk atau jasa yang dihasilkan karena faktor biaya ini berasal dari dalam perusahaan. Dalam penentuan harga jual dengan konsep biaya, biaya dapat memberikan informasi batas bawah suatu harga yang harus ditentukan oleh perusahaan atas suatu produk atau jasa, karena penentuan harga jual yang terlalu rendah akan mengakibatkan kerugian bagi perusahaan. Sedangkan harga jual yang ditentukan terlalu tinggi dapat mengakibatkan perusahaan kehilangan konsumen. Oleh karena itu, pihak manajemen harus tepat dalam menentukan harga jual sehingga dapat memberikan keuntungan bagi perusahaan. </w:t>
      </w:r>
    </w:p>
    <w:p w:rsidR="00542887" w:rsidRPr="00643FB5" w:rsidRDefault="00542887" w:rsidP="00D65120">
      <w:pPr>
        <w:pStyle w:val="ListParagraph"/>
        <w:widowControl/>
        <w:numPr>
          <w:ilvl w:val="0"/>
          <w:numId w:val="19"/>
        </w:numPr>
        <w:tabs>
          <w:tab w:val="left" w:pos="567"/>
          <w:tab w:val="left" w:pos="851"/>
        </w:tabs>
        <w:autoSpaceDE/>
        <w:autoSpaceDN/>
        <w:spacing w:after="375" w:line="360" w:lineRule="auto"/>
        <w:ind w:left="567" w:right="-1" w:firstLine="0"/>
        <w:contextualSpacing/>
        <w:jc w:val="both"/>
        <w:rPr>
          <w:rFonts w:ascii="Arial" w:hAnsi="Arial" w:cs="Arial"/>
        </w:rPr>
      </w:pPr>
      <w:r w:rsidRPr="00643FB5">
        <w:rPr>
          <w:rFonts w:ascii="Arial" w:hAnsi="Arial" w:cs="Arial"/>
        </w:rPr>
        <w:t>Faktor bukan biaya</w:t>
      </w:r>
    </w:p>
    <w:p w:rsidR="00640759" w:rsidRDefault="00542887" w:rsidP="00D65120">
      <w:pPr>
        <w:pStyle w:val="ListParagraph"/>
        <w:spacing w:after="375" w:line="360" w:lineRule="auto"/>
        <w:ind w:left="851" w:right="-1" w:firstLine="0"/>
        <w:jc w:val="both"/>
        <w:rPr>
          <w:rFonts w:ascii="Arial" w:hAnsi="Arial" w:cs="Arial"/>
          <w:lang w:val="id-ID"/>
        </w:rPr>
      </w:pPr>
      <w:r w:rsidRPr="00643FB5">
        <w:rPr>
          <w:rFonts w:ascii="Arial" w:hAnsi="Arial" w:cs="Arial"/>
        </w:rPr>
        <w:t>Merupakan faktor yang berasal dari luar perusahaan yang dapat mempengaruhi keputusan manajemen dalam menentukan harga jual produk atau jasa. Faktor ini tidak sepenuhnya dapat dikendalikan oleh perusahaan karena faktor tersebut merupakan kegiatan yang bersifat timbal balik antara perusahaan dengan pasar. Berikut ini faktor-faktor tersebut antara lain:</w:t>
      </w:r>
    </w:p>
    <w:p w:rsidR="00640759" w:rsidRPr="00640759" w:rsidRDefault="00542887" w:rsidP="00D65120">
      <w:pPr>
        <w:pStyle w:val="ListParagraph"/>
        <w:numPr>
          <w:ilvl w:val="0"/>
          <w:numId w:val="20"/>
        </w:numPr>
        <w:spacing w:line="360" w:lineRule="auto"/>
        <w:ind w:right="-1"/>
        <w:jc w:val="both"/>
        <w:rPr>
          <w:rFonts w:ascii="Arial" w:hAnsi="Arial" w:cs="Arial"/>
        </w:rPr>
      </w:pPr>
      <w:r w:rsidRPr="00640759">
        <w:rPr>
          <w:rFonts w:ascii="Arial" w:hAnsi="Arial" w:cs="Arial"/>
        </w:rPr>
        <w:t>Keadaan perekonomian, perubahan kondisi perekonomian suatu negara seperti perubahan inflasi dan deflasi dapat mempengaruhi harga suatu barang atau jasa yang diperjual-belikan di masyarakat.</w:t>
      </w:r>
    </w:p>
    <w:p w:rsidR="00640759" w:rsidRPr="00640759" w:rsidRDefault="00542887" w:rsidP="00D65120">
      <w:pPr>
        <w:pStyle w:val="ListParagraph"/>
        <w:numPr>
          <w:ilvl w:val="0"/>
          <w:numId w:val="20"/>
        </w:numPr>
        <w:spacing w:line="360" w:lineRule="auto"/>
        <w:ind w:right="-1"/>
        <w:jc w:val="both"/>
        <w:rPr>
          <w:rFonts w:ascii="Arial" w:hAnsi="Arial" w:cs="Arial"/>
        </w:rPr>
      </w:pPr>
      <w:r w:rsidRPr="00640759">
        <w:rPr>
          <w:rFonts w:ascii="Arial" w:hAnsi="Arial" w:cs="Arial"/>
        </w:rPr>
        <w:t xml:space="preserve">Permintaan dan penawaran pasar, permintaan merupakan jumlah barang atau jasa yang diinginkan oleh konsumen di pasar pada tingkat harga beli tertentu, sedangkan penawaran adalah total barang atau jasa yang ditawarkan oleh produsen di pasar pada </w:t>
      </w:r>
      <w:r w:rsidRPr="00640759">
        <w:rPr>
          <w:rFonts w:ascii="Arial" w:hAnsi="Arial" w:cs="Arial"/>
        </w:rPr>
        <w:lastRenderedPageBreak/>
        <w:t>tingkat harga jual tertentu. Oleh karena itu, permintaan konsumen terhadap suatu barang atau jasa harus dipertemukan dengan penawaran pasar sehingga terbentuk suatu harga keseimbangan di mana harga tersebut merupakan harga jual yang diinginkan perusahaan dan juga merupakan harga yang sesuai dengan permintaan konsumen.</w:t>
      </w:r>
    </w:p>
    <w:p w:rsidR="00542887" w:rsidRPr="00640759" w:rsidRDefault="00542887" w:rsidP="00D65120">
      <w:pPr>
        <w:pStyle w:val="ListParagraph"/>
        <w:numPr>
          <w:ilvl w:val="0"/>
          <w:numId w:val="20"/>
        </w:numPr>
        <w:spacing w:line="360" w:lineRule="auto"/>
        <w:ind w:right="-1"/>
        <w:jc w:val="both"/>
        <w:rPr>
          <w:rFonts w:ascii="Arial" w:hAnsi="Arial" w:cs="Arial"/>
        </w:rPr>
      </w:pPr>
      <w:r w:rsidRPr="00640759">
        <w:rPr>
          <w:rFonts w:ascii="Arial" w:hAnsi="Arial" w:cs="Arial"/>
        </w:rPr>
        <w:t>Elastisitas permintaan, elastisitas permintaan adalah kepekaan perubahan permintaan akan barang atau jasa terhadap perubahan harga. Elastisitas ini membantu manajer untuk memahami apakah suatu bentuk permintaan itu elastis atau</w:t>
      </w:r>
      <w:r w:rsidRPr="00640759">
        <w:rPr>
          <w:rFonts w:ascii="Arial" w:hAnsi="Arial" w:cs="Arial"/>
          <w:lang w:val="id-ID"/>
        </w:rPr>
        <w:t xml:space="preserve"> </w:t>
      </w:r>
      <w:r w:rsidRPr="00640759">
        <w:rPr>
          <w:rFonts w:ascii="Arial" w:hAnsi="Arial" w:cs="Arial"/>
        </w:rPr>
        <w:t>inelastis. Elastis berarti perubahan sekian persen pada harga menyebabkan perubahan persentase permintaan yang lebih besar, sedangkan inelastis berarti perubahan sekian persen pada harga secara relatif sedikit mengubah persentase permintaan.</w:t>
      </w:r>
    </w:p>
    <w:p w:rsidR="00542887" w:rsidRPr="00643FB5" w:rsidRDefault="00542887" w:rsidP="00D65120">
      <w:pPr>
        <w:pStyle w:val="ListParagraph"/>
        <w:widowControl/>
        <w:numPr>
          <w:ilvl w:val="0"/>
          <w:numId w:val="20"/>
        </w:numPr>
        <w:tabs>
          <w:tab w:val="left" w:pos="7937"/>
        </w:tabs>
        <w:autoSpaceDE/>
        <w:autoSpaceDN/>
        <w:spacing w:line="360" w:lineRule="auto"/>
        <w:ind w:left="1418" w:right="-1" w:hanging="284"/>
        <w:contextualSpacing/>
        <w:jc w:val="both"/>
        <w:rPr>
          <w:rFonts w:ascii="Arial" w:hAnsi="Arial" w:cs="Arial"/>
        </w:rPr>
      </w:pPr>
      <w:r w:rsidRPr="00643FB5">
        <w:rPr>
          <w:rFonts w:ascii="Arial" w:hAnsi="Arial" w:cs="Arial"/>
        </w:rPr>
        <w:t>Tipe pasar, ada empat jenis struktur pasar yaitu pasar persaingan sempurna, persaingan monopolistik, oligopoli, dan monopoli. Pasar-pasar ini memiliki perbedaan dalam jumlah pembeli dan penjual, tingkat keunikan produk atau jasa yang dihasilkan, seberapa besar rintangan untuk memasuki pasar, dan biaya khusus yang harus dikeluarkan.</w:t>
      </w:r>
    </w:p>
    <w:p w:rsidR="00542887" w:rsidRPr="00643FB5" w:rsidRDefault="00542887" w:rsidP="00D65120">
      <w:pPr>
        <w:pStyle w:val="ListParagraph"/>
        <w:widowControl/>
        <w:numPr>
          <w:ilvl w:val="0"/>
          <w:numId w:val="20"/>
        </w:numPr>
        <w:tabs>
          <w:tab w:val="left" w:pos="7937"/>
        </w:tabs>
        <w:autoSpaceDE/>
        <w:autoSpaceDN/>
        <w:spacing w:line="360" w:lineRule="auto"/>
        <w:ind w:left="1418" w:right="-1" w:hanging="284"/>
        <w:contextualSpacing/>
        <w:jc w:val="both"/>
        <w:rPr>
          <w:rFonts w:ascii="Arial" w:hAnsi="Arial" w:cs="Arial"/>
        </w:rPr>
      </w:pPr>
      <w:r w:rsidRPr="00643FB5">
        <w:rPr>
          <w:rFonts w:ascii="Arial" w:hAnsi="Arial" w:cs="Arial"/>
        </w:rPr>
        <w:t>Pengawasan pemerintah, biasanya dilakukan untuk mengontrol besaran harga barang atau jasa yang beredar dimasyarakat agar tetap sesuai dengan keinginan perusahaan dan kemampuan masyarakat.</w:t>
      </w:r>
    </w:p>
    <w:p w:rsidR="00542887" w:rsidRPr="00643FB5" w:rsidRDefault="00542887" w:rsidP="00D65120">
      <w:pPr>
        <w:pStyle w:val="ListParagraph"/>
        <w:widowControl/>
        <w:numPr>
          <w:ilvl w:val="0"/>
          <w:numId w:val="20"/>
        </w:numPr>
        <w:tabs>
          <w:tab w:val="left" w:pos="7937"/>
        </w:tabs>
        <w:autoSpaceDE/>
        <w:autoSpaceDN/>
        <w:spacing w:line="360" w:lineRule="auto"/>
        <w:ind w:left="1418" w:right="-1" w:hanging="284"/>
        <w:contextualSpacing/>
        <w:jc w:val="both"/>
        <w:rPr>
          <w:rFonts w:ascii="Arial" w:hAnsi="Arial" w:cs="Arial"/>
        </w:rPr>
      </w:pPr>
      <w:r w:rsidRPr="00643FB5">
        <w:rPr>
          <w:rFonts w:ascii="Arial" w:hAnsi="Arial" w:cs="Arial"/>
        </w:rPr>
        <w:t>Citra atau kesan masyarakat, semakin tinggi citra suatu produk di masyarakat akan menyebabkan produsen menetapkan harga jual yang tinggi.</w:t>
      </w:r>
    </w:p>
    <w:p w:rsidR="00542887" w:rsidRPr="00643FB5" w:rsidRDefault="00542887" w:rsidP="00D65120">
      <w:pPr>
        <w:pStyle w:val="ListParagraph"/>
        <w:widowControl/>
        <w:numPr>
          <w:ilvl w:val="0"/>
          <w:numId w:val="20"/>
        </w:numPr>
        <w:tabs>
          <w:tab w:val="left" w:pos="7937"/>
        </w:tabs>
        <w:autoSpaceDE/>
        <w:autoSpaceDN/>
        <w:spacing w:line="360" w:lineRule="auto"/>
        <w:ind w:left="1418" w:right="-1" w:hanging="284"/>
        <w:contextualSpacing/>
        <w:jc w:val="both"/>
        <w:rPr>
          <w:rFonts w:ascii="Arial" w:hAnsi="Arial" w:cs="Arial"/>
        </w:rPr>
      </w:pPr>
      <w:r w:rsidRPr="00643FB5">
        <w:rPr>
          <w:rFonts w:ascii="Arial" w:hAnsi="Arial" w:cs="Arial"/>
        </w:rPr>
        <w:t>Tanggung jawab sosial perusahaan, penentuan harga jual barang atau jasa suatu perusahaan juga dapat dipengaruhi oleh rasa tanggung jawab perusahaan terhadap masyarakat. Hal ini dikarenakan tujuan didirikannya perusahaan bukan hanya untuk mencari laba tetapi juga untuk melayani atau memenuhi kebutuhan masyarakat.</w:t>
      </w:r>
    </w:p>
    <w:p w:rsidR="00542887" w:rsidRPr="00542887" w:rsidRDefault="00542887" w:rsidP="00D65120">
      <w:pPr>
        <w:pStyle w:val="ListParagraph"/>
        <w:widowControl/>
        <w:numPr>
          <w:ilvl w:val="0"/>
          <w:numId w:val="20"/>
        </w:numPr>
        <w:tabs>
          <w:tab w:val="left" w:pos="7937"/>
        </w:tabs>
        <w:autoSpaceDE/>
        <w:autoSpaceDN/>
        <w:spacing w:line="360" w:lineRule="auto"/>
        <w:ind w:left="1418" w:right="-1" w:hanging="284"/>
        <w:contextualSpacing/>
        <w:jc w:val="both"/>
        <w:rPr>
          <w:rFonts w:ascii="Arial" w:hAnsi="Arial" w:cs="Arial"/>
        </w:rPr>
      </w:pPr>
      <w:r w:rsidRPr="00643FB5">
        <w:rPr>
          <w:rFonts w:ascii="Arial" w:hAnsi="Arial" w:cs="Arial"/>
        </w:rPr>
        <w:t xml:space="preserve">Tujuan non laba (nirlaba), pada organisasi non laba (nirlaba), laba bukan merupakan tujuan utama berdirinya organisasi tersebut </w:t>
      </w:r>
      <w:r w:rsidRPr="00643FB5">
        <w:rPr>
          <w:rFonts w:ascii="Arial" w:hAnsi="Arial" w:cs="Arial"/>
        </w:rPr>
        <w:lastRenderedPageBreak/>
        <w:t>tetapi bertujuan untuk melayani masyarakat agar tingkat kehidupannya lebih sejahtera. Pada umumnya produk yang dihasilkan oleh perusahaan non laba berupa jasa yang harga jual produknya ditentukan sama dengan total biaya yang dikeluarkan oleh perusahaan untuk menghasilkan produk tersebut.</w:t>
      </w:r>
    </w:p>
    <w:p w:rsidR="00542887" w:rsidRDefault="00542887" w:rsidP="00D65120">
      <w:pPr>
        <w:pStyle w:val="ListParagraph"/>
        <w:widowControl/>
        <w:autoSpaceDE/>
        <w:autoSpaceDN/>
        <w:spacing w:after="375" w:line="360" w:lineRule="auto"/>
        <w:ind w:left="0" w:right="567" w:firstLine="0"/>
        <w:contextualSpacing/>
        <w:jc w:val="both"/>
        <w:rPr>
          <w:rFonts w:ascii="Arial" w:hAnsi="Arial" w:cs="Arial"/>
          <w:lang w:val="id-ID"/>
        </w:rPr>
      </w:pPr>
    </w:p>
    <w:p w:rsidR="00542887" w:rsidRPr="00AE5D41" w:rsidRDefault="00542887" w:rsidP="00D65120">
      <w:pPr>
        <w:pStyle w:val="ListParagraph"/>
        <w:widowControl/>
        <w:numPr>
          <w:ilvl w:val="2"/>
          <w:numId w:val="10"/>
        </w:numPr>
        <w:tabs>
          <w:tab w:val="left" w:pos="630"/>
          <w:tab w:val="left" w:pos="1134"/>
        </w:tabs>
        <w:autoSpaceDE/>
        <w:autoSpaceDN/>
        <w:spacing w:after="200" w:line="360" w:lineRule="auto"/>
        <w:ind w:left="0" w:right="567" w:firstLine="0"/>
        <w:contextualSpacing/>
        <w:jc w:val="both"/>
        <w:rPr>
          <w:rFonts w:ascii="Arial" w:hAnsi="Arial" w:cs="Arial"/>
          <w:b/>
        </w:rPr>
      </w:pPr>
      <w:r w:rsidRPr="00AE5D41">
        <w:rPr>
          <w:rFonts w:ascii="Arial" w:hAnsi="Arial" w:cs="Arial"/>
          <w:b/>
        </w:rPr>
        <w:t>Tujuan Penetapan Harga Jual</w:t>
      </w:r>
    </w:p>
    <w:p w:rsidR="00542887" w:rsidRPr="00643FB5" w:rsidRDefault="00542887" w:rsidP="005E3718">
      <w:pPr>
        <w:pStyle w:val="ListParagraph"/>
        <w:tabs>
          <w:tab w:val="left" w:pos="630"/>
        </w:tabs>
        <w:spacing w:line="360" w:lineRule="auto"/>
        <w:ind w:left="0" w:right="-1" w:firstLine="0"/>
        <w:jc w:val="both"/>
        <w:rPr>
          <w:rFonts w:ascii="Arial" w:hAnsi="Arial" w:cs="Arial"/>
        </w:rPr>
      </w:pPr>
      <w:r>
        <w:rPr>
          <w:rFonts w:ascii="Arial" w:hAnsi="Arial" w:cs="Arial"/>
        </w:rPr>
        <w:tab/>
      </w:r>
      <w:r>
        <w:rPr>
          <w:rFonts w:ascii="Arial" w:hAnsi="Arial" w:cs="Arial"/>
          <w:lang w:val="id-ID"/>
        </w:rPr>
        <w:tab/>
      </w:r>
      <w:r w:rsidRPr="00643FB5">
        <w:rPr>
          <w:rFonts w:ascii="Arial" w:hAnsi="Arial" w:cs="Arial"/>
        </w:rPr>
        <w:t>Di dalam menentukan harga jual, sebuah perusahaan pasti memiliki tujuan yang akan dicapainya yang akan berpengaruh terhadap</w:t>
      </w:r>
      <w:r>
        <w:rPr>
          <w:rFonts w:ascii="Arial" w:hAnsi="Arial" w:cs="Arial"/>
          <w:lang w:val="id-ID"/>
        </w:rPr>
        <w:t xml:space="preserve"> </w:t>
      </w:r>
      <w:r w:rsidRPr="00643FB5">
        <w:rPr>
          <w:rFonts w:ascii="Arial" w:hAnsi="Arial" w:cs="Arial"/>
        </w:rPr>
        <w:t xml:space="preserve">perkembangan perusahaan tersebut. Tujuan penetapan harga pada dasarnya berawal dari tujuan perusahaan itu sendiri yang selalu berusaha menetapkan harga barang dan jasa secepat mungkin. Secara mendasar terdapat empat tujuan utama dalam penetapan harga produk yang ingin dicapai oleh setiap perusahaan antara lain mendapatkan laba maksimum, mendapatkan pengembalian investasi yang ditergetkan atau pengembalian pada penjualan bersih, mencegah atau mengurangi persaingan dan mempertahankan atau memperbaiki market share. </w:t>
      </w:r>
    </w:p>
    <w:p w:rsidR="00542887" w:rsidRPr="00643FB5" w:rsidRDefault="00542887" w:rsidP="005E3718">
      <w:pPr>
        <w:pStyle w:val="ListParagraph"/>
        <w:tabs>
          <w:tab w:val="left" w:pos="630"/>
        </w:tabs>
        <w:spacing w:line="360" w:lineRule="auto"/>
        <w:ind w:left="0" w:right="-1"/>
        <w:jc w:val="both"/>
        <w:rPr>
          <w:rFonts w:ascii="Arial" w:hAnsi="Arial" w:cs="Arial"/>
        </w:rPr>
      </w:pPr>
      <w:r w:rsidRPr="00643FB5">
        <w:rPr>
          <w:rFonts w:ascii="Arial" w:hAnsi="Arial" w:cs="Arial"/>
        </w:rPr>
        <w:tab/>
      </w:r>
      <w:r>
        <w:rPr>
          <w:rFonts w:ascii="Arial" w:hAnsi="Arial" w:cs="Arial"/>
          <w:lang w:val="id-ID"/>
        </w:rPr>
        <w:tab/>
      </w:r>
      <w:r w:rsidRPr="00643FB5">
        <w:rPr>
          <w:rFonts w:ascii="Arial" w:hAnsi="Arial" w:cs="Arial"/>
        </w:rPr>
        <w:t>Penetapan harga merupakan suatu proses yang dinamis dan biasanya ditentukan setelah mempertimbangkan berbagai tujuan perusahaan. Ada enam tujuan yang dapat diperoleh dari perusahaan melalui penetapan harga yaitu sebagai berikut:</w:t>
      </w:r>
    </w:p>
    <w:p w:rsidR="00542887" w:rsidRPr="00640759" w:rsidRDefault="00542887" w:rsidP="00D65120">
      <w:pPr>
        <w:pStyle w:val="ListParagraph"/>
        <w:widowControl/>
        <w:numPr>
          <w:ilvl w:val="0"/>
          <w:numId w:val="57"/>
        </w:numPr>
        <w:tabs>
          <w:tab w:val="left" w:pos="851"/>
        </w:tabs>
        <w:autoSpaceDE/>
        <w:autoSpaceDN/>
        <w:spacing w:after="200" w:line="360" w:lineRule="auto"/>
        <w:ind w:right="567"/>
        <w:contextualSpacing/>
        <w:jc w:val="both"/>
        <w:rPr>
          <w:rFonts w:ascii="Arial" w:hAnsi="Arial" w:cs="Arial"/>
        </w:rPr>
      </w:pPr>
      <w:r w:rsidRPr="00640759">
        <w:rPr>
          <w:rFonts w:ascii="Arial" w:hAnsi="Arial" w:cs="Arial"/>
        </w:rPr>
        <w:t>Bertahan.</w:t>
      </w:r>
    </w:p>
    <w:p w:rsidR="00640759" w:rsidRDefault="00542887" w:rsidP="00D65120">
      <w:pPr>
        <w:pStyle w:val="ListParagraph"/>
        <w:tabs>
          <w:tab w:val="left" w:pos="709"/>
          <w:tab w:val="left" w:pos="7937"/>
        </w:tabs>
        <w:spacing w:line="360" w:lineRule="auto"/>
        <w:ind w:left="709" w:right="-1" w:hanging="218"/>
        <w:jc w:val="both"/>
        <w:rPr>
          <w:rFonts w:ascii="Arial" w:hAnsi="Arial" w:cs="Arial"/>
          <w:lang w:val="id-ID"/>
        </w:rPr>
      </w:pPr>
      <w:r>
        <w:rPr>
          <w:rFonts w:ascii="Arial" w:hAnsi="Arial" w:cs="Arial"/>
          <w:lang w:val="id-ID"/>
        </w:rPr>
        <w:tab/>
      </w:r>
      <w:r w:rsidRPr="00643FB5">
        <w:rPr>
          <w:rFonts w:ascii="Arial" w:hAnsi="Arial" w:cs="Arial"/>
        </w:rPr>
        <w:t>Perusahaan berusaha untuk bertahan sebagai sasaran utama mereka jika menghadapi kesulitan yang diakibatkan kelebihan kapasitas persaingan yang sangat ketat, atau perubahan selera konsumen. Agar pabrik tetap berjalan, dan persediaan terus berputar, mereka sering mengurangi harga. Keuntungan dianggap kurang penting dari</w:t>
      </w:r>
      <w:r w:rsidR="00640759">
        <w:rPr>
          <w:rFonts w:ascii="Arial" w:hAnsi="Arial" w:cs="Arial"/>
        </w:rPr>
        <w:t>pada bertahan agar tetap hidup.</w:t>
      </w:r>
    </w:p>
    <w:p w:rsidR="00542887" w:rsidRPr="00640759" w:rsidRDefault="00542887" w:rsidP="00D65120">
      <w:pPr>
        <w:pStyle w:val="ListParagraph"/>
        <w:numPr>
          <w:ilvl w:val="0"/>
          <w:numId w:val="57"/>
        </w:numPr>
        <w:tabs>
          <w:tab w:val="left" w:pos="851"/>
          <w:tab w:val="left" w:pos="7937"/>
        </w:tabs>
        <w:spacing w:line="360" w:lineRule="auto"/>
        <w:ind w:right="-1"/>
        <w:jc w:val="both"/>
        <w:rPr>
          <w:rFonts w:ascii="Arial" w:hAnsi="Arial" w:cs="Arial"/>
        </w:rPr>
      </w:pPr>
      <w:r w:rsidRPr="00640759">
        <w:rPr>
          <w:rFonts w:ascii="Arial" w:hAnsi="Arial" w:cs="Arial"/>
        </w:rPr>
        <w:t>Keuntungan sekarang yang maksimum.</w:t>
      </w:r>
    </w:p>
    <w:p w:rsidR="00542887" w:rsidRPr="00643FB5" w:rsidRDefault="00542887" w:rsidP="00D65120">
      <w:pPr>
        <w:pStyle w:val="ListParagraph"/>
        <w:tabs>
          <w:tab w:val="left" w:pos="709"/>
          <w:tab w:val="left" w:pos="7937"/>
        </w:tabs>
        <w:spacing w:line="360" w:lineRule="auto"/>
        <w:ind w:left="709" w:right="-1" w:hanging="142"/>
        <w:jc w:val="both"/>
        <w:rPr>
          <w:rFonts w:ascii="Arial" w:hAnsi="Arial" w:cs="Arial"/>
        </w:rPr>
      </w:pPr>
      <w:r w:rsidRPr="00643FB5">
        <w:rPr>
          <w:rFonts w:ascii="Arial" w:hAnsi="Arial" w:cs="Arial"/>
        </w:rPr>
        <w:tab/>
        <w:t>Banyak perusahaan-perusahaan menetapkan harga yang akan memaksimumkan keuntungan sekarang. Mereka memperkirakan bahwa permintaan dan biaya berhubungan dengan harga alternatif dan memilih harga yang menghasilkan keuntungan sekarang, arus kas atau tingkat pengembalian atas investasi yang maksimum.</w:t>
      </w:r>
    </w:p>
    <w:p w:rsidR="00542887" w:rsidRPr="00640759" w:rsidRDefault="00542887" w:rsidP="00D65120">
      <w:pPr>
        <w:pStyle w:val="ListParagraph"/>
        <w:widowControl/>
        <w:numPr>
          <w:ilvl w:val="0"/>
          <w:numId w:val="57"/>
        </w:numPr>
        <w:tabs>
          <w:tab w:val="left" w:pos="851"/>
          <w:tab w:val="left" w:pos="7937"/>
        </w:tabs>
        <w:autoSpaceDE/>
        <w:autoSpaceDN/>
        <w:spacing w:after="200" w:line="360" w:lineRule="auto"/>
        <w:ind w:right="-1"/>
        <w:contextualSpacing/>
        <w:jc w:val="both"/>
        <w:rPr>
          <w:rFonts w:ascii="Arial" w:hAnsi="Arial" w:cs="Arial"/>
        </w:rPr>
      </w:pPr>
      <w:r w:rsidRPr="00640759">
        <w:rPr>
          <w:rFonts w:ascii="Arial" w:hAnsi="Arial" w:cs="Arial"/>
        </w:rPr>
        <w:t>Pendapatan sekarang yang maksimum.</w:t>
      </w:r>
    </w:p>
    <w:p w:rsidR="00542887" w:rsidRPr="00643FB5" w:rsidRDefault="00542887" w:rsidP="00D65120">
      <w:pPr>
        <w:pStyle w:val="ListParagraph"/>
        <w:tabs>
          <w:tab w:val="left" w:pos="851"/>
          <w:tab w:val="left" w:pos="7937"/>
        </w:tabs>
        <w:spacing w:line="360" w:lineRule="auto"/>
        <w:ind w:left="851" w:right="-1"/>
        <w:jc w:val="both"/>
        <w:rPr>
          <w:rFonts w:ascii="Arial" w:hAnsi="Arial" w:cs="Arial"/>
        </w:rPr>
      </w:pPr>
      <w:r>
        <w:rPr>
          <w:rFonts w:ascii="Arial" w:hAnsi="Arial" w:cs="Arial"/>
          <w:lang w:val="id-ID"/>
        </w:rPr>
        <w:tab/>
      </w:r>
      <w:r w:rsidRPr="00643FB5">
        <w:rPr>
          <w:rFonts w:ascii="Arial" w:hAnsi="Arial" w:cs="Arial"/>
        </w:rPr>
        <w:t xml:space="preserve">Beberapa perusahaan akan menetapkan harga untuk memaksimumkan </w:t>
      </w:r>
      <w:r w:rsidRPr="00643FB5">
        <w:rPr>
          <w:rFonts w:ascii="Arial" w:hAnsi="Arial" w:cs="Arial"/>
        </w:rPr>
        <w:lastRenderedPageBreak/>
        <w:t>pendapatan penjualannya. Memaksimumkan pendapatan hanya perlu memperkirakan fungsi permintaan. Banyak manajer percaya bahwa memaksimumkan pendapatan akan membawa keuntungan maksimum dan pertumbuhan pangsa pasar dalam jangka panjang.</w:t>
      </w:r>
    </w:p>
    <w:p w:rsidR="00542887" w:rsidRPr="00643FB5" w:rsidRDefault="00542887" w:rsidP="00D65120">
      <w:pPr>
        <w:pStyle w:val="ListParagraph"/>
        <w:widowControl/>
        <w:numPr>
          <w:ilvl w:val="0"/>
          <w:numId w:val="57"/>
        </w:numPr>
        <w:tabs>
          <w:tab w:val="left" w:pos="851"/>
          <w:tab w:val="left" w:pos="7937"/>
        </w:tabs>
        <w:autoSpaceDE/>
        <w:autoSpaceDN/>
        <w:spacing w:after="200" w:line="360" w:lineRule="auto"/>
        <w:ind w:left="0" w:right="-1" w:firstLine="567"/>
        <w:contextualSpacing/>
        <w:jc w:val="both"/>
        <w:rPr>
          <w:rFonts w:ascii="Arial" w:hAnsi="Arial" w:cs="Arial"/>
        </w:rPr>
      </w:pPr>
      <w:r w:rsidRPr="00643FB5">
        <w:rPr>
          <w:rFonts w:ascii="Arial" w:hAnsi="Arial" w:cs="Arial"/>
        </w:rPr>
        <w:t>Pertumbuhan penjualan yang maksimum.</w:t>
      </w:r>
    </w:p>
    <w:p w:rsidR="00542887" w:rsidRPr="00643FB5" w:rsidRDefault="00542887" w:rsidP="00D65120">
      <w:pPr>
        <w:pStyle w:val="ListParagraph"/>
        <w:tabs>
          <w:tab w:val="left" w:pos="851"/>
        </w:tabs>
        <w:spacing w:line="360" w:lineRule="auto"/>
        <w:ind w:left="851" w:right="-1"/>
        <w:jc w:val="both"/>
        <w:rPr>
          <w:rFonts w:ascii="Arial" w:hAnsi="Arial" w:cs="Arial"/>
        </w:rPr>
      </w:pPr>
      <w:r>
        <w:rPr>
          <w:rFonts w:ascii="Arial" w:hAnsi="Arial" w:cs="Arial"/>
          <w:lang w:val="id-ID"/>
        </w:rPr>
        <w:tab/>
      </w:r>
      <w:r w:rsidRPr="00643FB5">
        <w:rPr>
          <w:rFonts w:ascii="Arial" w:hAnsi="Arial" w:cs="Arial"/>
        </w:rPr>
        <w:t>Perusahaan-perusahaan lain ingin memaksimalkan unit penjualan. Mereka yakin bahwa volume penjualan yang lebih tinggi akan</w:t>
      </w:r>
      <w:r>
        <w:rPr>
          <w:rFonts w:ascii="Arial" w:hAnsi="Arial" w:cs="Arial"/>
          <w:lang w:val="id-ID"/>
        </w:rPr>
        <w:t xml:space="preserve"> </w:t>
      </w:r>
      <w:r w:rsidRPr="00643FB5">
        <w:rPr>
          <w:rFonts w:ascii="Arial" w:hAnsi="Arial" w:cs="Arial"/>
        </w:rPr>
        <w:t>membawa kepada biaya per unit yang lebih rendahdan keuntungan jangka panjang yang lebih tinggi. Mereka akan menetapkan harga terendah, dengan asumsi bahwa pasar adalah sensitif terhadap harga. Hal ini disebut penetapan harga yang menembus pasar (market penetration pricing).</w:t>
      </w:r>
    </w:p>
    <w:p w:rsidR="00542887" w:rsidRPr="00643FB5" w:rsidRDefault="00542887" w:rsidP="00D65120">
      <w:pPr>
        <w:pStyle w:val="ListParagraph"/>
        <w:widowControl/>
        <w:numPr>
          <w:ilvl w:val="0"/>
          <w:numId w:val="57"/>
        </w:numPr>
        <w:tabs>
          <w:tab w:val="left" w:pos="851"/>
        </w:tabs>
        <w:autoSpaceDE/>
        <w:autoSpaceDN/>
        <w:spacing w:after="200" w:line="360" w:lineRule="auto"/>
        <w:ind w:left="0" w:right="-1" w:firstLine="567"/>
        <w:contextualSpacing/>
        <w:jc w:val="both"/>
        <w:rPr>
          <w:rFonts w:ascii="Arial" w:hAnsi="Arial" w:cs="Arial"/>
        </w:rPr>
      </w:pPr>
      <w:r w:rsidRPr="00643FB5">
        <w:rPr>
          <w:rFonts w:ascii="Arial" w:hAnsi="Arial" w:cs="Arial"/>
        </w:rPr>
        <w:t>Peluncuran pasar maksimum.</w:t>
      </w:r>
    </w:p>
    <w:p w:rsidR="00542887" w:rsidRPr="00643FB5" w:rsidRDefault="00542887" w:rsidP="00D65120">
      <w:pPr>
        <w:pStyle w:val="ListParagraph"/>
        <w:tabs>
          <w:tab w:val="left" w:pos="851"/>
        </w:tabs>
        <w:spacing w:line="360" w:lineRule="auto"/>
        <w:ind w:left="851" w:right="-1"/>
        <w:jc w:val="both"/>
        <w:rPr>
          <w:rFonts w:ascii="Arial" w:hAnsi="Arial" w:cs="Arial"/>
        </w:rPr>
      </w:pPr>
      <w:r>
        <w:rPr>
          <w:rFonts w:ascii="Arial" w:hAnsi="Arial" w:cs="Arial"/>
          <w:lang w:val="id-ID"/>
        </w:rPr>
        <w:tab/>
      </w:r>
      <w:r w:rsidRPr="00643FB5">
        <w:rPr>
          <w:rFonts w:ascii="Arial" w:hAnsi="Arial" w:cs="Arial"/>
        </w:rPr>
        <w:t>Banyak perusahaan yang suka menetapkan harga untuk meluncurkan pasar. Perusahaan menetapkan harga yang sesuai untuk beberapa segmen pasar untuk memakai bahan baru. Setiap kali penjualan menurun, perusahaan menurunkan harga untuk menyesuaikan dengan konsumen yang sensitif terhadap harga. Dengan cara ini, perusahaan meluncurkan jumlah penerimaan maksimum dari berbagai segmen pasar.</w:t>
      </w:r>
    </w:p>
    <w:p w:rsidR="00542887" w:rsidRPr="00643FB5" w:rsidRDefault="00542887" w:rsidP="00D65120">
      <w:pPr>
        <w:pStyle w:val="ListParagraph"/>
        <w:widowControl/>
        <w:numPr>
          <w:ilvl w:val="0"/>
          <w:numId w:val="57"/>
        </w:numPr>
        <w:tabs>
          <w:tab w:val="left" w:pos="851"/>
        </w:tabs>
        <w:autoSpaceDE/>
        <w:autoSpaceDN/>
        <w:spacing w:after="200" w:line="360" w:lineRule="auto"/>
        <w:ind w:left="0" w:right="-1" w:firstLine="567"/>
        <w:contextualSpacing/>
        <w:jc w:val="both"/>
        <w:rPr>
          <w:rFonts w:ascii="Arial" w:hAnsi="Arial" w:cs="Arial"/>
        </w:rPr>
      </w:pPr>
      <w:r w:rsidRPr="00643FB5">
        <w:rPr>
          <w:rFonts w:ascii="Arial" w:hAnsi="Arial" w:cs="Arial"/>
        </w:rPr>
        <w:t xml:space="preserve">Kepemimpinan mutu produk. </w:t>
      </w:r>
    </w:p>
    <w:p w:rsidR="00542887" w:rsidRDefault="00542887" w:rsidP="00D65120">
      <w:pPr>
        <w:pStyle w:val="ListParagraph"/>
        <w:tabs>
          <w:tab w:val="left" w:pos="851"/>
        </w:tabs>
        <w:spacing w:line="360" w:lineRule="auto"/>
        <w:ind w:left="851" w:right="-1"/>
        <w:jc w:val="both"/>
        <w:rPr>
          <w:rFonts w:ascii="Arial" w:hAnsi="Arial" w:cs="Arial"/>
        </w:rPr>
      </w:pPr>
      <w:r>
        <w:rPr>
          <w:rFonts w:ascii="Arial" w:hAnsi="Arial" w:cs="Arial"/>
          <w:lang w:val="id-ID"/>
        </w:rPr>
        <w:tab/>
      </w:r>
      <w:r w:rsidRPr="00643FB5">
        <w:rPr>
          <w:rFonts w:ascii="Arial" w:hAnsi="Arial" w:cs="Arial"/>
        </w:rPr>
        <w:t>Sebuah perusahaan mungkin ingin menjadi pemimpin dalam hal mutu produk di pasar, dengan membuat produk yang bermutu tinggi dan menetapkan harga yang lebih tinggi dari pesaingnya. Mutu dan harga yang lebih tinggi akan mendapatkan tingkat pengembalian yang lebih tinggi dari rata-rata industrinya. Dengan adanya tujuan yang jelas dari sebuah perusahaan maka akan mempermudah perusahaan untuk mencapai target, baik untuk jangka pendek maupun jangka panjang. Karena pada dasarnya tidak ada satupun suatu perusahaan dalam menjalankan usahanya tanpa adanya tujuan-tujuan yang pasti.</w:t>
      </w:r>
    </w:p>
    <w:p w:rsidR="00542887" w:rsidRPr="00643FB5" w:rsidRDefault="00542887" w:rsidP="00D65120">
      <w:pPr>
        <w:pStyle w:val="ListParagraph"/>
        <w:tabs>
          <w:tab w:val="left" w:pos="630"/>
        </w:tabs>
        <w:spacing w:line="360" w:lineRule="auto"/>
        <w:ind w:left="0" w:right="567"/>
        <w:jc w:val="both"/>
        <w:rPr>
          <w:rFonts w:ascii="Arial" w:hAnsi="Arial" w:cs="Arial"/>
        </w:rPr>
      </w:pPr>
    </w:p>
    <w:p w:rsidR="00542887" w:rsidRPr="00542887" w:rsidRDefault="00542887" w:rsidP="00D65120">
      <w:pPr>
        <w:pStyle w:val="ListParagraph"/>
        <w:widowControl/>
        <w:numPr>
          <w:ilvl w:val="2"/>
          <w:numId w:val="10"/>
        </w:numPr>
        <w:tabs>
          <w:tab w:val="left" w:pos="630"/>
        </w:tabs>
        <w:autoSpaceDE/>
        <w:autoSpaceDN/>
        <w:spacing w:after="200" w:line="360" w:lineRule="auto"/>
        <w:ind w:right="567" w:hanging="1440"/>
        <w:contextualSpacing/>
        <w:jc w:val="both"/>
        <w:rPr>
          <w:rFonts w:ascii="Arial" w:hAnsi="Arial" w:cs="Arial"/>
          <w:b/>
        </w:rPr>
      </w:pPr>
      <w:r w:rsidRPr="0030014F">
        <w:rPr>
          <w:rFonts w:ascii="Arial" w:hAnsi="Arial" w:cs="Arial"/>
          <w:b/>
        </w:rPr>
        <w:t>Biaya Sebagai Dasar Penetapan Harga Jual</w:t>
      </w:r>
    </w:p>
    <w:p w:rsidR="00542887" w:rsidRPr="00643FB5" w:rsidRDefault="00542887" w:rsidP="00D65120">
      <w:pPr>
        <w:pStyle w:val="ListParagraph"/>
        <w:tabs>
          <w:tab w:val="left" w:pos="630"/>
          <w:tab w:val="left" w:pos="7937"/>
        </w:tabs>
        <w:spacing w:line="360" w:lineRule="auto"/>
        <w:ind w:left="0" w:right="-1"/>
        <w:jc w:val="both"/>
        <w:rPr>
          <w:rFonts w:ascii="Arial" w:hAnsi="Arial" w:cs="Arial"/>
        </w:rPr>
      </w:pPr>
      <w:r>
        <w:rPr>
          <w:rFonts w:ascii="Arial" w:hAnsi="Arial" w:cs="Arial"/>
          <w:b/>
          <w:lang w:val="id-ID"/>
        </w:rPr>
        <w:tab/>
      </w:r>
      <w:r w:rsidR="00145D61">
        <w:rPr>
          <w:rFonts w:ascii="Arial" w:hAnsi="Arial" w:cs="Arial"/>
          <w:b/>
          <w:lang w:val="id-ID"/>
        </w:rPr>
        <w:tab/>
      </w:r>
      <w:r w:rsidRPr="00542887">
        <w:rPr>
          <w:rFonts w:ascii="Arial" w:hAnsi="Arial" w:cs="Arial"/>
        </w:rPr>
        <w:t xml:space="preserve">Biaya adalah pengorbanan sumber ekonomi yang diukur dalam satuan uang yang telah terjadi atau yang kemungkinannya akan terjadi untuk tujuan tertentu. Biaya merupakan suatu hal yang penting dalam penentuan harga jual. Biaya-biaya dalam menghasilkan suatu barang harus dicatat dengan benar dan </w:t>
      </w:r>
      <w:r w:rsidRPr="00542887">
        <w:rPr>
          <w:rFonts w:ascii="Arial" w:hAnsi="Arial" w:cs="Arial"/>
        </w:rPr>
        <w:lastRenderedPageBreak/>
        <w:t>harus digolongkan sesuai dengan tingkah laku biaya. Oleh karena itu untuk memperoleh dan mengolah bahan-bahan menjadi produk jadi dalam kegiatan proses produksi diperlukan dana atau biaya-biaya, maka untuk menutup pengeluaran biaya-biaya tersebut</w:t>
      </w:r>
      <w:r>
        <w:rPr>
          <w:rFonts w:ascii="Arial" w:hAnsi="Arial" w:cs="Arial"/>
          <w:lang w:val="id-ID"/>
        </w:rPr>
        <w:t xml:space="preserve"> </w:t>
      </w:r>
      <w:r w:rsidRPr="00643FB5">
        <w:rPr>
          <w:rFonts w:ascii="Arial" w:hAnsi="Arial" w:cs="Arial"/>
        </w:rPr>
        <w:t xml:space="preserve">biasanya perusahaan memperhitungkannya dalam penetapan harga jual produk. </w:t>
      </w:r>
    </w:p>
    <w:p w:rsidR="00542887" w:rsidRPr="00643FB5" w:rsidRDefault="00542887" w:rsidP="00D65120">
      <w:pPr>
        <w:pStyle w:val="ListParagraph"/>
        <w:tabs>
          <w:tab w:val="left" w:pos="630"/>
          <w:tab w:val="left" w:pos="7937"/>
        </w:tabs>
        <w:spacing w:line="360" w:lineRule="auto"/>
        <w:ind w:left="0" w:right="-1"/>
        <w:jc w:val="both"/>
        <w:rPr>
          <w:rFonts w:ascii="Arial" w:hAnsi="Arial" w:cs="Arial"/>
        </w:rPr>
      </w:pPr>
      <w:r>
        <w:rPr>
          <w:rFonts w:ascii="Arial" w:hAnsi="Arial" w:cs="Arial"/>
        </w:rPr>
        <w:tab/>
      </w:r>
      <w:r w:rsidR="000E64E8">
        <w:rPr>
          <w:rFonts w:ascii="Arial" w:hAnsi="Arial" w:cs="Arial"/>
          <w:lang w:val="id-ID"/>
        </w:rPr>
        <w:tab/>
      </w:r>
      <w:r w:rsidRPr="00643FB5">
        <w:rPr>
          <w:rFonts w:ascii="Arial" w:hAnsi="Arial" w:cs="Arial"/>
        </w:rPr>
        <w:t xml:space="preserve">Penggolongan biaya harus dilakukan dengan benar agar tidak terjadi kesalahan dalam penentuan harga jual produk. Biaya yang terjadi di dalam perusahaan manufaktur dapat digolongkan menjadi 3, yaitu : </w:t>
      </w:r>
    </w:p>
    <w:p w:rsidR="00542887" w:rsidRPr="00643FB5" w:rsidRDefault="00542887" w:rsidP="00D65120">
      <w:pPr>
        <w:pStyle w:val="ListParagraph"/>
        <w:widowControl/>
        <w:numPr>
          <w:ilvl w:val="0"/>
          <w:numId w:val="58"/>
        </w:numPr>
        <w:tabs>
          <w:tab w:val="left" w:pos="0"/>
          <w:tab w:val="left" w:pos="567"/>
          <w:tab w:val="left" w:pos="7937"/>
        </w:tabs>
        <w:autoSpaceDE/>
        <w:autoSpaceDN/>
        <w:spacing w:after="200" w:line="360" w:lineRule="auto"/>
        <w:ind w:right="-1"/>
        <w:contextualSpacing/>
        <w:jc w:val="both"/>
        <w:rPr>
          <w:rFonts w:ascii="Arial" w:hAnsi="Arial" w:cs="Arial"/>
        </w:rPr>
      </w:pPr>
      <w:r w:rsidRPr="00643FB5">
        <w:rPr>
          <w:rFonts w:ascii="Arial" w:hAnsi="Arial" w:cs="Arial"/>
        </w:rPr>
        <w:t xml:space="preserve">Biaya Produksi </w:t>
      </w:r>
    </w:p>
    <w:p w:rsidR="00542887" w:rsidRPr="004E15D2" w:rsidRDefault="00145D61" w:rsidP="00D65120">
      <w:pPr>
        <w:pStyle w:val="ListParagraph"/>
        <w:tabs>
          <w:tab w:val="left" w:pos="567"/>
          <w:tab w:val="left" w:pos="7937"/>
        </w:tabs>
        <w:spacing w:line="360" w:lineRule="auto"/>
        <w:ind w:left="567" w:right="-1"/>
        <w:jc w:val="both"/>
        <w:rPr>
          <w:rFonts w:ascii="Arial" w:hAnsi="Arial" w:cs="Arial"/>
        </w:rPr>
      </w:pPr>
      <w:r>
        <w:rPr>
          <w:rFonts w:ascii="Arial" w:hAnsi="Arial" w:cs="Arial"/>
          <w:lang w:val="id-ID"/>
        </w:rPr>
        <w:tab/>
      </w:r>
      <w:r w:rsidR="00542887" w:rsidRPr="00643FB5">
        <w:rPr>
          <w:rFonts w:ascii="Arial" w:hAnsi="Arial" w:cs="Arial"/>
        </w:rPr>
        <w:t>Merupakan biaya-biaya yang terjadi untuk mengolah bahan baku menjadi produk jadi. Biaya-biaya produksi ini terdiri dari :</w:t>
      </w:r>
    </w:p>
    <w:p w:rsidR="00542887" w:rsidRPr="000E64E8" w:rsidRDefault="00542887" w:rsidP="00D65120">
      <w:pPr>
        <w:pStyle w:val="ListParagraph"/>
        <w:widowControl/>
        <w:numPr>
          <w:ilvl w:val="0"/>
          <w:numId w:val="59"/>
        </w:numPr>
        <w:tabs>
          <w:tab w:val="left" w:pos="630"/>
          <w:tab w:val="left" w:pos="851"/>
          <w:tab w:val="left" w:pos="7937"/>
        </w:tabs>
        <w:autoSpaceDE/>
        <w:autoSpaceDN/>
        <w:spacing w:after="200" w:line="360" w:lineRule="auto"/>
        <w:ind w:right="-1" w:hanging="153"/>
        <w:contextualSpacing/>
        <w:jc w:val="both"/>
        <w:rPr>
          <w:rFonts w:ascii="Arial" w:hAnsi="Arial" w:cs="Arial"/>
        </w:rPr>
      </w:pPr>
      <w:r w:rsidRPr="000E64E8">
        <w:rPr>
          <w:rFonts w:ascii="Arial" w:hAnsi="Arial" w:cs="Arial"/>
        </w:rPr>
        <w:t>Biaya bahan baku</w:t>
      </w:r>
    </w:p>
    <w:p w:rsidR="000E64E8" w:rsidRDefault="000E64E8" w:rsidP="00D65120">
      <w:pPr>
        <w:pStyle w:val="ListParagraph"/>
        <w:tabs>
          <w:tab w:val="left" w:pos="851"/>
          <w:tab w:val="left" w:pos="7937"/>
        </w:tabs>
        <w:spacing w:line="360" w:lineRule="auto"/>
        <w:ind w:left="851" w:right="-1"/>
        <w:jc w:val="both"/>
        <w:rPr>
          <w:rFonts w:ascii="Arial" w:hAnsi="Arial" w:cs="Arial"/>
          <w:lang w:val="id-ID"/>
        </w:rPr>
      </w:pPr>
      <w:r>
        <w:rPr>
          <w:rFonts w:ascii="Arial" w:hAnsi="Arial" w:cs="Arial"/>
          <w:lang w:val="id-ID"/>
        </w:rPr>
        <w:tab/>
      </w:r>
      <w:r w:rsidR="00542887" w:rsidRPr="00643FB5">
        <w:rPr>
          <w:rFonts w:ascii="Arial" w:hAnsi="Arial" w:cs="Arial"/>
        </w:rPr>
        <w:t>Bahan baku adalah semua bahan yang membentuk bagian menyeluruh produk jadi, dan dapat diidentifikasikan secara langsung</w:t>
      </w:r>
      <w:r>
        <w:rPr>
          <w:rFonts w:ascii="Arial" w:hAnsi="Arial" w:cs="Arial"/>
        </w:rPr>
        <w:t xml:space="preserve"> pada produk yang bersangkutan.</w:t>
      </w:r>
    </w:p>
    <w:p w:rsidR="00542887" w:rsidRPr="000E64E8" w:rsidRDefault="00542887" w:rsidP="00D65120">
      <w:pPr>
        <w:pStyle w:val="ListParagraph"/>
        <w:numPr>
          <w:ilvl w:val="0"/>
          <w:numId w:val="59"/>
        </w:numPr>
        <w:tabs>
          <w:tab w:val="left" w:pos="630"/>
          <w:tab w:val="left" w:pos="851"/>
        </w:tabs>
        <w:spacing w:line="360" w:lineRule="auto"/>
        <w:ind w:right="-1" w:hanging="153"/>
        <w:jc w:val="both"/>
        <w:rPr>
          <w:rFonts w:ascii="Arial" w:hAnsi="Arial" w:cs="Arial"/>
        </w:rPr>
      </w:pPr>
      <w:r w:rsidRPr="000E64E8">
        <w:rPr>
          <w:rFonts w:ascii="Arial" w:hAnsi="Arial" w:cs="Arial"/>
        </w:rPr>
        <w:t>Biaya tenaga kerja</w:t>
      </w:r>
    </w:p>
    <w:p w:rsidR="00542887" w:rsidRPr="00643FB5" w:rsidRDefault="00542887" w:rsidP="00D65120">
      <w:pPr>
        <w:pStyle w:val="ListParagraph"/>
        <w:tabs>
          <w:tab w:val="left" w:pos="851"/>
          <w:tab w:val="left" w:pos="7937"/>
        </w:tabs>
        <w:spacing w:line="360" w:lineRule="auto"/>
        <w:ind w:left="851" w:right="-1" w:hanging="131"/>
        <w:jc w:val="both"/>
        <w:rPr>
          <w:rFonts w:ascii="Arial" w:hAnsi="Arial" w:cs="Arial"/>
        </w:rPr>
      </w:pPr>
      <w:r>
        <w:rPr>
          <w:rFonts w:ascii="Arial" w:hAnsi="Arial" w:cs="Arial"/>
        </w:rPr>
        <w:tab/>
      </w:r>
      <w:r w:rsidRPr="00643FB5">
        <w:rPr>
          <w:rFonts w:ascii="Arial" w:hAnsi="Arial" w:cs="Arial"/>
        </w:rPr>
        <w:t>Biaya tenaga kerja adalah balas jasa yang diberikan oleh perusahaan pada semua karyawan yang ada dalam proses produksi, baik tenaga kerja langsung maupun tidak langsung.</w:t>
      </w:r>
    </w:p>
    <w:p w:rsidR="00542887" w:rsidRPr="000E64E8" w:rsidRDefault="00542887" w:rsidP="00D65120">
      <w:pPr>
        <w:pStyle w:val="ListParagraph"/>
        <w:widowControl/>
        <w:numPr>
          <w:ilvl w:val="0"/>
          <w:numId w:val="59"/>
        </w:numPr>
        <w:tabs>
          <w:tab w:val="left" w:pos="630"/>
          <w:tab w:val="left" w:pos="851"/>
          <w:tab w:val="left" w:pos="1701"/>
          <w:tab w:val="left" w:pos="7937"/>
        </w:tabs>
        <w:autoSpaceDE/>
        <w:autoSpaceDN/>
        <w:spacing w:after="200" w:line="360" w:lineRule="auto"/>
        <w:ind w:right="-1" w:hanging="153"/>
        <w:contextualSpacing/>
        <w:jc w:val="both"/>
        <w:rPr>
          <w:rFonts w:ascii="Arial" w:hAnsi="Arial" w:cs="Arial"/>
        </w:rPr>
      </w:pPr>
      <w:r w:rsidRPr="000E64E8">
        <w:rPr>
          <w:rFonts w:ascii="Arial" w:hAnsi="Arial" w:cs="Arial"/>
        </w:rPr>
        <w:t xml:space="preserve">Biaya </w:t>
      </w:r>
      <w:r w:rsidRPr="000E64E8">
        <w:rPr>
          <w:rFonts w:ascii="Arial" w:hAnsi="Arial" w:cs="Arial"/>
          <w:i/>
        </w:rPr>
        <w:t>overhead</w:t>
      </w:r>
      <w:r w:rsidRPr="000E64E8">
        <w:rPr>
          <w:rFonts w:ascii="Arial" w:hAnsi="Arial" w:cs="Arial"/>
        </w:rPr>
        <w:t xml:space="preserve"> pabrik</w:t>
      </w:r>
    </w:p>
    <w:p w:rsidR="00542887" w:rsidRPr="00643FB5" w:rsidRDefault="00145D61" w:rsidP="00D65120">
      <w:pPr>
        <w:pStyle w:val="ListParagraph"/>
        <w:tabs>
          <w:tab w:val="left" w:pos="851"/>
        </w:tabs>
        <w:spacing w:line="360" w:lineRule="auto"/>
        <w:ind w:left="851" w:right="-1" w:hanging="153"/>
        <w:jc w:val="both"/>
        <w:rPr>
          <w:rFonts w:ascii="Arial" w:hAnsi="Arial" w:cs="Arial"/>
        </w:rPr>
      </w:pPr>
      <w:r>
        <w:rPr>
          <w:rFonts w:ascii="Arial" w:hAnsi="Arial" w:cs="Arial"/>
          <w:lang w:val="id-ID"/>
        </w:rPr>
        <w:tab/>
      </w:r>
      <w:r w:rsidR="00542887" w:rsidRPr="00643FB5">
        <w:rPr>
          <w:rFonts w:ascii="Arial" w:hAnsi="Arial" w:cs="Arial"/>
        </w:rPr>
        <w:t xml:space="preserve">Biaya </w:t>
      </w:r>
      <w:r w:rsidR="00542887" w:rsidRPr="0030014F">
        <w:rPr>
          <w:rFonts w:ascii="Arial" w:hAnsi="Arial" w:cs="Arial"/>
          <w:i/>
        </w:rPr>
        <w:t>overhead</w:t>
      </w:r>
      <w:r w:rsidR="00542887" w:rsidRPr="00643FB5">
        <w:rPr>
          <w:rFonts w:ascii="Arial" w:hAnsi="Arial" w:cs="Arial"/>
        </w:rPr>
        <w:t xml:space="preserve"> pabrik adalah biaya selain biaya bahan baku dan tenaga kerja langsung. Biaya </w:t>
      </w:r>
      <w:r w:rsidR="00542887" w:rsidRPr="0030014F">
        <w:rPr>
          <w:rFonts w:ascii="Arial" w:hAnsi="Arial" w:cs="Arial"/>
          <w:i/>
        </w:rPr>
        <w:t>overhead</w:t>
      </w:r>
      <w:r w:rsidR="00542887" w:rsidRPr="00643FB5">
        <w:rPr>
          <w:rFonts w:ascii="Arial" w:hAnsi="Arial" w:cs="Arial"/>
        </w:rPr>
        <w:t xml:space="preserve"> pabrik merupakan biaya yang paling kompleks, dan tidak dapat diidentifikasikan langsung pada produk, maka pengumpulan biaya inibaru dapat dihitung pada akhir periode. Dalam menghitung biaya ini, berdasar pada tarif yang ditentukan dimuka. </w:t>
      </w:r>
    </w:p>
    <w:p w:rsidR="00542887" w:rsidRPr="00643FB5" w:rsidRDefault="00145D61" w:rsidP="00D65120">
      <w:pPr>
        <w:pStyle w:val="ListParagraph"/>
        <w:tabs>
          <w:tab w:val="left" w:pos="630"/>
        </w:tabs>
        <w:spacing w:line="360" w:lineRule="auto"/>
        <w:ind w:left="851" w:right="-1"/>
        <w:jc w:val="both"/>
        <w:rPr>
          <w:rFonts w:ascii="Arial" w:hAnsi="Arial" w:cs="Arial"/>
        </w:rPr>
      </w:pPr>
      <w:r>
        <w:rPr>
          <w:rFonts w:ascii="Arial" w:hAnsi="Arial" w:cs="Arial"/>
          <w:lang w:val="id-ID"/>
        </w:rPr>
        <w:tab/>
      </w:r>
      <w:r>
        <w:rPr>
          <w:rFonts w:ascii="Arial" w:hAnsi="Arial" w:cs="Arial"/>
          <w:lang w:val="id-ID"/>
        </w:rPr>
        <w:tab/>
      </w:r>
      <w:r w:rsidR="008E4C13">
        <w:rPr>
          <w:rFonts w:ascii="Arial" w:hAnsi="Arial" w:cs="Arial"/>
          <w:lang w:val="id-ID"/>
        </w:rPr>
        <w:tab/>
      </w:r>
      <w:r w:rsidR="00542887" w:rsidRPr="00643FB5">
        <w:rPr>
          <w:rFonts w:ascii="Arial" w:hAnsi="Arial" w:cs="Arial"/>
        </w:rPr>
        <w:t xml:space="preserve">Ditinjau dari hubungannya dengan perubahan volume kegiatan, terdapat biaya </w:t>
      </w:r>
      <w:r w:rsidR="00542887" w:rsidRPr="0030014F">
        <w:rPr>
          <w:rFonts w:ascii="Arial" w:hAnsi="Arial" w:cs="Arial"/>
          <w:i/>
        </w:rPr>
        <w:t>overhead</w:t>
      </w:r>
      <w:r w:rsidR="00542887" w:rsidRPr="00643FB5">
        <w:rPr>
          <w:rFonts w:ascii="Arial" w:hAnsi="Arial" w:cs="Arial"/>
        </w:rPr>
        <w:t xml:space="preserve"> pabrik tetap dan biaya </w:t>
      </w:r>
      <w:r w:rsidR="00542887" w:rsidRPr="0030014F">
        <w:rPr>
          <w:rFonts w:ascii="Arial" w:hAnsi="Arial" w:cs="Arial"/>
          <w:i/>
        </w:rPr>
        <w:t>overhead</w:t>
      </w:r>
      <w:r w:rsidR="00542887" w:rsidRPr="00643FB5">
        <w:rPr>
          <w:rFonts w:ascii="Arial" w:hAnsi="Arial" w:cs="Arial"/>
        </w:rPr>
        <w:t xml:space="preserve"> pabrik variabel. Biaya </w:t>
      </w:r>
      <w:r w:rsidR="00542887" w:rsidRPr="0030014F">
        <w:rPr>
          <w:rFonts w:ascii="Arial" w:hAnsi="Arial" w:cs="Arial"/>
          <w:i/>
        </w:rPr>
        <w:t>overhead</w:t>
      </w:r>
      <w:r w:rsidR="00542887" w:rsidRPr="00643FB5">
        <w:rPr>
          <w:rFonts w:ascii="Arial" w:hAnsi="Arial" w:cs="Arial"/>
        </w:rPr>
        <w:t xml:space="preserve"> pabrik tetap adalah biaya </w:t>
      </w:r>
      <w:r w:rsidR="00542887" w:rsidRPr="0030014F">
        <w:rPr>
          <w:rFonts w:ascii="Arial" w:hAnsi="Arial" w:cs="Arial"/>
          <w:i/>
        </w:rPr>
        <w:t>overhead</w:t>
      </w:r>
      <w:r w:rsidR="00542887" w:rsidRPr="00643FB5">
        <w:rPr>
          <w:rFonts w:ascii="Arial" w:hAnsi="Arial" w:cs="Arial"/>
        </w:rPr>
        <w:t xml:space="preserve"> pabrik yang sampai tingkat tertentu jumlahnya konstan, tidak terpengaruh oleh adanya perubahan tingkat produksi. Sedangkan biaya </w:t>
      </w:r>
      <w:r w:rsidR="00542887" w:rsidRPr="0030014F">
        <w:rPr>
          <w:rFonts w:ascii="Arial" w:hAnsi="Arial" w:cs="Arial"/>
          <w:i/>
        </w:rPr>
        <w:t>overhead</w:t>
      </w:r>
      <w:r w:rsidR="00542887" w:rsidRPr="00643FB5">
        <w:rPr>
          <w:rFonts w:ascii="Arial" w:hAnsi="Arial" w:cs="Arial"/>
        </w:rPr>
        <w:t xml:space="preserve"> pabrik variabel adalah biaya </w:t>
      </w:r>
      <w:r w:rsidR="00542887" w:rsidRPr="0030014F">
        <w:rPr>
          <w:rFonts w:ascii="Arial" w:hAnsi="Arial" w:cs="Arial"/>
          <w:i/>
        </w:rPr>
        <w:t>overhead</w:t>
      </w:r>
      <w:r w:rsidR="00542887" w:rsidRPr="00643FB5">
        <w:rPr>
          <w:rFonts w:ascii="Arial" w:hAnsi="Arial" w:cs="Arial"/>
        </w:rPr>
        <w:t xml:space="preserve"> pabrik yang jumlahnya terpengaruh dengan perubahan tingkat produksi volume kegiatan dimana perubahannya sebanding dengan perubahan volume kegiatan. Unsur-unsur biaya ini antara lain :</w:t>
      </w:r>
    </w:p>
    <w:p w:rsidR="008E4C13" w:rsidRPr="008E4C13" w:rsidRDefault="00145D61" w:rsidP="00D65120">
      <w:pPr>
        <w:pStyle w:val="ListParagraph"/>
        <w:widowControl/>
        <w:numPr>
          <w:ilvl w:val="0"/>
          <w:numId w:val="60"/>
        </w:numPr>
        <w:tabs>
          <w:tab w:val="left" w:pos="567"/>
          <w:tab w:val="left" w:pos="630"/>
          <w:tab w:val="left" w:pos="1134"/>
        </w:tabs>
        <w:autoSpaceDE/>
        <w:autoSpaceDN/>
        <w:spacing w:after="200" w:line="360" w:lineRule="auto"/>
        <w:ind w:right="-1"/>
        <w:contextualSpacing/>
        <w:jc w:val="both"/>
        <w:rPr>
          <w:rFonts w:ascii="Arial" w:hAnsi="Arial" w:cs="Arial"/>
        </w:rPr>
      </w:pPr>
      <w:r w:rsidRPr="00643FB5">
        <w:rPr>
          <w:rFonts w:ascii="Arial" w:hAnsi="Arial" w:cs="Arial"/>
        </w:rPr>
        <w:lastRenderedPageBreak/>
        <w:t>Biaya bahan penolong</w:t>
      </w:r>
    </w:p>
    <w:p w:rsidR="000E64E8" w:rsidRDefault="00145D61" w:rsidP="00D65120">
      <w:pPr>
        <w:pStyle w:val="ListParagraph"/>
        <w:widowControl/>
        <w:tabs>
          <w:tab w:val="left" w:pos="567"/>
          <w:tab w:val="left" w:pos="630"/>
          <w:tab w:val="left" w:pos="1134"/>
        </w:tabs>
        <w:autoSpaceDE/>
        <w:autoSpaceDN/>
        <w:spacing w:after="200" w:line="360" w:lineRule="auto"/>
        <w:ind w:left="1134" w:right="-1" w:firstLine="0"/>
        <w:contextualSpacing/>
        <w:jc w:val="both"/>
        <w:rPr>
          <w:rFonts w:ascii="Arial" w:hAnsi="Arial" w:cs="Arial"/>
          <w:lang w:val="id-ID"/>
        </w:rPr>
      </w:pPr>
      <w:r w:rsidRPr="008E4C13">
        <w:rPr>
          <w:rFonts w:ascii="Arial" w:hAnsi="Arial" w:cs="Arial"/>
        </w:rPr>
        <w:t>Bahan penolong adalah bahan yang digunakan agar terselesainya produk terseb</w:t>
      </w:r>
      <w:r w:rsidR="000E64E8">
        <w:rPr>
          <w:rFonts w:ascii="Arial" w:hAnsi="Arial" w:cs="Arial"/>
        </w:rPr>
        <w:t>ut, dan siap dijual ke konsumen</w:t>
      </w:r>
    </w:p>
    <w:p w:rsidR="00145D61" w:rsidRPr="000E64E8" w:rsidRDefault="00145D61" w:rsidP="00D65120">
      <w:pPr>
        <w:pStyle w:val="ListParagraph"/>
        <w:widowControl/>
        <w:numPr>
          <w:ilvl w:val="0"/>
          <w:numId w:val="60"/>
        </w:numPr>
        <w:tabs>
          <w:tab w:val="left" w:pos="567"/>
          <w:tab w:val="left" w:pos="630"/>
          <w:tab w:val="left" w:pos="1134"/>
        </w:tabs>
        <w:autoSpaceDE/>
        <w:autoSpaceDN/>
        <w:spacing w:after="200" w:line="360" w:lineRule="auto"/>
        <w:ind w:right="-1"/>
        <w:contextualSpacing/>
        <w:jc w:val="both"/>
        <w:rPr>
          <w:rFonts w:ascii="Arial" w:hAnsi="Arial" w:cs="Arial"/>
        </w:rPr>
      </w:pPr>
      <w:r w:rsidRPr="000E64E8">
        <w:rPr>
          <w:rFonts w:ascii="Arial" w:hAnsi="Arial" w:cs="Arial"/>
        </w:rPr>
        <w:t>Biaya listrik dan air</w:t>
      </w:r>
    </w:p>
    <w:p w:rsidR="00145D61" w:rsidRPr="00643FB5" w:rsidRDefault="00145D61" w:rsidP="00D65120">
      <w:pPr>
        <w:pStyle w:val="ListParagraph"/>
        <w:tabs>
          <w:tab w:val="left" w:pos="1134"/>
        </w:tabs>
        <w:spacing w:line="360" w:lineRule="auto"/>
        <w:ind w:left="1134" w:right="-1" w:firstLine="0"/>
        <w:jc w:val="both"/>
        <w:rPr>
          <w:rFonts w:ascii="Arial" w:hAnsi="Arial" w:cs="Arial"/>
        </w:rPr>
      </w:pPr>
      <w:r w:rsidRPr="00643FB5">
        <w:rPr>
          <w:rFonts w:ascii="Arial" w:hAnsi="Arial" w:cs="Arial"/>
        </w:rPr>
        <w:t>Biaya ini adalah biaya yang dikeluarkan untuk membayar listrik dan air pabrik.</w:t>
      </w:r>
    </w:p>
    <w:p w:rsidR="00145D61" w:rsidRPr="00145D61" w:rsidRDefault="00145D61" w:rsidP="00D65120">
      <w:pPr>
        <w:pStyle w:val="ListParagraph"/>
        <w:widowControl/>
        <w:numPr>
          <w:ilvl w:val="0"/>
          <w:numId w:val="60"/>
        </w:numPr>
        <w:tabs>
          <w:tab w:val="left" w:pos="851"/>
          <w:tab w:val="left" w:pos="1134"/>
        </w:tabs>
        <w:autoSpaceDE/>
        <w:autoSpaceDN/>
        <w:spacing w:after="200" w:line="360" w:lineRule="auto"/>
        <w:ind w:right="-1"/>
        <w:contextualSpacing/>
        <w:jc w:val="both"/>
        <w:rPr>
          <w:rFonts w:ascii="Arial" w:hAnsi="Arial" w:cs="Arial"/>
        </w:rPr>
      </w:pPr>
      <w:r w:rsidRPr="00145D61">
        <w:rPr>
          <w:rFonts w:ascii="Arial" w:hAnsi="Arial" w:cs="Arial"/>
        </w:rPr>
        <w:t>Biaya reparasi dan pemeliharaan</w:t>
      </w:r>
    </w:p>
    <w:p w:rsidR="00145D61" w:rsidRPr="00643FB5" w:rsidRDefault="00145D61" w:rsidP="00D65120">
      <w:pPr>
        <w:pStyle w:val="ListParagraph"/>
        <w:tabs>
          <w:tab w:val="left" w:pos="1134"/>
        </w:tabs>
        <w:spacing w:line="360" w:lineRule="auto"/>
        <w:ind w:left="1134" w:right="-1" w:firstLine="0"/>
        <w:jc w:val="both"/>
        <w:rPr>
          <w:rFonts w:ascii="Arial" w:hAnsi="Arial" w:cs="Arial"/>
        </w:rPr>
      </w:pPr>
      <w:r w:rsidRPr="00643FB5">
        <w:rPr>
          <w:rFonts w:ascii="Arial" w:hAnsi="Arial" w:cs="Arial"/>
        </w:rPr>
        <w:t xml:space="preserve">Biaya ini meliputi biaya pemeliharaan dan reparasi mesin-mesin pabrik, peralatan pabrik, dan kendaraan perusahaan. </w:t>
      </w:r>
    </w:p>
    <w:p w:rsidR="00145D61" w:rsidRPr="00643FB5" w:rsidRDefault="00145D61" w:rsidP="00D65120">
      <w:pPr>
        <w:pStyle w:val="ListParagraph"/>
        <w:widowControl/>
        <w:numPr>
          <w:ilvl w:val="0"/>
          <w:numId w:val="60"/>
        </w:numPr>
        <w:tabs>
          <w:tab w:val="left" w:pos="851"/>
          <w:tab w:val="left" w:pos="1134"/>
        </w:tabs>
        <w:autoSpaceDE/>
        <w:autoSpaceDN/>
        <w:spacing w:after="200" w:line="360" w:lineRule="auto"/>
        <w:ind w:left="851" w:right="-1" w:hanging="33"/>
        <w:contextualSpacing/>
        <w:jc w:val="both"/>
        <w:rPr>
          <w:rFonts w:ascii="Arial" w:hAnsi="Arial" w:cs="Arial"/>
        </w:rPr>
      </w:pPr>
      <w:r w:rsidRPr="00643FB5">
        <w:rPr>
          <w:rFonts w:ascii="Arial" w:hAnsi="Arial" w:cs="Arial"/>
        </w:rPr>
        <w:t>Biaya penyusutan mesin dan alat-alat pabrik</w:t>
      </w:r>
    </w:p>
    <w:p w:rsidR="00145D61" w:rsidRPr="00643FB5" w:rsidRDefault="00145D61" w:rsidP="00D65120">
      <w:pPr>
        <w:pStyle w:val="ListParagraph"/>
        <w:tabs>
          <w:tab w:val="left" w:pos="1134"/>
        </w:tabs>
        <w:spacing w:line="360" w:lineRule="auto"/>
        <w:ind w:left="1134" w:right="-1" w:firstLine="0"/>
        <w:jc w:val="both"/>
        <w:rPr>
          <w:rFonts w:ascii="Arial" w:hAnsi="Arial" w:cs="Arial"/>
        </w:rPr>
      </w:pPr>
      <w:r w:rsidRPr="00643FB5">
        <w:rPr>
          <w:rFonts w:ascii="Arial" w:hAnsi="Arial" w:cs="Arial"/>
        </w:rPr>
        <w:t>Biaya ini merupakan biaya yang dianggarkan dari mesin-mesin atau alat-alat yang digunakan dalam proses produksi. Biaya ini dianggarkan untuk setiap tahun atau bulan.</w:t>
      </w:r>
    </w:p>
    <w:p w:rsidR="00145D61" w:rsidRPr="00643FB5" w:rsidRDefault="00145D61" w:rsidP="00D65120">
      <w:pPr>
        <w:pStyle w:val="ListParagraph"/>
        <w:widowControl/>
        <w:numPr>
          <w:ilvl w:val="0"/>
          <w:numId w:val="60"/>
        </w:numPr>
        <w:tabs>
          <w:tab w:val="left" w:pos="851"/>
          <w:tab w:val="left" w:pos="1134"/>
        </w:tabs>
        <w:autoSpaceDE/>
        <w:autoSpaceDN/>
        <w:spacing w:after="200" w:line="360" w:lineRule="auto"/>
        <w:ind w:left="851" w:right="-1" w:hanging="33"/>
        <w:contextualSpacing/>
        <w:jc w:val="both"/>
        <w:rPr>
          <w:rFonts w:ascii="Arial" w:hAnsi="Arial" w:cs="Arial"/>
        </w:rPr>
      </w:pPr>
      <w:r w:rsidRPr="00643FB5">
        <w:rPr>
          <w:rFonts w:ascii="Arial" w:hAnsi="Arial" w:cs="Arial"/>
        </w:rPr>
        <w:t>Biaya pemasaran</w:t>
      </w:r>
    </w:p>
    <w:p w:rsidR="00145D61" w:rsidRPr="00643FB5" w:rsidRDefault="00145D61" w:rsidP="00D65120">
      <w:pPr>
        <w:pStyle w:val="ListParagraph"/>
        <w:tabs>
          <w:tab w:val="left" w:pos="1134"/>
        </w:tabs>
        <w:spacing w:line="360" w:lineRule="auto"/>
        <w:ind w:left="1134" w:right="-1" w:firstLine="0"/>
        <w:jc w:val="both"/>
        <w:rPr>
          <w:rFonts w:ascii="Arial" w:hAnsi="Arial" w:cs="Arial"/>
        </w:rPr>
      </w:pPr>
      <w:r w:rsidRPr="00643FB5">
        <w:rPr>
          <w:rFonts w:ascii="Arial" w:hAnsi="Arial" w:cs="Arial"/>
        </w:rPr>
        <w:t>Merupakan biaya-biaya yang terjadi untuk melaksanakan kegiatan pemasaran, contoh: biaya iklan, biaya promosi, biaya gaji bagian pemasaran, dan lain-lain.</w:t>
      </w:r>
    </w:p>
    <w:p w:rsidR="00145D61" w:rsidRPr="00643FB5" w:rsidRDefault="00145D61" w:rsidP="00D65120">
      <w:pPr>
        <w:pStyle w:val="ListParagraph"/>
        <w:widowControl/>
        <w:numPr>
          <w:ilvl w:val="0"/>
          <w:numId w:val="60"/>
        </w:numPr>
        <w:tabs>
          <w:tab w:val="left" w:pos="851"/>
          <w:tab w:val="left" w:pos="1134"/>
        </w:tabs>
        <w:autoSpaceDE/>
        <w:autoSpaceDN/>
        <w:spacing w:after="200" w:line="360" w:lineRule="auto"/>
        <w:ind w:left="851" w:right="-1" w:hanging="33"/>
        <w:contextualSpacing/>
        <w:jc w:val="both"/>
        <w:rPr>
          <w:rFonts w:ascii="Arial" w:hAnsi="Arial" w:cs="Arial"/>
        </w:rPr>
      </w:pPr>
      <w:r w:rsidRPr="00643FB5">
        <w:rPr>
          <w:rFonts w:ascii="Arial" w:hAnsi="Arial" w:cs="Arial"/>
        </w:rPr>
        <w:t>Biaya administrasi umum</w:t>
      </w:r>
    </w:p>
    <w:p w:rsidR="00E87603" w:rsidRDefault="00145D61" w:rsidP="00D65120">
      <w:pPr>
        <w:pStyle w:val="ListParagraph"/>
        <w:tabs>
          <w:tab w:val="left" w:pos="567"/>
        </w:tabs>
        <w:spacing w:line="360" w:lineRule="auto"/>
        <w:ind w:left="1134" w:right="-1" w:firstLine="0"/>
        <w:jc w:val="both"/>
        <w:rPr>
          <w:rFonts w:ascii="Arial" w:hAnsi="Arial" w:cs="Arial"/>
          <w:lang w:val="id-ID"/>
        </w:rPr>
      </w:pPr>
      <w:r w:rsidRPr="00643FB5">
        <w:rPr>
          <w:rFonts w:ascii="Arial" w:hAnsi="Arial" w:cs="Arial"/>
        </w:rPr>
        <w:t>Merupakan biaya-biaya yang terjadi untuk mengkoordinasi kegiatan produksi dan pemasaran. Dalam perusahaan manufaktur, biaya pemasaran dan administrasi umum dapat disebut dengan</w:t>
      </w:r>
      <w:r>
        <w:rPr>
          <w:rFonts w:ascii="Arial" w:hAnsi="Arial" w:cs="Arial"/>
          <w:lang w:val="id-ID"/>
        </w:rPr>
        <w:t xml:space="preserve"> </w:t>
      </w:r>
      <w:r w:rsidRPr="00643FB5">
        <w:rPr>
          <w:rFonts w:ascii="Arial" w:hAnsi="Arial" w:cs="Arial"/>
        </w:rPr>
        <w:t>biaya non produksi.</w:t>
      </w:r>
    </w:p>
    <w:p w:rsidR="00D65120" w:rsidRPr="00D65120" w:rsidRDefault="00D65120" w:rsidP="00D65120">
      <w:pPr>
        <w:pStyle w:val="ListParagraph"/>
        <w:tabs>
          <w:tab w:val="left" w:pos="567"/>
        </w:tabs>
        <w:spacing w:line="360" w:lineRule="auto"/>
        <w:ind w:left="1134" w:right="-1" w:firstLine="0"/>
        <w:jc w:val="both"/>
        <w:rPr>
          <w:rFonts w:ascii="Arial" w:hAnsi="Arial" w:cs="Arial"/>
          <w:lang w:val="id-ID"/>
        </w:rPr>
      </w:pPr>
    </w:p>
    <w:p w:rsidR="00145D61" w:rsidRPr="00E87603" w:rsidRDefault="00145D61" w:rsidP="00D65120">
      <w:pPr>
        <w:pStyle w:val="ListParagraph"/>
        <w:numPr>
          <w:ilvl w:val="2"/>
          <w:numId w:val="10"/>
        </w:numPr>
        <w:tabs>
          <w:tab w:val="left" w:pos="567"/>
        </w:tabs>
        <w:spacing w:line="360" w:lineRule="auto"/>
        <w:ind w:right="-1" w:hanging="1440"/>
        <w:jc w:val="both"/>
        <w:rPr>
          <w:rFonts w:ascii="Arial" w:hAnsi="Arial" w:cs="Arial"/>
          <w:lang w:val="id-ID"/>
        </w:rPr>
      </w:pPr>
      <w:r w:rsidRPr="00E87603">
        <w:rPr>
          <w:rFonts w:ascii="Arial" w:hAnsi="Arial" w:cs="Arial"/>
          <w:b/>
        </w:rPr>
        <w:t>Metode Penetapan Harga Jual</w:t>
      </w:r>
    </w:p>
    <w:p w:rsidR="00E87603" w:rsidRDefault="00145D61" w:rsidP="00D65120">
      <w:pPr>
        <w:pStyle w:val="ListParagraph"/>
        <w:tabs>
          <w:tab w:val="left" w:pos="567"/>
        </w:tabs>
        <w:spacing w:line="360" w:lineRule="auto"/>
        <w:ind w:left="0" w:right="-1"/>
        <w:jc w:val="both"/>
        <w:rPr>
          <w:rFonts w:ascii="Arial" w:hAnsi="Arial" w:cs="Arial"/>
          <w:lang w:val="id-ID"/>
        </w:rPr>
      </w:pPr>
      <w:r>
        <w:rPr>
          <w:rFonts w:ascii="Arial" w:hAnsi="Arial" w:cs="Arial"/>
        </w:rPr>
        <w:tab/>
      </w:r>
      <w:r>
        <w:rPr>
          <w:rFonts w:ascii="Arial" w:hAnsi="Arial" w:cs="Arial"/>
          <w:lang w:val="id-ID"/>
        </w:rPr>
        <w:tab/>
        <w:t xml:space="preserve"> </w:t>
      </w:r>
      <w:r w:rsidRPr="00643FB5">
        <w:rPr>
          <w:rFonts w:ascii="Arial" w:hAnsi="Arial" w:cs="Arial"/>
        </w:rPr>
        <w:t>Penetapan harga merupakan suatu proses yang harus dilaksanakan dengan teliti dan tepat. Banyak perusahaan menggunakan berbagai metode yang berbeda dalam bentuk menetapkan harga dasar bagi barang dan jasa yang dihasilkan, oleh sebab itu perusahaan membutuhkan seorang manajer yang mampu mengembangkan dan menerapkan strategi penetapan harga yang dapat memenuhi keinginan perusahaan pada waktu tertentu. Charles</w:t>
      </w:r>
      <w:r w:rsidR="00CD6703">
        <w:rPr>
          <w:rFonts w:ascii="Arial" w:hAnsi="Arial" w:cs="Arial"/>
          <w:lang w:val="id-ID"/>
        </w:rPr>
        <w:t xml:space="preserve"> T Horngren (2008</w:t>
      </w:r>
      <w:r w:rsidRPr="00643FB5">
        <w:rPr>
          <w:rFonts w:ascii="Arial" w:hAnsi="Arial" w:cs="Arial"/>
        </w:rPr>
        <w:t>,</w:t>
      </w:r>
      <w:r w:rsidR="00CD6703">
        <w:rPr>
          <w:rFonts w:ascii="Arial" w:hAnsi="Arial" w:cs="Arial"/>
          <w:lang w:val="id-ID"/>
        </w:rPr>
        <w:t xml:space="preserve"> 143)</w:t>
      </w:r>
      <w:r w:rsidRPr="00643FB5">
        <w:rPr>
          <w:rFonts w:ascii="Arial" w:hAnsi="Arial" w:cs="Arial"/>
        </w:rPr>
        <w:t xml:space="preserve"> terdapat </w:t>
      </w:r>
      <w:r w:rsidR="00D65120">
        <w:rPr>
          <w:rFonts w:ascii="Arial" w:hAnsi="Arial" w:cs="Arial"/>
          <w:lang w:val="id-ID"/>
        </w:rPr>
        <w:t>tiga</w:t>
      </w:r>
      <w:r w:rsidRPr="00643FB5">
        <w:rPr>
          <w:rFonts w:ascii="Arial" w:hAnsi="Arial" w:cs="Arial"/>
        </w:rPr>
        <w:t xml:space="preserve"> met</w:t>
      </w:r>
      <w:r>
        <w:rPr>
          <w:rFonts w:ascii="Arial" w:hAnsi="Arial" w:cs="Arial"/>
        </w:rPr>
        <w:t>ode penetapan harga jual yaitu:</w:t>
      </w:r>
    </w:p>
    <w:p w:rsidR="00145D61" w:rsidRPr="00E87603" w:rsidRDefault="00145D61" w:rsidP="00D65120">
      <w:pPr>
        <w:pStyle w:val="ListParagraph"/>
        <w:numPr>
          <w:ilvl w:val="0"/>
          <w:numId w:val="61"/>
        </w:numPr>
        <w:tabs>
          <w:tab w:val="left" w:pos="567"/>
          <w:tab w:val="left" w:pos="851"/>
        </w:tabs>
        <w:spacing w:line="360" w:lineRule="auto"/>
        <w:ind w:right="-1" w:firstLine="567"/>
        <w:jc w:val="both"/>
        <w:rPr>
          <w:rFonts w:ascii="Arial" w:hAnsi="Arial" w:cs="Arial"/>
          <w:lang w:val="id-ID"/>
        </w:rPr>
      </w:pPr>
      <w:r w:rsidRPr="00E87603">
        <w:rPr>
          <w:rFonts w:ascii="Arial" w:hAnsi="Arial" w:cs="Arial"/>
        </w:rPr>
        <w:t xml:space="preserve">Penetapan Harga Jual Normal </w:t>
      </w:r>
      <w:r w:rsidRPr="00E87603">
        <w:rPr>
          <w:rFonts w:ascii="Arial" w:hAnsi="Arial" w:cs="Arial"/>
          <w:i/>
        </w:rPr>
        <w:t>(Normal Pricing)</w:t>
      </w:r>
    </w:p>
    <w:p w:rsidR="00145D61" w:rsidRDefault="00145D61" w:rsidP="00D65120">
      <w:pPr>
        <w:pStyle w:val="ListParagraph"/>
        <w:tabs>
          <w:tab w:val="left" w:pos="567"/>
        </w:tabs>
        <w:spacing w:line="360" w:lineRule="auto"/>
        <w:ind w:left="851" w:right="-1"/>
        <w:jc w:val="both"/>
        <w:rPr>
          <w:rFonts w:ascii="Arial" w:hAnsi="Arial" w:cs="Arial"/>
        </w:rPr>
      </w:pPr>
      <w:r>
        <w:rPr>
          <w:rFonts w:ascii="Arial" w:hAnsi="Arial" w:cs="Arial"/>
          <w:lang w:val="id-ID"/>
        </w:rPr>
        <w:tab/>
      </w:r>
      <w:r w:rsidR="008E4C13">
        <w:rPr>
          <w:rFonts w:ascii="Arial" w:hAnsi="Arial" w:cs="Arial"/>
          <w:lang w:val="id-ID"/>
        </w:rPr>
        <w:tab/>
      </w:r>
      <w:r w:rsidRPr="00643FB5">
        <w:rPr>
          <w:rFonts w:ascii="Arial" w:hAnsi="Arial" w:cs="Arial"/>
        </w:rPr>
        <w:t xml:space="preserve">Metode penetapan harga jual normal seringkali disebut dengan istilah </w:t>
      </w:r>
      <w:r w:rsidRPr="00096A99">
        <w:rPr>
          <w:rFonts w:ascii="Arial" w:hAnsi="Arial" w:cs="Arial"/>
          <w:i/>
        </w:rPr>
        <w:t>cost –plus pricing</w:t>
      </w:r>
      <w:r w:rsidRPr="00643FB5">
        <w:rPr>
          <w:rFonts w:ascii="Arial" w:hAnsi="Arial" w:cs="Arial"/>
        </w:rPr>
        <w:t xml:space="preserve">, yaitu penetapan harga jual dengan cara menambahkan laba yang diharapkan diatas biaya penuh masa yang </w:t>
      </w:r>
      <w:r w:rsidRPr="00643FB5">
        <w:rPr>
          <w:rFonts w:ascii="Arial" w:hAnsi="Arial" w:cs="Arial"/>
        </w:rPr>
        <w:lastRenderedPageBreak/>
        <w:t>akan datang untuk memproduksi dan memasarkan produk.</w:t>
      </w:r>
    </w:p>
    <w:p w:rsidR="00145D61" w:rsidRDefault="00145D61" w:rsidP="00D65120">
      <w:pPr>
        <w:pStyle w:val="NormalWeb"/>
        <w:shd w:val="clear" w:color="auto" w:fill="FFFFFF"/>
        <w:tabs>
          <w:tab w:val="left" w:pos="851"/>
        </w:tabs>
        <w:spacing w:before="0" w:beforeAutospacing="0" w:after="0" w:afterAutospacing="0" w:line="360" w:lineRule="auto"/>
        <w:ind w:left="851" w:right="-1"/>
        <w:jc w:val="both"/>
        <w:textAlignment w:val="baseline"/>
        <w:rPr>
          <w:rFonts w:ascii="Arial" w:hAnsi="Arial" w:cs="Arial"/>
          <w:sz w:val="22"/>
          <w:szCs w:val="22"/>
        </w:rPr>
      </w:pPr>
      <w:r>
        <w:rPr>
          <w:rFonts w:ascii="Arial" w:hAnsi="Arial" w:cs="Arial"/>
          <w:sz w:val="22"/>
          <w:szCs w:val="22"/>
        </w:rPr>
        <w:t xml:space="preserve">Contoh </w:t>
      </w:r>
      <w:r w:rsidRPr="00182F8F">
        <w:rPr>
          <w:rFonts w:ascii="Arial" w:hAnsi="Arial" w:cs="Arial"/>
          <w:sz w:val="22"/>
          <w:szCs w:val="22"/>
        </w:rPr>
        <w:t xml:space="preserve">kasus </w:t>
      </w:r>
      <w:r>
        <w:rPr>
          <w:rFonts w:ascii="Arial" w:hAnsi="Arial" w:cs="Arial"/>
          <w:sz w:val="22"/>
          <w:szCs w:val="22"/>
        </w:rPr>
        <w:t xml:space="preserve">: </w:t>
      </w:r>
    </w:p>
    <w:p w:rsidR="00145D61" w:rsidRPr="00182F8F" w:rsidRDefault="00145D61" w:rsidP="00D65120">
      <w:pPr>
        <w:pStyle w:val="NormalWeb"/>
        <w:shd w:val="clear" w:color="auto" w:fill="FFFFFF"/>
        <w:tabs>
          <w:tab w:val="left" w:pos="851"/>
        </w:tabs>
        <w:spacing w:before="0" w:beforeAutospacing="0" w:after="0" w:afterAutospacing="0" w:line="360" w:lineRule="auto"/>
        <w:ind w:left="851" w:right="-1"/>
        <w:jc w:val="both"/>
        <w:textAlignment w:val="baseline"/>
        <w:rPr>
          <w:rFonts w:ascii="Arial" w:hAnsi="Arial" w:cs="Arial"/>
          <w:sz w:val="22"/>
          <w:szCs w:val="22"/>
        </w:rPr>
      </w:pPr>
      <w:r w:rsidRPr="00182F8F">
        <w:rPr>
          <w:rFonts w:ascii="Arial" w:hAnsi="Arial" w:cs="Arial"/>
          <w:sz w:val="22"/>
          <w:szCs w:val="22"/>
          <w:bdr w:val="none" w:sz="0" w:space="0" w:color="auto" w:frame="1"/>
        </w:rPr>
        <w:t xml:space="preserve">Seorang kontraktor bangunan menghitung-hitung bahwa untuk membangun dan menjual </w:t>
      </w:r>
      <w:r>
        <w:rPr>
          <w:rFonts w:ascii="Arial" w:hAnsi="Arial" w:cs="Arial"/>
          <w:sz w:val="22"/>
          <w:szCs w:val="22"/>
          <w:bdr w:val="none" w:sz="0" w:space="0" w:color="auto" w:frame="1"/>
        </w:rPr>
        <w:t>5</w:t>
      </w:r>
      <w:r w:rsidRPr="00182F8F">
        <w:rPr>
          <w:rFonts w:ascii="Arial" w:hAnsi="Arial" w:cs="Arial"/>
          <w:sz w:val="22"/>
          <w:szCs w:val="22"/>
          <w:bdr w:val="none" w:sz="0" w:space="0" w:color="auto" w:frame="1"/>
        </w:rPr>
        <w:t xml:space="preserve"> buah rumah yang sejenis, akan dikeluarkan sejumlah biaya dengan rincian sebagai berikut:</w:t>
      </w:r>
    </w:p>
    <w:p w:rsidR="00145D61" w:rsidRDefault="00145D61" w:rsidP="00D65120">
      <w:pPr>
        <w:pStyle w:val="ListParagraph"/>
        <w:widowControl/>
        <w:numPr>
          <w:ilvl w:val="0"/>
          <w:numId w:val="21"/>
        </w:numPr>
        <w:shd w:val="clear" w:color="auto" w:fill="FFFFFF"/>
        <w:tabs>
          <w:tab w:val="left" w:pos="851"/>
        </w:tabs>
        <w:autoSpaceDE/>
        <w:autoSpaceDN/>
        <w:spacing w:line="360" w:lineRule="auto"/>
        <w:ind w:left="851" w:right="-1" w:firstLine="0"/>
        <w:contextualSpacing/>
        <w:jc w:val="both"/>
        <w:textAlignment w:val="baseline"/>
        <w:rPr>
          <w:rFonts w:ascii="Arial" w:hAnsi="Arial" w:cs="Arial"/>
        </w:rPr>
      </w:pPr>
      <w:r>
        <w:rPr>
          <w:rFonts w:ascii="Arial" w:hAnsi="Arial" w:cs="Arial"/>
          <w:bdr w:val="none" w:sz="0" w:space="0" w:color="auto" w:frame="1"/>
        </w:rPr>
        <w:t>Biaya material</w:t>
      </w:r>
      <w:r>
        <w:rPr>
          <w:rFonts w:ascii="Arial" w:hAnsi="Arial" w:cs="Arial"/>
          <w:bdr w:val="none" w:sz="0" w:space="0" w:color="auto" w:frame="1"/>
        </w:rPr>
        <w:tab/>
      </w:r>
      <w:r>
        <w:rPr>
          <w:rFonts w:ascii="Arial" w:hAnsi="Arial" w:cs="Arial"/>
          <w:bdr w:val="none" w:sz="0" w:space="0" w:color="auto" w:frame="1"/>
        </w:rPr>
        <w:tab/>
      </w:r>
      <w:r>
        <w:rPr>
          <w:rFonts w:ascii="Arial" w:hAnsi="Arial" w:cs="Arial"/>
          <w:bdr w:val="none" w:sz="0" w:space="0" w:color="auto" w:frame="1"/>
        </w:rPr>
        <w:tab/>
      </w:r>
      <w:r>
        <w:rPr>
          <w:rFonts w:ascii="Arial" w:hAnsi="Arial" w:cs="Arial"/>
          <w:bdr w:val="none" w:sz="0" w:space="0" w:color="auto" w:frame="1"/>
        </w:rPr>
        <w:tab/>
      </w:r>
      <w:r>
        <w:rPr>
          <w:rFonts w:ascii="Arial" w:hAnsi="Arial" w:cs="Arial"/>
          <w:bdr w:val="none" w:sz="0" w:space="0" w:color="auto" w:frame="1"/>
        </w:rPr>
        <w:tab/>
      </w:r>
      <w:r w:rsidRPr="00786527">
        <w:rPr>
          <w:rFonts w:ascii="Arial" w:hAnsi="Arial" w:cs="Arial"/>
          <w:bdr w:val="none" w:sz="0" w:space="0" w:color="auto" w:frame="1"/>
        </w:rPr>
        <w:t>Rp</w:t>
      </w:r>
      <w:r>
        <w:rPr>
          <w:rFonts w:ascii="Arial" w:hAnsi="Arial" w:cs="Arial"/>
          <w:bdr w:val="none" w:sz="0" w:space="0" w:color="auto" w:frame="1"/>
        </w:rPr>
        <w:t xml:space="preserve"> </w:t>
      </w:r>
      <w:r w:rsidRPr="00786527">
        <w:rPr>
          <w:rFonts w:ascii="Arial" w:hAnsi="Arial" w:cs="Arial"/>
          <w:bdr w:val="none" w:sz="0" w:space="0" w:color="auto" w:frame="1"/>
        </w:rPr>
        <w:t>25.000.000</w:t>
      </w:r>
    </w:p>
    <w:p w:rsidR="00145D61" w:rsidRDefault="00145D61" w:rsidP="00D65120">
      <w:pPr>
        <w:pStyle w:val="ListParagraph"/>
        <w:widowControl/>
        <w:numPr>
          <w:ilvl w:val="0"/>
          <w:numId w:val="21"/>
        </w:numPr>
        <w:shd w:val="clear" w:color="auto" w:fill="FFFFFF"/>
        <w:tabs>
          <w:tab w:val="left" w:pos="851"/>
        </w:tabs>
        <w:autoSpaceDE/>
        <w:autoSpaceDN/>
        <w:spacing w:line="360" w:lineRule="auto"/>
        <w:ind w:left="851" w:right="-1" w:firstLine="0"/>
        <w:contextualSpacing/>
        <w:jc w:val="both"/>
        <w:textAlignment w:val="baseline"/>
        <w:rPr>
          <w:rFonts w:ascii="Arial" w:hAnsi="Arial" w:cs="Arial"/>
        </w:rPr>
      </w:pPr>
      <w:r w:rsidRPr="004E15D2">
        <w:rPr>
          <w:rFonts w:ascii="Arial" w:hAnsi="Arial" w:cs="Arial"/>
          <w:bdr w:val="none" w:sz="0" w:space="0" w:color="auto" w:frame="1"/>
        </w:rPr>
        <w:t>Biaya tenaga kerja</w:t>
      </w:r>
      <w:r w:rsidRPr="004E15D2">
        <w:rPr>
          <w:rFonts w:ascii="Arial" w:hAnsi="Arial" w:cs="Arial"/>
          <w:bdr w:val="none" w:sz="0" w:space="0" w:color="auto" w:frame="1"/>
        </w:rPr>
        <w:tab/>
      </w:r>
      <w:r w:rsidRPr="004E15D2">
        <w:rPr>
          <w:rFonts w:ascii="Arial" w:hAnsi="Arial" w:cs="Arial"/>
          <w:bdr w:val="none" w:sz="0" w:space="0" w:color="auto" w:frame="1"/>
        </w:rPr>
        <w:tab/>
      </w:r>
      <w:r w:rsidRPr="004E15D2">
        <w:rPr>
          <w:rFonts w:ascii="Arial" w:hAnsi="Arial" w:cs="Arial"/>
          <w:bdr w:val="none" w:sz="0" w:space="0" w:color="auto" w:frame="1"/>
        </w:rPr>
        <w:tab/>
      </w:r>
      <w:r w:rsidRPr="004E15D2">
        <w:rPr>
          <w:rFonts w:ascii="Arial" w:hAnsi="Arial" w:cs="Arial"/>
          <w:bdr w:val="none" w:sz="0" w:space="0" w:color="auto" w:frame="1"/>
        </w:rPr>
        <w:tab/>
        <w:t>Rp 10.000.000</w:t>
      </w:r>
    </w:p>
    <w:p w:rsidR="00145D61" w:rsidRPr="004E15D2" w:rsidRDefault="00145D61" w:rsidP="00D65120">
      <w:pPr>
        <w:pStyle w:val="ListParagraph"/>
        <w:widowControl/>
        <w:numPr>
          <w:ilvl w:val="0"/>
          <w:numId w:val="21"/>
        </w:numPr>
        <w:shd w:val="clear" w:color="auto" w:fill="FFFFFF"/>
        <w:tabs>
          <w:tab w:val="left" w:pos="851"/>
        </w:tabs>
        <w:autoSpaceDE/>
        <w:autoSpaceDN/>
        <w:spacing w:line="360" w:lineRule="auto"/>
        <w:ind w:left="851" w:right="-1" w:firstLine="0"/>
        <w:contextualSpacing/>
        <w:jc w:val="both"/>
        <w:textAlignment w:val="baseline"/>
        <w:rPr>
          <w:rFonts w:ascii="Arial" w:hAnsi="Arial" w:cs="Arial"/>
        </w:rPr>
      </w:pPr>
      <w:r w:rsidRPr="004E15D2">
        <w:rPr>
          <w:rFonts w:ascii="Arial" w:hAnsi="Arial" w:cs="Arial"/>
          <w:bdr w:val="none" w:sz="0" w:space="0" w:color="auto" w:frame="1"/>
        </w:rPr>
        <w:t xml:space="preserve">Biaya lain </w:t>
      </w:r>
      <w:r w:rsidRPr="004E15D2">
        <w:rPr>
          <w:rFonts w:ascii="Arial" w:hAnsi="Arial" w:cs="Arial"/>
          <w:bdr w:val="none" w:sz="0" w:space="0" w:color="auto" w:frame="1"/>
        </w:rPr>
        <w:tab/>
      </w:r>
      <w:r w:rsidRPr="004E15D2">
        <w:rPr>
          <w:rFonts w:ascii="Arial" w:hAnsi="Arial" w:cs="Arial"/>
          <w:bdr w:val="none" w:sz="0" w:space="0" w:color="auto" w:frame="1"/>
        </w:rPr>
        <w:tab/>
      </w:r>
      <w:r w:rsidRPr="004E15D2">
        <w:rPr>
          <w:rFonts w:ascii="Arial" w:hAnsi="Arial" w:cs="Arial"/>
          <w:bdr w:val="none" w:sz="0" w:space="0" w:color="auto" w:frame="1"/>
        </w:rPr>
        <w:tab/>
      </w:r>
      <w:r w:rsidRPr="004E15D2">
        <w:rPr>
          <w:rFonts w:ascii="Arial" w:hAnsi="Arial" w:cs="Arial"/>
          <w:bdr w:val="none" w:sz="0" w:space="0" w:color="auto" w:frame="1"/>
        </w:rPr>
        <w:tab/>
      </w:r>
      <w:r w:rsidRPr="004E15D2">
        <w:rPr>
          <w:rFonts w:ascii="Arial" w:hAnsi="Arial" w:cs="Arial"/>
          <w:bdr w:val="none" w:sz="0" w:space="0" w:color="auto" w:frame="1"/>
        </w:rPr>
        <w:tab/>
      </w:r>
      <w:r w:rsidRPr="004E15D2">
        <w:rPr>
          <w:rFonts w:ascii="Arial" w:hAnsi="Arial" w:cs="Arial"/>
          <w:u w:val="single"/>
          <w:bdr w:val="none" w:sz="0" w:space="0" w:color="auto" w:frame="1"/>
        </w:rPr>
        <w:t xml:space="preserve">Rp </w:t>
      </w:r>
      <w:r>
        <w:rPr>
          <w:rFonts w:ascii="Arial" w:hAnsi="Arial" w:cs="Arial"/>
          <w:u w:val="single"/>
          <w:bdr w:val="none" w:sz="0" w:space="0" w:color="auto" w:frame="1"/>
        </w:rPr>
        <w:t xml:space="preserve">  5.000.000</w:t>
      </w:r>
    </w:p>
    <w:p w:rsidR="00145D61" w:rsidRPr="004E15D2" w:rsidRDefault="00145D61" w:rsidP="00D65120">
      <w:pPr>
        <w:pStyle w:val="ListParagraph"/>
        <w:shd w:val="clear" w:color="auto" w:fill="FFFFFF"/>
        <w:tabs>
          <w:tab w:val="left" w:pos="851"/>
        </w:tabs>
        <w:spacing w:line="360" w:lineRule="auto"/>
        <w:ind w:left="851" w:right="-1" w:firstLine="0"/>
        <w:jc w:val="both"/>
        <w:textAlignment w:val="baseline"/>
        <w:rPr>
          <w:rFonts w:ascii="Arial" w:hAnsi="Arial" w:cs="Arial"/>
        </w:rPr>
      </w:pPr>
      <w:r w:rsidRPr="004E15D2">
        <w:rPr>
          <w:rFonts w:ascii="Arial" w:hAnsi="Arial" w:cs="Arial"/>
          <w:bCs/>
          <w:bdr w:val="none" w:sz="0" w:space="0" w:color="auto" w:frame="1"/>
        </w:rPr>
        <w:t>Total biaya</w:t>
      </w:r>
      <w:r w:rsidRPr="004E15D2">
        <w:rPr>
          <w:rFonts w:ascii="Arial" w:hAnsi="Arial" w:cs="Arial"/>
          <w:bdr w:val="none" w:sz="0" w:space="0" w:color="auto" w:frame="1"/>
        </w:rPr>
        <w:t xml:space="preserve"> </w:t>
      </w:r>
      <w:r w:rsidRPr="004E15D2">
        <w:rPr>
          <w:rFonts w:ascii="Arial" w:hAnsi="Arial" w:cs="Arial"/>
          <w:bdr w:val="none" w:sz="0" w:space="0" w:color="auto" w:frame="1"/>
        </w:rPr>
        <w:tab/>
      </w:r>
      <w:r w:rsidRPr="004E15D2">
        <w:rPr>
          <w:rFonts w:ascii="Arial" w:hAnsi="Arial" w:cs="Arial"/>
          <w:bdr w:val="none" w:sz="0" w:space="0" w:color="auto" w:frame="1"/>
        </w:rPr>
        <w:tab/>
      </w:r>
      <w:r w:rsidRPr="004E15D2">
        <w:rPr>
          <w:rFonts w:ascii="Arial" w:hAnsi="Arial" w:cs="Arial"/>
          <w:bdr w:val="none" w:sz="0" w:space="0" w:color="auto" w:frame="1"/>
        </w:rPr>
        <w:tab/>
      </w:r>
      <w:r w:rsidRPr="004E15D2">
        <w:rPr>
          <w:rFonts w:ascii="Arial" w:hAnsi="Arial" w:cs="Arial"/>
          <w:bdr w:val="none" w:sz="0" w:space="0" w:color="auto" w:frame="1"/>
        </w:rPr>
        <w:tab/>
      </w:r>
      <w:r w:rsidR="008F5238">
        <w:rPr>
          <w:rFonts w:ascii="Arial" w:hAnsi="Arial" w:cs="Arial"/>
          <w:bdr w:val="none" w:sz="0" w:space="0" w:color="auto" w:frame="1"/>
          <w:lang w:val="id-ID"/>
        </w:rPr>
        <w:tab/>
      </w:r>
      <w:r w:rsidRPr="004E15D2">
        <w:rPr>
          <w:rFonts w:ascii="Arial" w:hAnsi="Arial" w:cs="Arial"/>
          <w:bdr w:val="none" w:sz="0" w:space="0" w:color="auto" w:frame="1"/>
        </w:rPr>
        <w:tab/>
        <w:t>Rp</w:t>
      </w:r>
      <w:r>
        <w:rPr>
          <w:rFonts w:ascii="Arial" w:hAnsi="Arial" w:cs="Arial"/>
          <w:bdr w:val="none" w:sz="0" w:space="0" w:color="auto" w:frame="1"/>
        </w:rPr>
        <w:t xml:space="preserve"> </w:t>
      </w:r>
      <w:r w:rsidRPr="004E15D2">
        <w:rPr>
          <w:rFonts w:ascii="Arial" w:hAnsi="Arial" w:cs="Arial"/>
          <w:bdr w:val="none" w:sz="0" w:space="0" w:color="auto" w:frame="1"/>
        </w:rPr>
        <w:t>40.000.000</w:t>
      </w:r>
    </w:p>
    <w:p w:rsidR="00145D61" w:rsidRPr="008F5238" w:rsidRDefault="008F5238" w:rsidP="00D65120">
      <w:pPr>
        <w:shd w:val="clear" w:color="auto" w:fill="FFFFFF"/>
        <w:tabs>
          <w:tab w:val="left" w:pos="851"/>
        </w:tabs>
        <w:spacing w:line="360" w:lineRule="auto"/>
        <w:ind w:left="851" w:right="-1"/>
        <w:jc w:val="both"/>
        <w:textAlignment w:val="baseline"/>
        <w:rPr>
          <w:rFonts w:ascii="Arial" w:hAnsi="Arial" w:cs="Arial"/>
          <w:lang w:val="id-ID"/>
        </w:rPr>
      </w:pPr>
      <w:r>
        <w:rPr>
          <w:rFonts w:ascii="Arial" w:hAnsi="Arial" w:cs="Arial"/>
          <w:lang w:val="id-ID"/>
        </w:rPr>
        <w:tab/>
      </w:r>
    </w:p>
    <w:p w:rsidR="00145D61" w:rsidRPr="00182F8F" w:rsidRDefault="00145D61" w:rsidP="00D65120">
      <w:pPr>
        <w:shd w:val="clear" w:color="auto" w:fill="FFFFFF"/>
        <w:tabs>
          <w:tab w:val="left" w:pos="851"/>
        </w:tabs>
        <w:spacing w:line="360" w:lineRule="auto"/>
        <w:ind w:left="851" w:right="-1"/>
        <w:jc w:val="both"/>
        <w:textAlignment w:val="baseline"/>
        <w:rPr>
          <w:rFonts w:ascii="Arial" w:hAnsi="Arial" w:cs="Arial"/>
        </w:rPr>
      </w:pPr>
      <w:r>
        <w:rPr>
          <w:rFonts w:ascii="Arial" w:hAnsi="Arial" w:cs="Arial"/>
          <w:bdr w:val="none" w:sz="0" w:space="0" w:color="auto" w:frame="1"/>
        </w:rPr>
        <w:t>Kontraktor</w:t>
      </w:r>
      <w:r w:rsidRPr="00182F8F">
        <w:rPr>
          <w:rFonts w:ascii="Arial" w:hAnsi="Arial" w:cs="Arial"/>
          <w:bdr w:val="none" w:sz="0" w:space="0" w:color="auto" w:frame="1"/>
        </w:rPr>
        <w:t xml:space="preserve"> menghendaki laba sebesar 20% dari biaya total, maka:</w:t>
      </w:r>
    </w:p>
    <w:p w:rsidR="00145D61" w:rsidRPr="00182F8F" w:rsidRDefault="00145D61" w:rsidP="00D65120">
      <w:pPr>
        <w:shd w:val="clear" w:color="auto" w:fill="FFFFFF"/>
        <w:tabs>
          <w:tab w:val="left" w:pos="851"/>
        </w:tabs>
        <w:spacing w:line="360" w:lineRule="auto"/>
        <w:ind w:left="851" w:right="-1"/>
        <w:jc w:val="both"/>
        <w:textAlignment w:val="baseline"/>
        <w:rPr>
          <w:rFonts w:ascii="Arial" w:hAnsi="Arial" w:cs="Arial"/>
        </w:rPr>
      </w:pPr>
      <w:r w:rsidRPr="00182F8F">
        <w:rPr>
          <w:rFonts w:ascii="Arial" w:hAnsi="Arial" w:cs="Arial"/>
          <w:bCs/>
          <w:bdr w:val="none" w:sz="0" w:space="0" w:color="auto" w:frame="1"/>
        </w:rPr>
        <w:t>Harga jual total = biaya total + laba</w:t>
      </w:r>
    </w:p>
    <w:p w:rsidR="00145D61" w:rsidRPr="00182F8F" w:rsidRDefault="00145D61" w:rsidP="00D65120">
      <w:pPr>
        <w:shd w:val="clear" w:color="auto" w:fill="FFFFFF"/>
        <w:tabs>
          <w:tab w:val="left" w:pos="851"/>
        </w:tabs>
        <w:spacing w:line="360" w:lineRule="auto"/>
        <w:ind w:left="851" w:right="-1"/>
        <w:jc w:val="both"/>
        <w:textAlignment w:val="baseline"/>
        <w:rPr>
          <w:rFonts w:ascii="Arial" w:hAnsi="Arial" w:cs="Arial"/>
        </w:rPr>
      </w:pPr>
      <w:r w:rsidRPr="00182F8F">
        <w:rPr>
          <w:rFonts w:ascii="Arial" w:hAnsi="Arial" w:cs="Arial"/>
          <w:bdr w:val="none" w:sz="0" w:space="0" w:color="auto" w:frame="1"/>
        </w:rPr>
        <w:t>= Rp40.000.000 + (20% x Rp40.000.000)</w:t>
      </w:r>
    </w:p>
    <w:p w:rsidR="00145D61" w:rsidRPr="00182F8F" w:rsidRDefault="00145D61" w:rsidP="00D65120">
      <w:pPr>
        <w:shd w:val="clear" w:color="auto" w:fill="FFFFFF"/>
        <w:tabs>
          <w:tab w:val="left" w:pos="851"/>
        </w:tabs>
        <w:spacing w:line="360" w:lineRule="auto"/>
        <w:ind w:left="851" w:right="-1"/>
        <w:jc w:val="both"/>
        <w:textAlignment w:val="baseline"/>
        <w:rPr>
          <w:rFonts w:ascii="Arial" w:hAnsi="Arial" w:cs="Arial"/>
        </w:rPr>
      </w:pPr>
      <w:r w:rsidRPr="00182F8F">
        <w:rPr>
          <w:rFonts w:ascii="Arial" w:hAnsi="Arial" w:cs="Arial"/>
          <w:bdr w:val="none" w:sz="0" w:space="0" w:color="auto" w:frame="1"/>
        </w:rPr>
        <w:t>=</w:t>
      </w:r>
      <w:r w:rsidR="008F5238">
        <w:rPr>
          <w:rFonts w:ascii="Arial" w:hAnsi="Arial" w:cs="Arial"/>
          <w:bdr w:val="none" w:sz="0" w:space="0" w:color="auto" w:frame="1"/>
          <w:lang w:val="id-ID"/>
        </w:rPr>
        <w:t xml:space="preserve"> </w:t>
      </w:r>
      <w:r w:rsidRPr="00182F8F">
        <w:rPr>
          <w:rFonts w:ascii="Arial" w:hAnsi="Arial" w:cs="Arial"/>
          <w:bdr w:val="none" w:sz="0" w:space="0" w:color="auto" w:frame="1"/>
        </w:rPr>
        <w:t>Rp48.000.000</w:t>
      </w:r>
    </w:p>
    <w:p w:rsidR="00145D61" w:rsidRPr="00096A99" w:rsidRDefault="00145D61" w:rsidP="00D65120">
      <w:pPr>
        <w:shd w:val="clear" w:color="auto" w:fill="FFFFFF"/>
        <w:tabs>
          <w:tab w:val="left" w:pos="851"/>
        </w:tabs>
        <w:spacing w:after="396" w:line="360" w:lineRule="auto"/>
        <w:ind w:left="851" w:right="-1"/>
        <w:jc w:val="both"/>
        <w:textAlignment w:val="baseline"/>
        <w:rPr>
          <w:rFonts w:ascii="Arial" w:hAnsi="Arial" w:cs="Arial"/>
        </w:rPr>
      </w:pPr>
      <w:r w:rsidRPr="00182F8F">
        <w:rPr>
          <w:rFonts w:ascii="Arial" w:hAnsi="Arial" w:cs="Arial"/>
          <w:bdr w:val="none" w:sz="0" w:space="0" w:color="auto" w:frame="1"/>
        </w:rPr>
        <w:t>Dengan demikian, masing-masing rumah akan dijual seharga Rp9.600.000 didapat dari perhitungan (Rp48.000.000/5) dengan laba sebesar Rp1.600.000  didapat dari perhitungan (Rp8.000.000/5). Jika rumah-rumah tersebut tidak semuanya laku, maka ada kemungkinan laba akan turun,</w:t>
      </w:r>
      <w:r>
        <w:rPr>
          <w:rFonts w:ascii="Arial" w:hAnsi="Arial" w:cs="Arial"/>
          <w:bdr w:val="none" w:sz="0" w:space="0" w:color="auto" w:frame="1"/>
        </w:rPr>
        <w:t xml:space="preserve"> atau bahkan menderita kerugian.</w:t>
      </w:r>
    </w:p>
    <w:p w:rsidR="00145D61" w:rsidRPr="00D65120" w:rsidRDefault="00145D61" w:rsidP="00D65120">
      <w:pPr>
        <w:pStyle w:val="ListParagraph"/>
        <w:widowControl/>
        <w:numPr>
          <w:ilvl w:val="0"/>
          <w:numId w:val="61"/>
        </w:numPr>
        <w:tabs>
          <w:tab w:val="left" w:pos="567"/>
          <w:tab w:val="left" w:pos="1134"/>
        </w:tabs>
        <w:autoSpaceDE/>
        <w:autoSpaceDN/>
        <w:spacing w:line="360" w:lineRule="auto"/>
        <w:ind w:left="1134" w:right="-1" w:hanging="283"/>
        <w:contextualSpacing/>
        <w:jc w:val="both"/>
        <w:rPr>
          <w:rFonts w:ascii="Arial" w:hAnsi="Arial" w:cs="Arial"/>
        </w:rPr>
      </w:pPr>
      <w:r w:rsidRPr="00D65120">
        <w:rPr>
          <w:rFonts w:ascii="Arial" w:hAnsi="Arial" w:cs="Arial"/>
        </w:rPr>
        <w:t xml:space="preserve">Penetapan Harga Jual dalam </w:t>
      </w:r>
      <w:r w:rsidRPr="00D65120">
        <w:rPr>
          <w:rFonts w:ascii="Arial" w:hAnsi="Arial" w:cs="Arial"/>
          <w:i/>
        </w:rPr>
        <w:t xml:space="preserve">Cost-type Contract (Costtype Contract Pricing) </w:t>
      </w:r>
    </w:p>
    <w:p w:rsidR="00145D61" w:rsidRPr="004E15D2" w:rsidRDefault="00145D61" w:rsidP="00D65120">
      <w:pPr>
        <w:tabs>
          <w:tab w:val="left" w:pos="709"/>
        </w:tabs>
        <w:spacing w:line="360" w:lineRule="auto"/>
        <w:ind w:left="851" w:right="-1"/>
        <w:jc w:val="both"/>
        <w:rPr>
          <w:rFonts w:ascii="Arial" w:hAnsi="Arial" w:cs="Arial"/>
        </w:rPr>
      </w:pPr>
      <w:r w:rsidRPr="004E15D2">
        <w:rPr>
          <w:rFonts w:ascii="Arial" w:hAnsi="Arial" w:cs="Arial"/>
          <w:i/>
        </w:rPr>
        <w:t xml:space="preserve">Cost-type Contract </w:t>
      </w:r>
      <w:r w:rsidRPr="004E15D2">
        <w:rPr>
          <w:rFonts w:ascii="Arial" w:hAnsi="Arial" w:cs="Arial"/>
        </w:rPr>
        <w:t xml:space="preserve">adalah kontrak pembuatan produk dan jasa yang pihak pembeli setuju membeli produk atau jasa pada harga yang didasarkan pada total biaya yang sesungguhnya dikeluarkan oleh produsen ditambah dengan laba yang dihitung sebesar persentase tertentu dari total biaya yang sesungguhnya.  </w:t>
      </w:r>
    </w:p>
    <w:p w:rsidR="00145D61" w:rsidRPr="009610E4" w:rsidRDefault="00145D61" w:rsidP="00D65120">
      <w:pPr>
        <w:pStyle w:val="ListParagraph"/>
        <w:tabs>
          <w:tab w:val="left" w:pos="709"/>
        </w:tabs>
        <w:spacing w:line="360" w:lineRule="auto"/>
        <w:ind w:left="851" w:right="-1" w:firstLine="0"/>
        <w:jc w:val="both"/>
        <w:rPr>
          <w:rFonts w:ascii="Arial" w:hAnsi="Arial" w:cs="Arial"/>
        </w:rPr>
      </w:pPr>
      <w:r w:rsidRPr="009610E4">
        <w:rPr>
          <w:rFonts w:ascii="Arial" w:hAnsi="Arial" w:cs="Arial"/>
        </w:rPr>
        <w:t>Contoh Kasus :</w:t>
      </w:r>
    </w:p>
    <w:p w:rsidR="00A5409A" w:rsidRPr="008F5238" w:rsidRDefault="00145D61" w:rsidP="00D65120">
      <w:pPr>
        <w:pStyle w:val="ListParagraph"/>
        <w:tabs>
          <w:tab w:val="left" w:pos="709"/>
        </w:tabs>
        <w:spacing w:line="360" w:lineRule="auto"/>
        <w:ind w:left="851" w:right="-1" w:firstLine="0"/>
        <w:jc w:val="both"/>
        <w:rPr>
          <w:rFonts w:ascii="Arial" w:hAnsi="Arial" w:cs="Arial"/>
          <w:lang w:val="id-ID"/>
        </w:rPr>
      </w:pPr>
      <w:r w:rsidRPr="009610E4">
        <w:rPr>
          <w:rFonts w:ascii="Arial" w:hAnsi="Arial" w:cs="Arial"/>
        </w:rPr>
        <w:t xml:space="preserve">PT X memenangkan tender cost-type contract untuk melakukan penelitian di bidang obat penyakit A.menurut kontrak tersebut,perusahaan di beri hak untuk mengeluarkan jenis biaya yang di sebutkan dalam kontrak dan pemilik proyek akan melakukan penggantian biaya biaya yang telah di keluarkan setelah akuntan perusahaan tersebut melakukan pemeriksaan atas bukti-bukti pengeluaran biaya tersebut.atas dasar total biaya penuh untuk proyek </w:t>
      </w:r>
      <w:r w:rsidRPr="009610E4">
        <w:rPr>
          <w:rFonts w:ascii="Arial" w:hAnsi="Arial" w:cs="Arial"/>
        </w:rPr>
        <w:lastRenderedPageBreak/>
        <w:t>tersebut,perusahaan berhak menambahkan laba sebesar</w:t>
      </w:r>
      <w:r w:rsidR="00A5409A">
        <w:rPr>
          <w:rFonts w:ascii="Arial" w:hAnsi="Arial" w:cs="Arial"/>
        </w:rPr>
        <w:t xml:space="preserve"> </w:t>
      </w:r>
      <w:r w:rsidR="00A5409A" w:rsidRPr="009610E4">
        <w:rPr>
          <w:rFonts w:ascii="Arial" w:hAnsi="Arial" w:cs="Arial"/>
        </w:rPr>
        <w:t>10%.misalkan biaya penuh yang telah dikeluarkan oleh perusahaan untuk melaksanakan proyek tersebut adalah sebagai berikut</w:t>
      </w:r>
      <w:r w:rsidR="00A5409A">
        <w:rPr>
          <w:rFonts w:ascii="Arial" w:hAnsi="Arial" w:cs="Arial"/>
        </w:rPr>
        <w:t xml:space="preserve"> </w:t>
      </w:r>
      <w:r w:rsidR="00A5409A" w:rsidRPr="009610E4">
        <w:rPr>
          <w:rFonts w:ascii="Arial" w:hAnsi="Arial" w:cs="Arial"/>
        </w:rPr>
        <w:t>:</w:t>
      </w:r>
    </w:p>
    <w:p w:rsidR="00A5409A" w:rsidRDefault="00A5409A" w:rsidP="00D65120">
      <w:pPr>
        <w:pStyle w:val="ListParagraph"/>
        <w:tabs>
          <w:tab w:val="left" w:pos="851"/>
        </w:tabs>
        <w:spacing w:line="360" w:lineRule="auto"/>
        <w:ind w:left="851" w:right="-1" w:firstLine="0"/>
        <w:jc w:val="both"/>
        <w:rPr>
          <w:rFonts w:ascii="Arial" w:hAnsi="Arial" w:cs="Arial"/>
        </w:rPr>
      </w:pPr>
      <w:r>
        <w:rPr>
          <w:rFonts w:ascii="Arial" w:hAnsi="Arial" w:cs="Arial"/>
        </w:rPr>
        <w:t>Biaya langsung proyek</w:t>
      </w:r>
      <w:r>
        <w:rPr>
          <w:rFonts w:ascii="Arial" w:hAnsi="Arial" w:cs="Arial"/>
        </w:rPr>
        <w:tab/>
      </w:r>
      <w:r>
        <w:rPr>
          <w:rFonts w:ascii="Arial" w:hAnsi="Arial" w:cs="Arial"/>
        </w:rPr>
        <w:tab/>
      </w:r>
      <w:r>
        <w:rPr>
          <w:rFonts w:ascii="Arial" w:hAnsi="Arial" w:cs="Arial"/>
        </w:rPr>
        <w:tab/>
      </w:r>
      <w:r>
        <w:rPr>
          <w:rFonts w:ascii="Arial" w:hAnsi="Arial" w:cs="Arial"/>
        </w:rPr>
        <w:tab/>
        <w:t>Rp</w:t>
      </w:r>
      <w:r w:rsidRPr="009610E4">
        <w:rPr>
          <w:rFonts w:ascii="Arial" w:hAnsi="Arial" w:cs="Arial"/>
        </w:rPr>
        <w:t xml:space="preserve"> 450.000.000</w:t>
      </w:r>
    </w:p>
    <w:p w:rsidR="00A5409A" w:rsidRPr="00B84DD0" w:rsidRDefault="00A5409A" w:rsidP="00D65120">
      <w:pPr>
        <w:pStyle w:val="ListParagraph"/>
        <w:tabs>
          <w:tab w:val="left" w:pos="851"/>
        </w:tabs>
        <w:spacing w:line="360" w:lineRule="auto"/>
        <w:ind w:left="851" w:right="-1" w:firstLine="0"/>
        <w:jc w:val="both"/>
        <w:rPr>
          <w:rFonts w:ascii="Arial" w:hAnsi="Arial" w:cs="Arial"/>
        </w:rPr>
      </w:pPr>
      <w:r w:rsidRPr="009610E4">
        <w:rPr>
          <w:rFonts w:ascii="Arial" w:hAnsi="Arial" w:cs="Arial"/>
        </w:rPr>
        <w:t>Biaya tidak langsung proyek</w:t>
      </w:r>
      <w:r>
        <w:rPr>
          <w:rFonts w:ascii="Arial" w:hAnsi="Arial" w:cs="Arial"/>
        </w:rPr>
        <w:tab/>
      </w:r>
      <w:r>
        <w:rPr>
          <w:rFonts w:ascii="Arial" w:hAnsi="Arial" w:cs="Arial"/>
        </w:rPr>
        <w:tab/>
      </w:r>
      <w:r>
        <w:rPr>
          <w:rFonts w:ascii="Arial" w:hAnsi="Arial" w:cs="Arial"/>
        </w:rPr>
        <w:tab/>
        <w:t>Rp</w:t>
      </w:r>
      <w:r w:rsidRPr="00B84DD0">
        <w:rPr>
          <w:rFonts w:ascii="Arial" w:hAnsi="Arial" w:cs="Arial"/>
        </w:rPr>
        <w:t xml:space="preserve"> 125.000.000</w:t>
      </w:r>
    </w:p>
    <w:p w:rsidR="00A5409A" w:rsidRDefault="00A5409A" w:rsidP="00D65120">
      <w:pPr>
        <w:pStyle w:val="ListParagraph"/>
        <w:tabs>
          <w:tab w:val="left" w:pos="851"/>
        </w:tabs>
        <w:spacing w:line="360" w:lineRule="auto"/>
        <w:ind w:left="851" w:right="-1" w:firstLine="0"/>
        <w:jc w:val="both"/>
        <w:rPr>
          <w:rFonts w:ascii="Arial" w:hAnsi="Arial" w:cs="Arial"/>
        </w:rPr>
      </w:pPr>
      <w:r w:rsidRPr="009610E4">
        <w:rPr>
          <w:rFonts w:ascii="Arial" w:hAnsi="Arial" w:cs="Arial"/>
        </w:rPr>
        <w:t>Total biaya penuh proyek</w:t>
      </w:r>
      <w:r>
        <w:rPr>
          <w:rFonts w:ascii="Arial" w:hAnsi="Arial" w:cs="Arial"/>
        </w:rPr>
        <w:tab/>
      </w:r>
      <w:r>
        <w:rPr>
          <w:rFonts w:ascii="Arial" w:hAnsi="Arial" w:cs="Arial"/>
        </w:rPr>
        <w:tab/>
      </w:r>
      <w:r>
        <w:rPr>
          <w:rFonts w:ascii="Arial" w:hAnsi="Arial" w:cs="Arial"/>
        </w:rPr>
        <w:tab/>
      </w:r>
      <w:r w:rsidR="008F5238">
        <w:rPr>
          <w:rFonts w:ascii="Arial" w:hAnsi="Arial" w:cs="Arial"/>
          <w:lang w:val="id-ID"/>
        </w:rPr>
        <w:tab/>
      </w:r>
      <w:r>
        <w:rPr>
          <w:rFonts w:ascii="Arial" w:hAnsi="Arial" w:cs="Arial"/>
        </w:rPr>
        <w:t>Rp</w:t>
      </w:r>
      <w:r w:rsidRPr="009610E4">
        <w:rPr>
          <w:rFonts w:ascii="Arial" w:hAnsi="Arial" w:cs="Arial"/>
        </w:rPr>
        <w:t xml:space="preserve"> 575.000.000</w:t>
      </w:r>
    </w:p>
    <w:p w:rsidR="00A5409A" w:rsidRDefault="00A5409A" w:rsidP="00D65120">
      <w:pPr>
        <w:pStyle w:val="ListParagraph"/>
        <w:tabs>
          <w:tab w:val="left" w:pos="630"/>
        </w:tabs>
        <w:spacing w:line="360" w:lineRule="auto"/>
        <w:ind w:left="0" w:right="-1"/>
        <w:jc w:val="both"/>
        <w:rPr>
          <w:rFonts w:ascii="Arial" w:hAnsi="Arial" w:cs="Arial"/>
        </w:rPr>
      </w:pPr>
    </w:p>
    <w:p w:rsidR="00A5409A" w:rsidRDefault="00A5409A" w:rsidP="00D65120">
      <w:pPr>
        <w:pStyle w:val="ListParagraph"/>
        <w:tabs>
          <w:tab w:val="left" w:pos="709"/>
        </w:tabs>
        <w:spacing w:line="360" w:lineRule="auto"/>
        <w:ind w:left="851" w:right="-1" w:firstLine="0"/>
        <w:jc w:val="both"/>
        <w:rPr>
          <w:rFonts w:ascii="Arial" w:hAnsi="Arial" w:cs="Arial"/>
        </w:rPr>
      </w:pPr>
      <w:r w:rsidRPr="009610E4">
        <w:rPr>
          <w:rFonts w:ascii="Arial" w:hAnsi="Arial" w:cs="Arial"/>
        </w:rPr>
        <w:t>Harga jual yang di bebankan kepada</w:t>
      </w:r>
      <w:r>
        <w:rPr>
          <w:rFonts w:ascii="Arial" w:hAnsi="Arial" w:cs="Arial"/>
        </w:rPr>
        <w:t xml:space="preserve"> pemilik proyek dalam cost-type</w:t>
      </w:r>
      <w:r>
        <w:rPr>
          <w:rFonts w:ascii="Arial" w:hAnsi="Arial" w:cs="Arial"/>
          <w:lang w:val="id-ID"/>
        </w:rPr>
        <w:t xml:space="preserve"> </w:t>
      </w:r>
      <w:r w:rsidRPr="009610E4">
        <w:rPr>
          <w:rFonts w:ascii="Arial" w:hAnsi="Arial" w:cs="Arial"/>
        </w:rPr>
        <w:t>contract tersebut di hitung sebagai berikut</w:t>
      </w:r>
      <w:r>
        <w:rPr>
          <w:rFonts w:ascii="Arial" w:hAnsi="Arial" w:cs="Arial"/>
        </w:rPr>
        <w:t xml:space="preserve"> </w:t>
      </w:r>
      <w:r w:rsidRPr="009610E4">
        <w:rPr>
          <w:rFonts w:ascii="Arial" w:hAnsi="Arial" w:cs="Arial"/>
        </w:rPr>
        <w:t>:</w:t>
      </w:r>
    </w:p>
    <w:p w:rsidR="00A5409A" w:rsidRDefault="00A5409A" w:rsidP="00D65120">
      <w:pPr>
        <w:pStyle w:val="ListParagraph"/>
        <w:tabs>
          <w:tab w:val="left" w:pos="630"/>
        </w:tabs>
        <w:spacing w:line="360" w:lineRule="auto"/>
        <w:ind w:left="0" w:right="-1"/>
        <w:jc w:val="both"/>
        <w:rPr>
          <w:rFonts w:ascii="Arial" w:hAnsi="Arial" w:cs="Arial"/>
        </w:rPr>
      </w:pPr>
    </w:p>
    <w:p w:rsidR="00A5409A" w:rsidRDefault="00A5409A" w:rsidP="00D65120">
      <w:pPr>
        <w:pStyle w:val="ListParagraph"/>
        <w:tabs>
          <w:tab w:val="left" w:pos="851"/>
        </w:tabs>
        <w:spacing w:line="360" w:lineRule="auto"/>
        <w:ind w:left="851" w:right="-1" w:firstLine="0"/>
        <w:jc w:val="both"/>
        <w:rPr>
          <w:rFonts w:ascii="Arial" w:hAnsi="Arial" w:cs="Arial"/>
        </w:rPr>
      </w:pPr>
      <w:r w:rsidRPr="009610E4">
        <w:rPr>
          <w:rFonts w:ascii="Arial" w:hAnsi="Arial" w:cs="Arial"/>
        </w:rPr>
        <w:t>Total biaya penuh proyek</w:t>
      </w:r>
      <w:r>
        <w:rPr>
          <w:rFonts w:ascii="Arial" w:hAnsi="Arial" w:cs="Arial"/>
        </w:rPr>
        <w:tab/>
      </w:r>
      <w:r>
        <w:rPr>
          <w:rFonts w:ascii="Arial" w:hAnsi="Arial" w:cs="Arial"/>
        </w:rPr>
        <w:tab/>
      </w:r>
      <w:r>
        <w:rPr>
          <w:rFonts w:ascii="Arial" w:hAnsi="Arial" w:cs="Arial"/>
        </w:rPr>
        <w:tab/>
        <w:t xml:space="preserve"> </w:t>
      </w:r>
      <w:r w:rsidR="00171798">
        <w:rPr>
          <w:rFonts w:ascii="Arial" w:hAnsi="Arial" w:cs="Arial"/>
          <w:lang w:val="id-ID"/>
        </w:rPr>
        <w:tab/>
      </w:r>
      <w:r>
        <w:rPr>
          <w:rFonts w:ascii="Arial" w:hAnsi="Arial" w:cs="Arial"/>
        </w:rPr>
        <w:t>Rp</w:t>
      </w:r>
      <w:r w:rsidRPr="009610E4">
        <w:rPr>
          <w:rFonts w:ascii="Arial" w:hAnsi="Arial" w:cs="Arial"/>
        </w:rPr>
        <w:t xml:space="preserve"> </w:t>
      </w:r>
      <w:r>
        <w:rPr>
          <w:rFonts w:ascii="Arial" w:hAnsi="Arial" w:cs="Arial"/>
        </w:rPr>
        <w:t xml:space="preserve"> </w:t>
      </w:r>
      <w:r w:rsidRPr="009610E4">
        <w:rPr>
          <w:rFonts w:ascii="Arial" w:hAnsi="Arial" w:cs="Arial"/>
        </w:rPr>
        <w:t>575.000.000</w:t>
      </w:r>
    </w:p>
    <w:p w:rsidR="00A5409A" w:rsidRDefault="00A5409A" w:rsidP="00D65120">
      <w:pPr>
        <w:pStyle w:val="ListParagraph"/>
        <w:tabs>
          <w:tab w:val="left" w:pos="851"/>
        </w:tabs>
        <w:spacing w:line="360" w:lineRule="auto"/>
        <w:ind w:left="851" w:right="-1" w:firstLine="0"/>
        <w:jc w:val="both"/>
        <w:rPr>
          <w:rFonts w:ascii="Arial" w:hAnsi="Arial" w:cs="Arial"/>
        </w:rPr>
      </w:pPr>
      <w:r w:rsidRPr="009610E4">
        <w:rPr>
          <w:rFonts w:ascii="Arial" w:hAnsi="Arial" w:cs="Arial"/>
        </w:rPr>
        <w:t>Laba 10% x Rp.575.000.000</w:t>
      </w:r>
      <w:r w:rsidR="00171798">
        <w:rPr>
          <w:rFonts w:ascii="Arial" w:hAnsi="Arial" w:cs="Arial"/>
        </w:rPr>
        <w:tab/>
      </w:r>
      <w:r w:rsidR="00171798">
        <w:rPr>
          <w:rFonts w:ascii="Arial" w:hAnsi="Arial" w:cs="Arial"/>
        </w:rPr>
        <w:tab/>
      </w:r>
      <w:r w:rsidR="00171798">
        <w:rPr>
          <w:rFonts w:ascii="Arial" w:hAnsi="Arial" w:cs="Arial"/>
        </w:rPr>
        <w:tab/>
      </w:r>
      <w:r w:rsidRPr="00B84DD0">
        <w:rPr>
          <w:rFonts w:ascii="Arial" w:hAnsi="Arial" w:cs="Arial"/>
          <w:u w:val="single"/>
        </w:rPr>
        <w:t xml:space="preserve">Rp </w:t>
      </w:r>
      <w:r>
        <w:rPr>
          <w:rFonts w:ascii="Arial" w:hAnsi="Arial" w:cs="Arial"/>
          <w:u w:val="single"/>
        </w:rPr>
        <w:t xml:space="preserve">   </w:t>
      </w:r>
      <w:r w:rsidRPr="00B84DD0">
        <w:rPr>
          <w:rFonts w:ascii="Arial" w:hAnsi="Arial" w:cs="Arial"/>
          <w:u w:val="single"/>
        </w:rPr>
        <w:t>57.500.000</w:t>
      </w:r>
    </w:p>
    <w:p w:rsidR="00A5409A" w:rsidRDefault="00A5409A" w:rsidP="00D65120">
      <w:pPr>
        <w:pStyle w:val="ListParagraph"/>
        <w:tabs>
          <w:tab w:val="left" w:pos="851"/>
        </w:tabs>
        <w:spacing w:line="360" w:lineRule="auto"/>
        <w:ind w:left="851" w:right="-1" w:firstLine="0"/>
        <w:jc w:val="both"/>
        <w:rPr>
          <w:rFonts w:ascii="Arial" w:hAnsi="Arial" w:cs="Arial"/>
        </w:rPr>
      </w:pPr>
      <w:r w:rsidRPr="009610E4">
        <w:rPr>
          <w:rFonts w:ascii="Arial" w:hAnsi="Arial" w:cs="Arial"/>
        </w:rPr>
        <w:t>Harga jual di bebankan kepada pemilik proyek</w:t>
      </w:r>
      <w:r>
        <w:rPr>
          <w:rFonts w:ascii="Arial" w:hAnsi="Arial" w:cs="Arial"/>
        </w:rPr>
        <w:t xml:space="preserve"> </w:t>
      </w:r>
      <w:r w:rsidR="00171798">
        <w:rPr>
          <w:rFonts w:ascii="Arial" w:hAnsi="Arial" w:cs="Arial"/>
          <w:lang w:val="id-ID"/>
        </w:rPr>
        <w:tab/>
      </w:r>
      <w:r>
        <w:rPr>
          <w:rFonts w:ascii="Arial" w:hAnsi="Arial" w:cs="Arial"/>
        </w:rPr>
        <w:t xml:space="preserve">Rp  </w:t>
      </w:r>
      <w:r w:rsidRPr="009610E4">
        <w:rPr>
          <w:rFonts w:ascii="Arial" w:hAnsi="Arial" w:cs="Arial"/>
        </w:rPr>
        <w:t>632.500.000</w:t>
      </w:r>
    </w:p>
    <w:p w:rsidR="00A5409A" w:rsidRPr="00643FB5" w:rsidRDefault="00A5409A" w:rsidP="00D65120">
      <w:pPr>
        <w:pStyle w:val="ListParagraph"/>
        <w:tabs>
          <w:tab w:val="left" w:pos="630"/>
        </w:tabs>
        <w:spacing w:line="360" w:lineRule="auto"/>
        <w:ind w:left="0" w:right="-1"/>
        <w:jc w:val="both"/>
        <w:rPr>
          <w:rFonts w:ascii="Arial" w:hAnsi="Arial" w:cs="Arial"/>
        </w:rPr>
      </w:pPr>
    </w:p>
    <w:p w:rsidR="00A5409A" w:rsidRPr="00A5409A" w:rsidRDefault="00A5409A" w:rsidP="00D65120">
      <w:pPr>
        <w:pStyle w:val="ListParagraph"/>
        <w:widowControl/>
        <w:numPr>
          <w:ilvl w:val="0"/>
          <w:numId w:val="61"/>
        </w:numPr>
        <w:tabs>
          <w:tab w:val="left" w:pos="567"/>
        </w:tabs>
        <w:autoSpaceDE/>
        <w:autoSpaceDN/>
        <w:spacing w:after="200" w:line="360" w:lineRule="auto"/>
        <w:ind w:left="851" w:right="-1" w:hanging="284"/>
        <w:contextualSpacing/>
        <w:jc w:val="both"/>
        <w:rPr>
          <w:rFonts w:ascii="Arial" w:hAnsi="Arial" w:cs="Arial"/>
        </w:rPr>
      </w:pPr>
      <w:r w:rsidRPr="00A5409A">
        <w:rPr>
          <w:rFonts w:ascii="Arial" w:hAnsi="Arial" w:cs="Arial"/>
        </w:rPr>
        <w:t xml:space="preserve">Penetapan Harga Mark-Up </w:t>
      </w:r>
      <w:r w:rsidRPr="00A5409A">
        <w:rPr>
          <w:rFonts w:ascii="Arial" w:hAnsi="Arial" w:cs="Arial"/>
          <w:i/>
        </w:rPr>
        <w:t>(Mark Up Pricing Method)</w:t>
      </w:r>
    </w:p>
    <w:p w:rsidR="00A5409A" w:rsidRDefault="00A5409A" w:rsidP="00D65120">
      <w:pPr>
        <w:pStyle w:val="ListParagraph"/>
        <w:tabs>
          <w:tab w:val="left" w:pos="851"/>
        </w:tabs>
        <w:spacing w:line="360" w:lineRule="auto"/>
        <w:ind w:left="851" w:right="-1" w:firstLine="0"/>
        <w:jc w:val="both"/>
        <w:rPr>
          <w:rFonts w:ascii="Arial" w:hAnsi="Arial" w:cs="Arial"/>
        </w:rPr>
      </w:pPr>
      <w:r w:rsidRPr="00643FB5">
        <w:rPr>
          <w:rFonts w:ascii="Arial" w:hAnsi="Arial" w:cs="Arial"/>
        </w:rPr>
        <w:t>Pesanan khusus merupakan pesanan yang diterima oleh perusahaan diluar</w:t>
      </w:r>
      <w:r>
        <w:rPr>
          <w:rFonts w:ascii="Arial" w:hAnsi="Arial" w:cs="Arial"/>
        </w:rPr>
        <w:t xml:space="preserve"> pesanan regular perusahaan. </w:t>
      </w:r>
      <w:r w:rsidRPr="00643FB5">
        <w:rPr>
          <w:rFonts w:ascii="Arial" w:hAnsi="Arial" w:cs="Arial"/>
        </w:rPr>
        <w:t>Penetapan harga jual produk yang dihasilkan perusahaan yang diatur dengan peraturan pemerintah Penetapan harga jual berdasarkan biaya penuh masa yang akan datang ditambah dengan laba yang diharapkan.</w:t>
      </w:r>
    </w:p>
    <w:p w:rsidR="00A5409A" w:rsidRDefault="00A5409A" w:rsidP="00D65120">
      <w:pPr>
        <w:pStyle w:val="ListParagraph"/>
        <w:tabs>
          <w:tab w:val="left" w:pos="851"/>
        </w:tabs>
        <w:spacing w:line="360" w:lineRule="auto"/>
        <w:ind w:left="851" w:right="-1" w:firstLine="0"/>
        <w:jc w:val="both"/>
        <w:rPr>
          <w:rFonts w:ascii="Arial" w:hAnsi="Arial" w:cs="Arial"/>
          <w:lang w:val="id-ID"/>
        </w:rPr>
      </w:pPr>
      <w:r w:rsidRPr="00096A99">
        <w:rPr>
          <w:rFonts w:ascii="Arial" w:hAnsi="Arial" w:cs="Arial"/>
        </w:rPr>
        <w:t>Rumus perhitungan harga jual atas dasar biaya secara umum dapat dinyatakan dalam persamaan berikut ini :</w:t>
      </w:r>
    </w:p>
    <w:p w:rsidR="00171798" w:rsidRPr="00171798" w:rsidRDefault="00171798" w:rsidP="00D65120">
      <w:pPr>
        <w:pStyle w:val="ListParagraph"/>
        <w:tabs>
          <w:tab w:val="left" w:pos="851"/>
        </w:tabs>
        <w:spacing w:line="360" w:lineRule="auto"/>
        <w:ind w:left="851" w:right="-1" w:firstLine="0"/>
        <w:jc w:val="both"/>
        <w:rPr>
          <w:rFonts w:ascii="Arial" w:hAnsi="Arial" w:cs="Arial"/>
          <w:lang w:val="id-ID"/>
        </w:rPr>
      </w:pPr>
    </w:p>
    <w:p w:rsidR="00A5409A" w:rsidRPr="00096A99" w:rsidRDefault="00A5409A" w:rsidP="00D65120">
      <w:pPr>
        <w:shd w:val="clear" w:color="auto" w:fill="FFFFFF"/>
        <w:spacing w:after="240" w:line="360" w:lineRule="auto"/>
        <w:ind w:right="-1"/>
        <w:jc w:val="center"/>
        <w:rPr>
          <w:rFonts w:ascii="Arial" w:hAnsi="Arial" w:cs="Arial"/>
        </w:rPr>
      </w:pPr>
      <w:r w:rsidRPr="00096A99">
        <w:rPr>
          <w:rFonts w:ascii="Arial" w:hAnsi="Arial" w:cs="Arial"/>
        </w:rPr>
        <w:t xml:space="preserve">Harga Jual / unit =  </w:t>
      </w:r>
      <w:r>
        <w:rPr>
          <w:rFonts w:ascii="Arial" w:hAnsi="Arial" w:cs="Arial"/>
        </w:rPr>
        <w:t>Biaya</w:t>
      </w:r>
      <w:r w:rsidRPr="00096A99">
        <w:rPr>
          <w:rFonts w:ascii="Arial" w:hAnsi="Arial" w:cs="Arial"/>
        </w:rPr>
        <w:t>*</w:t>
      </w:r>
      <w:r>
        <w:rPr>
          <w:rFonts w:ascii="Arial" w:hAnsi="Arial" w:cs="Arial"/>
        </w:rPr>
        <w:t> + </w:t>
      </w:r>
      <w:r w:rsidRPr="00096A99">
        <w:rPr>
          <w:rFonts w:ascii="Arial" w:hAnsi="Arial" w:cs="Arial"/>
        </w:rPr>
        <w:t>% Mark-up</w:t>
      </w:r>
    </w:p>
    <w:p w:rsidR="00A5409A" w:rsidRPr="00096A99" w:rsidRDefault="00A5409A" w:rsidP="00D65120">
      <w:pPr>
        <w:shd w:val="clear" w:color="auto" w:fill="FFFFFF"/>
        <w:spacing w:line="360" w:lineRule="auto"/>
        <w:ind w:left="567" w:right="-1"/>
        <w:jc w:val="center"/>
        <w:rPr>
          <w:rFonts w:ascii="Arial" w:hAnsi="Arial" w:cs="Arial"/>
        </w:rPr>
      </w:pPr>
      <w:r w:rsidRPr="00096A99">
        <w:rPr>
          <w:rFonts w:ascii="Arial" w:hAnsi="Arial" w:cs="Arial"/>
        </w:rPr>
        <w:t>Persentase markup dihitung dengan rumus :</w:t>
      </w:r>
    </w:p>
    <w:p w:rsidR="00A5409A" w:rsidRDefault="00A5409A" w:rsidP="00D65120">
      <w:pPr>
        <w:shd w:val="clear" w:color="auto" w:fill="FFFFFF"/>
        <w:spacing w:before="240" w:after="240" w:line="360" w:lineRule="auto"/>
        <w:ind w:right="-1"/>
        <w:jc w:val="center"/>
        <w:rPr>
          <w:rFonts w:ascii="Arial" w:hAnsi="Arial" w:cs="Arial"/>
        </w:rPr>
      </w:pPr>
      <w:r w:rsidRPr="00096A99">
        <w:rPr>
          <w:rFonts w:ascii="Arial" w:hAnsi="Arial" w:cs="Arial"/>
        </w:rPr>
        <w:t xml:space="preserve">Persentase Mark-up =  Expectasi Laba + </w:t>
      </w:r>
      <w:r>
        <w:rPr>
          <w:rFonts w:ascii="Arial" w:hAnsi="Arial" w:cs="Arial"/>
        </w:rPr>
        <w:t>Biaya</w:t>
      </w:r>
      <w:r w:rsidRPr="00096A99">
        <w:rPr>
          <w:rFonts w:ascii="Arial" w:hAnsi="Arial" w:cs="Arial"/>
        </w:rPr>
        <w:t>**</w:t>
      </w:r>
    </w:p>
    <w:p w:rsidR="00A5409A" w:rsidRDefault="00A5409A" w:rsidP="00D65120">
      <w:pPr>
        <w:shd w:val="clear" w:color="auto" w:fill="FFFFFF"/>
        <w:spacing w:line="360" w:lineRule="auto"/>
        <w:ind w:left="851" w:right="-1"/>
        <w:jc w:val="both"/>
        <w:rPr>
          <w:rFonts w:ascii="Arial" w:hAnsi="Arial" w:cs="Arial"/>
        </w:rPr>
      </w:pPr>
      <w:r w:rsidRPr="00096A99">
        <w:rPr>
          <w:rFonts w:ascii="Arial" w:hAnsi="Arial" w:cs="Arial"/>
        </w:rPr>
        <w:t>Keterangan:</w:t>
      </w:r>
    </w:p>
    <w:p w:rsidR="00A5409A" w:rsidRDefault="00A5409A" w:rsidP="00D65120">
      <w:pPr>
        <w:shd w:val="clear" w:color="auto" w:fill="FFFFFF"/>
        <w:spacing w:line="360" w:lineRule="auto"/>
        <w:ind w:left="851" w:right="-1"/>
        <w:jc w:val="both"/>
        <w:rPr>
          <w:rFonts w:ascii="Arial" w:hAnsi="Arial" w:cs="Arial"/>
        </w:rPr>
      </w:pPr>
      <w:r>
        <w:rPr>
          <w:rFonts w:ascii="Arial" w:hAnsi="Arial" w:cs="Arial"/>
        </w:rPr>
        <w:t xml:space="preserve">* Biaya = </w:t>
      </w:r>
      <w:r w:rsidRPr="00096A99">
        <w:rPr>
          <w:rFonts w:ascii="Arial" w:hAnsi="Arial" w:cs="Arial"/>
        </w:rPr>
        <w:t>Biaya yang berhubungan langsung dengan volume (perunit)</w:t>
      </w:r>
    </w:p>
    <w:p w:rsidR="00A5409A" w:rsidRDefault="00A5409A" w:rsidP="00D65120">
      <w:pPr>
        <w:shd w:val="clear" w:color="auto" w:fill="FFFFFF"/>
        <w:spacing w:line="360" w:lineRule="auto"/>
        <w:ind w:left="851" w:right="-1"/>
        <w:jc w:val="both"/>
        <w:rPr>
          <w:rFonts w:ascii="Arial" w:hAnsi="Arial" w:cs="Arial"/>
          <w:lang w:val="id-ID"/>
        </w:rPr>
      </w:pPr>
      <w:r>
        <w:rPr>
          <w:rFonts w:ascii="Arial" w:hAnsi="Arial" w:cs="Arial"/>
        </w:rPr>
        <w:t>** </w:t>
      </w:r>
      <w:r w:rsidRPr="00096A99">
        <w:rPr>
          <w:rFonts w:ascii="Arial" w:hAnsi="Arial" w:cs="Arial"/>
        </w:rPr>
        <w:t>Biaya = Biaya yang tidak berhubungan langsung oleh volume produk (non produksi)</w:t>
      </w:r>
    </w:p>
    <w:p w:rsidR="00171798" w:rsidRPr="00171798" w:rsidRDefault="00171798" w:rsidP="00D65120">
      <w:pPr>
        <w:shd w:val="clear" w:color="auto" w:fill="FFFFFF"/>
        <w:spacing w:line="360" w:lineRule="auto"/>
        <w:ind w:left="851" w:right="-1"/>
        <w:jc w:val="both"/>
        <w:rPr>
          <w:rFonts w:ascii="Arial" w:hAnsi="Arial" w:cs="Arial"/>
          <w:lang w:val="id-ID"/>
        </w:rPr>
      </w:pPr>
      <w:r>
        <w:rPr>
          <w:rFonts w:ascii="Arial" w:hAnsi="Arial" w:cs="Arial"/>
          <w:lang w:val="id-ID"/>
        </w:rPr>
        <w:tab/>
      </w:r>
    </w:p>
    <w:p w:rsidR="00A5409A" w:rsidRPr="005D0033" w:rsidRDefault="00A5409A" w:rsidP="00D65120">
      <w:pPr>
        <w:shd w:val="clear" w:color="auto" w:fill="FFFFFF"/>
        <w:spacing w:after="240" w:line="360" w:lineRule="auto"/>
        <w:ind w:left="851" w:right="-1"/>
        <w:jc w:val="both"/>
        <w:rPr>
          <w:rFonts w:ascii="Arial" w:hAnsi="Arial" w:cs="Arial"/>
        </w:rPr>
      </w:pPr>
      <w:r w:rsidRPr="00067899">
        <w:rPr>
          <w:rFonts w:ascii="Arial" w:hAnsi="Arial" w:cs="Arial"/>
        </w:rPr>
        <w:t>Penetapan Harga Jual Pesanan Khusus (Special Order Pricing) Pesanan khusus merupakan pesanan yang diterima oleh perusahaan</w:t>
      </w:r>
      <w:r>
        <w:rPr>
          <w:rFonts w:ascii="Arial" w:hAnsi="Arial" w:cs="Arial"/>
        </w:rPr>
        <w:t xml:space="preserve"> </w:t>
      </w:r>
      <w:r w:rsidRPr="00067899">
        <w:rPr>
          <w:rFonts w:ascii="Arial" w:hAnsi="Arial" w:cs="Arial"/>
        </w:rPr>
        <w:lastRenderedPageBreak/>
        <w:t>diluar pesanan regular per</w:t>
      </w:r>
      <w:r w:rsidR="008E4C13">
        <w:rPr>
          <w:rFonts w:ascii="Arial" w:hAnsi="Arial" w:cs="Arial"/>
        </w:rPr>
        <w:t>usahaan.</w:t>
      </w:r>
      <w:r w:rsidR="008E4C13">
        <w:rPr>
          <w:rFonts w:ascii="Arial" w:hAnsi="Arial" w:cs="Arial"/>
          <w:lang w:val="id-ID"/>
        </w:rPr>
        <w:t xml:space="preserve"> </w:t>
      </w:r>
      <w:r w:rsidRPr="00067899">
        <w:rPr>
          <w:rFonts w:ascii="Arial" w:hAnsi="Arial" w:cs="Arial"/>
        </w:rPr>
        <w:t>Penetapan harga jual produk yang dihasilkan perusahaan yang diatur dengan peraturan pemerintah Penetapan harga jual berdasarkan biaya penuh masa yang akan datang ditambah dengan laba yang diharapkan.</w:t>
      </w:r>
    </w:p>
    <w:p w:rsidR="00A5409A" w:rsidRDefault="00A5409A" w:rsidP="00D65120">
      <w:pPr>
        <w:shd w:val="clear" w:color="auto" w:fill="FFFFFF"/>
        <w:spacing w:before="240" w:line="360" w:lineRule="auto"/>
        <w:ind w:left="851" w:right="-1"/>
        <w:jc w:val="both"/>
        <w:rPr>
          <w:rFonts w:ascii="Arial" w:hAnsi="Arial" w:cs="Arial"/>
        </w:rPr>
      </w:pPr>
      <w:r w:rsidRPr="00067899">
        <w:rPr>
          <w:rFonts w:ascii="Arial" w:hAnsi="Arial" w:cs="Arial"/>
        </w:rPr>
        <w:t>Contoh kasus :</w:t>
      </w:r>
    </w:p>
    <w:p w:rsidR="00A5409A" w:rsidRPr="005D0033" w:rsidRDefault="00A5409A" w:rsidP="00D65120">
      <w:pPr>
        <w:shd w:val="clear" w:color="auto" w:fill="FFFFFF"/>
        <w:spacing w:after="240" w:line="360" w:lineRule="auto"/>
        <w:ind w:left="851" w:right="-1"/>
        <w:jc w:val="both"/>
        <w:rPr>
          <w:rFonts w:ascii="Arial" w:hAnsi="Arial" w:cs="Arial"/>
        </w:rPr>
      </w:pPr>
      <w:r w:rsidRPr="005D0033">
        <w:rPr>
          <w:rFonts w:ascii="Arial" w:hAnsi="Arial" w:cs="Arial"/>
          <w:shd w:val="clear" w:color="auto" w:fill="FFFFFF"/>
        </w:rPr>
        <w:t>Manajer Pemasaran PT. GLORY sedang mempertimbangkan penentuan harga jual produk ASTREX untuk tahun anggaran yang akan datang. Menurut anggaran, perusahaan direncanakan akan beroperasi pada kapasitas normal sebanyak 1.000.000 kg dengan taksiran biaya penuh untuk tahun anggaran yang akan datang sbb :</w:t>
      </w:r>
    </w:p>
    <w:p w:rsidR="00A5409A" w:rsidRPr="00171798" w:rsidRDefault="00171798" w:rsidP="00D65120">
      <w:pPr>
        <w:shd w:val="clear" w:color="auto" w:fill="FFFFFF"/>
        <w:spacing w:line="360" w:lineRule="auto"/>
        <w:ind w:left="851" w:right="-1"/>
        <w:jc w:val="both"/>
        <w:rPr>
          <w:rFonts w:ascii="Arial" w:hAnsi="Arial" w:cs="Arial"/>
          <w:lang w:val="id-ID"/>
        </w:rPr>
      </w:pPr>
      <w:r>
        <w:rPr>
          <w:rFonts w:ascii="Arial" w:hAnsi="Arial" w:cs="Arial"/>
        </w:rPr>
        <w:t xml:space="preserve">Biaya Variabel </w:t>
      </w:r>
    </w:p>
    <w:p w:rsidR="00A5409A" w:rsidRDefault="00A5409A" w:rsidP="00D65120">
      <w:pPr>
        <w:pStyle w:val="ListParagraph"/>
        <w:widowControl/>
        <w:numPr>
          <w:ilvl w:val="0"/>
          <w:numId w:val="22"/>
        </w:numPr>
        <w:shd w:val="clear" w:color="auto" w:fill="FFFFFF"/>
        <w:autoSpaceDE/>
        <w:autoSpaceDN/>
        <w:spacing w:after="240" w:line="360" w:lineRule="auto"/>
        <w:ind w:left="851" w:right="-1" w:firstLine="0"/>
        <w:contextualSpacing/>
        <w:jc w:val="both"/>
        <w:rPr>
          <w:rFonts w:ascii="Arial" w:hAnsi="Arial" w:cs="Arial"/>
        </w:rPr>
      </w:pPr>
      <w:r w:rsidRPr="00067899">
        <w:rPr>
          <w:rFonts w:ascii="Arial" w:hAnsi="Arial" w:cs="Arial"/>
        </w:rPr>
        <w:t>Biaya produksi variable</w:t>
      </w:r>
      <w:r w:rsidR="00171798">
        <w:rPr>
          <w:rFonts w:ascii="Arial" w:hAnsi="Arial" w:cs="Arial"/>
        </w:rPr>
        <w:tab/>
      </w:r>
      <w:r w:rsidR="00171798">
        <w:rPr>
          <w:rFonts w:ascii="Arial" w:hAnsi="Arial" w:cs="Arial"/>
        </w:rPr>
        <w:tab/>
      </w:r>
      <w:r>
        <w:rPr>
          <w:rFonts w:ascii="Arial" w:hAnsi="Arial" w:cs="Arial"/>
        </w:rPr>
        <w:t>Rp</w:t>
      </w:r>
      <w:r w:rsidRPr="00067899">
        <w:rPr>
          <w:rFonts w:ascii="Arial" w:hAnsi="Arial" w:cs="Arial"/>
        </w:rPr>
        <w:t xml:space="preserve"> 2.000.000.000</w:t>
      </w:r>
    </w:p>
    <w:p w:rsidR="00A5409A" w:rsidRDefault="00A5409A" w:rsidP="00D65120">
      <w:pPr>
        <w:pStyle w:val="ListParagraph"/>
        <w:widowControl/>
        <w:numPr>
          <w:ilvl w:val="0"/>
          <w:numId w:val="22"/>
        </w:numPr>
        <w:shd w:val="clear" w:color="auto" w:fill="FFFFFF"/>
        <w:autoSpaceDE/>
        <w:autoSpaceDN/>
        <w:spacing w:after="240" w:line="360" w:lineRule="auto"/>
        <w:ind w:left="851" w:right="-1" w:firstLine="0"/>
        <w:contextualSpacing/>
        <w:jc w:val="both"/>
        <w:rPr>
          <w:rFonts w:ascii="Arial" w:hAnsi="Arial" w:cs="Arial"/>
        </w:rPr>
      </w:pPr>
      <w:r w:rsidRPr="00067899">
        <w:rPr>
          <w:rFonts w:ascii="Arial" w:hAnsi="Arial" w:cs="Arial"/>
        </w:rPr>
        <w:t>Biaya adm &amp; umum variable</w:t>
      </w:r>
      <w:r w:rsidR="00171798">
        <w:rPr>
          <w:rFonts w:ascii="Arial" w:hAnsi="Arial" w:cs="Arial"/>
        </w:rPr>
        <w:tab/>
      </w:r>
      <w:r w:rsidR="00171798">
        <w:rPr>
          <w:rFonts w:ascii="Arial" w:hAnsi="Arial" w:cs="Arial"/>
        </w:rPr>
        <w:tab/>
      </w:r>
      <w:r>
        <w:rPr>
          <w:rFonts w:ascii="Arial" w:hAnsi="Arial" w:cs="Arial"/>
        </w:rPr>
        <w:t xml:space="preserve">Rp      </w:t>
      </w:r>
      <w:r w:rsidRPr="00067899">
        <w:rPr>
          <w:rFonts w:ascii="Arial" w:hAnsi="Arial" w:cs="Arial"/>
        </w:rPr>
        <w:t>50.000.000</w:t>
      </w:r>
    </w:p>
    <w:p w:rsidR="00A5409A" w:rsidRPr="00067899" w:rsidRDefault="00A5409A" w:rsidP="00D65120">
      <w:pPr>
        <w:pStyle w:val="ListParagraph"/>
        <w:widowControl/>
        <w:numPr>
          <w:ilvl w:val="0"/>
          <w:numId w:val="22"/>
        </w:numPr>
        <w:shd w:val="clear" w:color="auto" w:fill="FFFFFF"/>
        <w:autoSpaceDE/>
        <w:autoSpaceDN/>
        <w:spacing w:after="240" w:line="360" w:lineRule="auto"/>
        <w:ind w:left="851" w:right="-1" w:firstLine="0"/>
        <w:contextualSpacing/>
        <w:jc w:val="both"/>
        <w:rPr>
          <w:rFonts w:ascii="Arial" w:hAnsi="Arial" w:cs="Arial"/>
        </w:rPr>
      </w:pPr>
      <w:r w:rsidRPr="00067899">
        <w:rPr>
          <w:rFonts w:ascii="Arial" w:hAnsi="Arial" w:cs="Arial"/>
        </w:rPr>
        <w:t>Biaya pemasaran variable</w:t>
      </w:r>
      <w:r w:rsidR="00171798">
        <w:rPr>
          <w:rFonts w:ascii="Arial" w:hAnsi="Arial" w:cs="Arial"/>
        </w:rPr>
        <w:tab/>
      </w:r>
      <w:r w:rsidR="00171798">
        <w:rPr>
          <w:rFonts w:ascii="Arial" w:hAnsi="Arial" w:cs="Arial"/>
        </w:rPr>
        <w:tab/>
      </w:r>
      <w:r>
        <w:rPr>
          <w:rFonts w:ascii="Arial" w:hAnsi="Arial" w:cs="Arial"/>
          <w:u w:val="single"/>
        </w:rPr>
        <w:t xml:space="preserve">Rp      </w:t>
      </w:r>
      <w:r w:rsidRPr="00067899">
        <w:rPr>
          <w:rFonts w:ascii="Arial" w:hAnsi="Arial" w:cs="Arial"/>
          <w:u w:val="single"/>
        </w:rPr>
        <w:t>50.000.000</w:t>
      </w:r>
    </w:p>
    <w:p w:rsidR="00A5409A" w:rsidRPr="00A5409A" w:rsidRDefault="00A5409A" w:rsidP="00D65120">
      <w:pPr>
        <w:pStyle w:val="ListParagraph"/>
        <w:shd w:val="clear" w:color="auto" w:fill="FFFFFF"/>
        <w:spacing w:after="240" w:line="360" w:lineRule="auto"/>
        <w:ind w:left="851" w:right="-1" w:firstLine="0"/>
        <w:jc w:val="both"/>
        <w:rPr>
          <w:rFonts w:ascii="Arial" w:hAnsi="Arial" w:cs="Arial"/>
          <w:lang w:val="id-ID"/>
        </w:rPr>
      </w:pPr>
      <w:r w:rsidRPr="00067899">
        <w:rPr>
          <w:rFonts w:ascii="Arial" w:hAnsi="Arial" w:cs="Arial"/>
          <w:shd w:val="clear" w:color="auto" w:fill="FFFFFF"/>
        </w:rPr>
        <w:t>Total biaya variable</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Rp</w:t>
      </w:r>
      <w:r w:rsidRPr="00067899">
        <w:rPr>
          <w:rFonts w:ascii="Arial" w:hAnsi="Arial" w:cs="Arial"/>
          <w:shd w:val="clear" w:color="auto" w:fill="FFFFFF"/>
        </w:rPr>
        <w:t xml:space="preserve"> 2.100.000.000</w:t>
      </w:r>
    </w:p>
    <w:p w:rsidR="00A5409A" w:rsidRPr="00096A99" w:rsidRDefault="00A5409A" w:rsidP="00D65120">
      <w:pPr>
        <w:shd w:val="clear" w:color="auto" w:fill="FFFFFF"/>
        <w:spacing w:line="360" w:lineRule="auto"/>
        <w:ind w:left="851" w:right="-1"/>
        <w:jc w:val="both"/>
        <w:rPr>
          <w:rFonts w:ascii="Arial" w:hAnsi="Arial" w:cs="Arial"/>
        </w:rPr>
      </w:pPr>
      <w:r w:rsidRPr="00096A99">
        <w:rPr>
          <w:rFonts w:ascii="Arial" w:hAnsi="Arial" w:cs="Arial"/>
        </w:rPr>
        <w:t>Biaya Tetap :</w:t>
      </w:r>
    </w:p>
    <w:p w:rsidR="00A5409A" w:rsidRDefault="00A5409A" w:rsidP="00D65120">
      <w:pPr>
        <w:pStyle w:val="ListParagraph"/>
        <w:widowControl/>
        <w:numPr>
          <w:ilvl w:val="0"/>
          <w:numId w:val="23"/>
        </w:numPr>
        <w:shd w:val="clear" w:color="auto" w:fill="FFFFFF"/>
        <w:autoSpaceDE/>
        <w:autoSpaceDN/>
        <w:spacing w:after="240" w:line="360" w:lineRule="auto"/>
        <w:ind w:left="851" w:right="-1" w:firstLine="0"/>
        <w:contextualSpacing/>
        <w:jc w:val="both"/>
        <w:rPr>
          <w:rFonts w:ascii="Arial" w:hAnsi="Arial" w:cs="Arial"/>
        </w:rPr>
      </w:pPr>
      <w:r w:rsidRPr="00067899">
        <w:rPr>
          <w:rFonts w:ascii="Arial" w:hAnsi="Arial" w:cs="Arial"/>
        </w:rPr>
        <w:t>Biaya produksi tetap</w:t>
      </w:r>
      <w:r w:rsidR="00171798">
        <w:rPr>
          <w:rFonts w:ascii="Arial" w:hAnsi="Arial" w:cs="Arial"/>
        </w:rPr>
        <w:tab/>
      </w:r>
      <w:r w:rsidR="00171798">
        <w:rPr>
          <w:rFonts w:ascii="Arial" w:hAnsi="Arial" w:cs="Arial"/>
        </w:rPr>
        <w:tab/>
      </w:r>
      <w:r w:rsidR="00171798">
        <w:rPr>
          <w:rFonts w:ascii="Arial" w:hAnsi="Arial" w:cs="Arial"/>
        </w:rPr>
        <w:tab/>
      </w:r>
      <w:r>
        <w:rPr>
          <w:rFonts w:ascii="Arial" w:hAnsi="Arial" w:cs="Arial"/>
        </w:rPr>
        <w:t>Rp</w:t>
      </w:r>
      <w:r w:rsidRPr="00067899">
        <w:rPr>
          <w:rFonts w:ascii="Arial" w:hAnsi="Arial" w:cs="Arial"/>
        </w:rPr>
        <w:t xml:space="preserve"> 1.000.000.000</w:t>
      </w:r>
    </w:p>
    <w:p w:rsidR="00A5409A" w:rsidRDefault="00A5409A" w:rsidP="00D65120">
      <w:pPr>
        <w:pStyle w:val="ListParagraph"/>
        <w:widowControl/>
        <w:numPr>
          <w:ilvl w:val="0"/>
          <w:numId w:val="23"/>
        </w:numPr>
        <w:shd w:val="clear" w:color="auto" w:fill="FFFFFF"/>
        <w:autoSpaceDE/>
        <w:autoSpaceDN/>
        <w:spacing w:after="240" w:line="360" w:lineRule="auto"/>
        <w:ind w:left="851" w:right="-1" w:firstLine="0"/>
        <w:contextualSpacing/>
        <w:jc w:val="both"/>
        <w:rPr>
          <w:rFonts w:ascii="Arial" w:hAnsi="Arial" w:cs="Arial"/>
        </w:rPr>
      </w:pPr>
      <w:r w:rsidRPr="00067899">
        <w:rPr>
          <w:rFonts w:ascii="Arial" w:hAnsi="Arial" w:cs="Arial"/>
        </w:rPr>
        <w:t>Biaya adm. &amp; umum tetap</w:t>
      </w:r>
      <w:r w:rsidR="00171798">
        <w:rPr>
          <w:rFonts w:ascii="Arial" w:hAnsi="Arial" w:cs="Arial"/>
        </w:rPr>
        <w:tab/>
      </w:r>
      <w:r w:rsidR="00171798">
        <w:rPr>
          <w:rFonts w:ascii="Arial" w:hAnsi="Arial" w:cs="Arial"/>
        </w:rPr>
        <w:tab/>
      </w:r>
      <w:r>
        <w:rPr>
          <w:rFonts w:ascii="Arial" w:hAnsi="Arial" w:cs="Arial"/>
        </w:rPr>
        <w:t>Rp</w:t>
      </w:r>
      <w:r w:rsidRPr="00067899">
        <w:rPr>
          <w:rFonts w:ascii="Arial" w:hAnsi="Arial" w:cs="Arial"/>
        </w:rPr>
        <w:t>    150.000.000</w:t>
      </w:r>
    </w:p>
    <w:p w:rsidR="00A5409A" w:rsidRPr="00067899" w:rsidRDefault="00A5409A" w:rsidP="00D65120">
      <w:pPr>
        <w:pStyle w:val="ListParagraph"/>
        <w:widowControl/>
        <w:numPr>
          <w:ilvl w:val="0"/>
          <w:numId w:val="23"/>
        </w:numPr>
        <w:shd w:val="clear" w:color="auto" w:fill="FFFFFF"/>
        <w:autoSpaceDE/>
        <w:autoSpaceDN/>
        <w:spacing w:after="240" w:line="360" w:lineRule="auto"/>
        <w:ind w:left="851" w:right="567" w:firstLine="0"/>
        <w:contextualSpacing/>
        <w:jc w:val="both"/>
        <w:rPr>
          <w:rFonts w:ascii="Arial" w:hAnsi="Arial" w:cs="Arial"/>
        </w:rPr>
      </w:pPr>
      <w:r>
        <w:rPr>
          <w:rFonts w:ascii="Arial" w:hAnsi="Arial" w:cs="Arial"/>
        </w:rPr>
        <w:t>Bi</w:t>
      </w:r>
      <w:r w:rsidRPr="00067899">
        <w:rPr>
          <w:rFonts w:ascii="Arial" w:hAnsi="Arial" w:cs="Arial"/>
        </w:rPr>
        <w:t>aya pemasaran tetap</w:t>
      </w:r>
      <w:r w:rsidR="00171798">
        <w:rPr>
          <w:rFonts w:ascii="Arial" w:hAnsi="Arial" w:cs="Arial"/>
        </w:rPr>
        <w:tab/>
      </w:r>
      <w:r w:rsidR="00171798">
        <w:rPr>
          <w:rFonts w:ascii="Arial" w:hAnsi="Arial" w:cs="Arial"/>
        </w:rPr>
        <w:tab/>
      </w:r>
      <w:r>
        <w:rPr>
          <w:rFonts w:ascii="Arial" w:hAnsi="Arial" w:cs="Arial"/>
          <w:u w:val="single"/>
        </w:rPr>
        <w:t>Rp</w:t>
      </w:r>
      <w:r w:rsidRPr="00067899">
        <w:rPr>
          <w:rFonts w:ascii="Arial" w:hAnsi="Arial" w:cs="Arial"/>
          <w:u w:val="single"/>
        </w:rPr>
        <w:t>    250.000.000</w:t>
      </w:r>
    </w:p>
    <w:p w:rsidR="00A5409A" w:rsidRPr="00067899" w:rsidRDefault="00A5409A" w:rsidP="00D65120">
      <w:pPr>
        <w:pStyle w:val="ListParagraph"/>
        <w:shd w:val="clear" w:color="auto" w:fill="FFFFFF"/>
        <w:spacing w:after="240" w:line="360" w:lineRule="auto"/>
        <w:ind w:left="851" w:right="567" w:firstLine="0"/>
        <w:jc w:val="both"/>
        <w:rPr>
          <w:rFonts w:ascii="Arial" w:hAnsi="Arial" w:cs="Arial"/>
        </w:rPr>
      </w:pPr>
      <w:r w:rsidRPr="00067899">
        <w:rPr>
          <w:rFonts w:ascii="Arial" w:hAnsi="Arial" w:cs="Arial"/>
          <w:shd w:val="clear" w:color="auto" w:fill="FFFFFF"/>
        </w:rPr>
        <w:t>Total biaya tetap</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Rp</w:t>
      </w:r>
      <w:r w:rsidRPr="00067899">
        <w:rPr>
          <w:rFonts w:ascii="Arial" w:hAnsi="Arial" w:cs="Arial"/>
          <w:shd w:val="clear" w:color="auto" w:fill="FFFFFF"/>
        </w:rPr>
        <w:t xml:space="preserve"> 1.400.000.000</w:t>
      </w:r>
    </w:p>
    <w:p w:rsidR="00A5409A" w:rsidRPr="001671E4" w:rsidRDefault="00A5409A" w:rsidP="00D65120">
      <w:pPr>
        <w:shd w:val="clear" w:color="auto" w:fill="FFFFFF"/>
        <w:spacing w:after="240" w:line="360" w:lineRule="auto"/>
        <w:ind w:left="851" w:right="567"/>
        <w:jc w:val="both"/>
        <w:rPr>
          <w:rFonts w:ascii="Arial" w:hAnsi="Arial" w:cs="Arial"/>
          <w:shd w:val="clear" w:color="auto" w:fill="FFFFFF"/>
        </w:rPr>
      </w:pPr>
      <w:r w:rsidRPr="001671E4">
        <w:rPr>
          <w:rFonts w:ascii="Arial" w:hAnsi="Arial" w:cs="Arial"/>
          <w:shd w:val="clear" w:color="auto" w:fill="FFFFFF"/>
        </w:rPr>
        <w:t>Total biaya penuh</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Rp</w:t>
      </w:r>
      <w:r w:rsidRPr="001671E4">
        <w:rPr>
          <w:rFonts w:ascii="Arial" w:hAnsi="Arial" w:cs="Arial"/>
          <w:shd w:val="clear" w:color="auto" w:fill="FFFFFF"/>
        </w:rPr>
        <w:t xml:space="preserve"> 3.500.000.000</w:t>
      </w:r>
    </w:p>
    <w:p w:rsidR="00A5409A" w:rsidRDefault="00A5409A" w:rsidP="00D65120">
      <w:pPr>
        <w:shd w:val="clear" w:color="auto" w:fill="FFFFFF"/>
        <w:spacing w:after="240" w:line="360" w:lineRule="auto"/>
        <w:ind w:left="851" w:right="-1"/>
        <w:jc w:val="both"/>
        <w:rPr>
          <w:rStyle w:val="Strong"/>
          <w:rFonts w:ascii="Arial" w:eastAsiaTheme="majorEastAsia" w:hAnsi="Arial" w:cs="Arial"/>
          <w:b w:val="0"/>
          <w:bCs w:val="0"/>
          <w:shd w:val="clear" w:color="auto" w:fill="FFFFFF"/>
        </w:rPr>
      </w:pPr>
      <w:r>
        <w:rPr>
          <w:rFonts w:ascii="Arial" w:hAnsi="Arial" w:cs="Arial"/>
          <w:shd w:val="clear" w:color="auto" w:fill="FFFFFF"/>
        </w:rPr>
        <w:t xml:space="preserve">Total aktiva </w:t>
      </w:r>
      <w:r w:rsidRPr="001671E4">
        <w:rPr>
          <w:rFonts w:ascii="Arial" w:hAnsi="Arial" w:cs="Arial"/>
          <w:shd w:val="clear" w:color="auto" w:fill="FFFFFF"/>
        </w:rPr>
        <w:t>yang diperkirakan pada awal tahun anggaran Rp. 4.000.000.000 dan laba yang diharapkan dinyatakan dalam tarif kembalian investasi (ROI) 25%</w:t>
      </w:r>
    </w:p>
    <w:p w:rsidR="00A5409A" w:rsidRPr="008657C6" w:rsidRDefault="00A5409A" w:rsidP="00D65120">
      <w:pPr>
        <w:shd w:val="clear" w:color="auto" w:fill="FFFFFF"/>
        <w:spacing w:after="240" w:line="360" w:lineRule="auto"/>
        <w:ind w:left="851" w:right="-1"/>
        <w:jc w:val="both"/>
        <w:rPr>
          <w:rStyle w:val="Strong"/>
          <w:rFonts w:ascii="Arial" w:eastAsiaTheme="majorEastAsia" w:hAnsi="Arial" w:cs="Arial"/>
          <w:b w:val="0"/>
          <w:shd w:val="clear" w:color="auto" w:fill="FFFFFF"/>
        </w:rPr>
      </w:pPr>
      <w:r w:rsidRPr="008657C6">
        <w:rPr>
          <w:rStyle w:val="Strong"/>
          <w:rFonts w:ascii="Arial" w:eastAsiaTheme="majorEastAsia" w:hAnsi="Arial" w:cs="Arial"/>
          <w:b w:val="0"/>
          <w:shd w:val="clear" w:color="auto" w:fill="FFFFFF"/>
        </w:rPr>
        <w:t xml:space="preserve">Penyelesaian (menggunakan metode </w:t>
      </w:r>
      <w:r w:rsidRPr="008657C6">
        <w:rPr>
          <w:rStyle w:val="Strong"/>
          <w:rFonts w:ascii="Arial" w:eastAsiaTheme="majorEastAsia" w:hAnsi="Arial" w:cs="Arial"/>
          <w:b w:val="0"/>
          <w:i/>
          <w:shd w:val="clear" w:color="auto" w:fill="FFFFFF"/>
        </w:rPr>
        <w:t>full costing)</w:t>
      </w:r>
      <w:r w:rsidRPr="008657C6">
        <w:rPr>
          <w:rStyle w:val="Strong"/>
          <w:rFonts w:ascii="Arial" w:eastAsiaTheme="majorEastAsia" w:hAnsi="Arial" w:cs="Arial"/>
          <w:b w:val="0"/>
          <w:shd w:val="clear" w:color="auto" w:fill="FFFFFF"/>
        </w:rPr>
        <w:t xml:space="preserve"> :</w:t>
      </w:r>
    </w:p>
    <w:p w:rsidR="00A5409A" w:rsidRPr="005D0033" w:rsidRDefault="00A5409A" w:rsidP="00D65120">
      <w:pPr>
        <w:shd w:val="clear" w:color="auto" w:fill="FFFFFF"/>
        <w:spacing w:line="360" w:lineRule="auto"/>
        <w:ind w:left="851" w:right="-1"/>
        <w:jc w:val="both"/>
        <w:rPr>
          <w:rFonts w:ascii="Arial" w:hAnsi="Arial" w:cs="Arial"/>
          <w:shd w:val="clear" w:color="auto" w:fill="FFFFFF"/>
        </w:rPr>
      </w:pPr>
      <w:r w:rsidRPr="001671E4">
        <w:rPr>
          <w:rFonts w:ascii="Arial" w:hAnsi="Arial" w:cs="Arial"/>
        </w:rPr>
        <w:t>Unsur biaya :</w:t>
      </w:r>
    </w:p>
    <w:p w:rsidR="00A5409A" w:rsidRDefault="00171798" w:rsidP="00D65120">
      <w:pPr>
        <w:pStyle w:val="ListParagraph"/>
        <w:widowControl/>
        <w:numPr>
          <w:ilvl w:val="0"/>
          <w:numId w:val="24"/>
        </w:numPr>
        <w:shd w:val="clear" w:color="auto" w:fill="FFFFFF"/>
        <w:autoSpaceDE/>
        <w:autoSpaceDN/>
        <w:spacing w:after="240" w:line="360" w:lineRule="auto"/>
        <w:ind w:left="851" w:right="-1" w:firstLine="0"/>
        <w:contextualSpacing/>
        <w:jc w:val="both"/>
        <w:rPr>
          <w:rFonts w:ascii="Arial" w:hAnsi="Arial" w:cs="Arial"/>
        </w:rPr>
      </w:pPr>
      <w:r>
        <w:rPr>
          <w:rFonts w:ascii="Arial" w:hAnsi="Arial" w:cs="Arial"/>
        </w:rPr>
        <w:t>Biaya produksi variable</w:t>
      </w:r>
      <w:r>
        <w:rPr>
          <w:rFonts w:ascii="Arial" w:hAnsi="Arial" w:cs="Arial"/>
        </w:rPr>
        <w:tab/>
      </w:r>
      <w:r>
        <w:rPr>
          <w:rFonts w:ascii="Arial" w:hAnsi="Arial" w:cs="Arial"/>
        </w:rPr>
        <w:tab/>
      </w:r>
      <w:r w:rsidR="00A5409A">
        <w:rPr>
          <w:rFonts w:ascii="Arial" w:hAnsi="Arial" w:cs="Arial"/>
        </w:rPr>
        <w:t>Rp</w:t>
      </w:r>
      <w:r w:rsidR="00A5409A" w:rsidRPr="00007816">
        <w:rPr>
          <w:rFonts w:ascii="Arial" w:hAnsi="Arial" w:cs="Arial"/>
        </w:rPr>
        <w:t xml:space="preserve"> 2.000.000.000</w:t>
      </w:r>
    </w:p>
    <w:p w:rsidR="00A5409A" w:rsidRPr="00A5409A" w:rsidRDefault="00171798" w:rsidP="00D65120">
      <w:pPr>
        <w:pStyle w:val="ListParagraph"/>
        <w:widowControl/>
        <w:numPr>
          <w:ilvl w:val="0"/>
          <w:numId w:val="24"/>
        </w:numPr>
        <w:shd w:val="clear" w:color="auto" w:fill="FFFFFF"/>
        <w:autoSpaceDE/>
        <w:autoSpaceDN/>
        <w:spacing w:after="240" w:line="360" w:lineRule="auto"/>
        <w:ind w:left="851" w:right="-1" w:firstLine="0"/>
        <w:contextualSpacing/>
        <w:jc w:val="both"/>
        <w:rPr>
          <w:rFonts w:ascii="Arial" w:hAnsi="Arial" w:cs="Arial"/>
        </w:rPr>
      </w:pPr>
      <w:r>
        <w:rPr>
          <w:rFonts w:ascii="Arial" w:hAnsi="Arial" w:cs="Arial"/>
        </w:rPr>
        <w:t>Biaya produksi Tetap</w:t>
      </w:r>
      <w:r>
        <w:rPr>
          <w:rFonts w:ascii="Arial" w:hAnsi="Arial" w:cs="Arial"/>
        </w:rPr>
        <w:tab/>
      </w:r>
      <w:r>
        <w:rPr>
          <w:rFonts w:ascii="Arial" w:hAnsi="Arial" w:cs="Arial"/>
        </w:rPr>
        <w:tab/>
      </w:r>
      <w:r>
        <w:rPr>
          <w:rFonts w:ascii="Arial" w:hAnsi="Arial" w:cs="Arial"/>
        </w:rPr>
        <w:tab/>
      </w:r>
      <w:r w:rsidR="00A5409A">
        <w:rPr>
          <w:rFonts w:ascii="Arial" w:hAnsi="Arial" w:cs="Arial"/>
          <w:u w:val="single"/>
        </w:rPr>
        <w:t>Rp</w:t>
      </w:r>
      <w:r w:rsidR="00A5409A" w:rsidRPr="00007816">
        <w:rPr>
          <w:rFonts w:ascii="Arial" w:hAnsi="Arial" w:cs="Arial"/>
          <w:u w:val="single"/>
        </w:rPr>
        <w:t xml:space="preserve"> 1.000.000.000</w:t>
      </w:r>
    </w:p>
    <w:p w:rsidR="00A5409A" w:rsidRPr="00171798" w:rsidRDefault="00A5409A" w:rsidP="00D65120">
      <w:pPr>
        <w:pStyle w:val="ListParagraph"/>
        <w:widowControl/>
        <w:numPr>
          <w:ilvl w:val="0"/>
          <w:numId w:val="24"/>
        </w:numPr>
        <w:shd w:val="clear" w:color="auto" w:fill="FFFFFF"/>
        <w:autoSpaceDE/>
        <w:autoSpaceDN/>
        <w:spacing w:after="240" w:line="360" w:lineRule="auto"/>
        <w:ind w:left="851" w:right="-1" w:firstLine="0"/>
        <w:contextualSpacing/>
        <w:jc w:val="both"/>
        <w:rPr>
          <w:rFonts w:ascii="Arial" w:hAnsi="Arial" w:cs="Arial"/>
        </w:rPr>
      </w:pPr>
      <w:r w:rsidRPr="00007816">
        <w:rPr>
          <w:rFonts w:ascii="Arial" w:hAnsi="Arial" w:cs="Arial"/>
          <w:shd w:val="clear" w:color="auto" w:fill="FFFFFF"/>
        </w:rPr>
        <w:t>Total</w:t>
      </w:r>
      <w:r w:rsidRPr="00007816">
        <w:rPr>
          <w:rFonts w:ascii="Arial" w:hAnsi="Arial" w:cs="Arial"/>
          <w:shd w:val="clear" w:color="auto" w:fill="FFFFFF"/>
        </w:rPr>
        <w:tab/>
      </w:r>
      <w:r w:rsidRPr="00007816">
        <w:rPr>
          <w:rFonts w:ascii="Arial" w:hAnsi="Arial" w:cs="Arial"/>
          <w:shd w:val="clear" w:color="auto" w:fill="FFFFFF"/>
        </w:rPr>
        <w:tab/>
      </w:r>
      <w:r w:rsidRPr="00007816">
        <w:rPr>
          <w:rFonts w:ascii="Arial" w:hAnsi="Arial" w:cs="Arial"/>
          <w:shd w:val="clear" w:color="auto" w:fill="FFFFFF"/>
        </w:rPr>
        <w:tab/>
      </w:r>
      <w:r w:rsidRPr="00007816">
        <w:rPr>
          <w:rFonts w:ascii="Arial" w:hAnsi="Arial" w:cs="Arial"/>
          <w:shd w:val="clear" w:color="auto" w:fill="FFFFFF"/>
        </w:rPr>
        <w:tab/>
      </w:r>
      <w:r w:rsidRPr="00007816">
        <w:rPr>
          <w:rFonts w:ascii="Arial" w:hAnsi="Arial" w:cs="Arial"/>
          <w:shd w:val="clear" w:color="auto" w:fill="FFFFFF"/>
        </w:rPr>
        <w:tab/>
      </w:r>
      <w:r>
        <w:rPr>
          <w:rFonts w:ascii="Arial" w:hAnsi="Arial" w:cs="Arial"/>
          <w:shd w:val="clear" w:color="auto" w:fill="FFFFFF"/>
        </w:rPr>
        <w:t>Rp</w:t>
      </w:r>
      <w:r w:rsidRPr="00007816">
        <w:rPr>
          <w:rFonts w:ascii="Arial" w:hAnsi="Arial" w:cs="Arial"/>
          <w:shd w:val="clear" w:color="auto" w:fill="FFFFFF"/>
        </w:rPr>
        <w:t xml:space="preserve"> 3.000.000.000</w:t>
      </w:r>
    </w:p>
    <w:p w:rsidR="00171798" w:rsidRDefault="00171798" w:rsidP="00D65120">
      <w:pPr>
        <w:widowControl/>
        <w:shd w:val="clear" w:color="auto" w:fill="FFFFFF"/>
        <w:autoSpaceDE/>
        <w:autoSpaceDN/>
        <w:spacing w:after="240" w:line="360" w:lineRule="auto"/>
        <w:ind w:left="851" w:right="-1"/>
        <w:contextualSpacing/>
        <w:jc w:val="both"/>
        <w:rPr>
          <w:rFonts w:ascii="Arial" w:hAnsi="Arial" w:cs="Arial"/>
          <w:lang w:val="id-ID"/>
        </w:rPr>
      </w:pPr>
    </w:p>
    <w:p w:rsidR="005E3718" w:rsidRPr="005E3718" w:rsidRDefault="005E3718" w:rsidP="00D65120">
      <w:pPr>
        <w:widowControl/>
        <w:shd w:val="clear" w:color="auto" w:fill="FFFFFF"/>
        <w:autoSpaceDE/>
        <w:autoSpaceDN/>
        <w:spacing w:after="240" w:line="360" w:lineRule="auto"/>
        <w:ind w:left="851" w:right="-1"/>
        <w:contextualSpacing/>
        <w:jc w:val="both"/>
        <w:rPr>
          <w:rFonts w:ascii="Arial" w:hAnsi="Arial" w:cs="Arial"/>
          <w:lang w:val="id-ID"/>
        </w:rPr>
      </w:pPr>
    </w:p>
    <w:p w:rsidR="00A5409A" w:rsidRPr="002F43D2" w:rsidRDefault="00A5409A" w:rsidP="00D65120">
      <w:pPr>
        <w:shd w:val="clear" w:color="auto" w:fill="FFFFFF"/>
        <w:spacing w:line="360" w:lineRule="auto"/>
        <w:ind w:left="851" w:right="-1"/>
        <w:jc w:val="both"/>
        <w:rPr>
          <w:rFonts w:ascii="Arial" w:hAnsi="Arial" w:cs="Arial"/>
        </w:rPr>
      </w:pPr>
      <w:r w:rsidRPr="002F43D2">
        <w:rPr>
          <w:rFonts w:ascii="Arial" w:hAnsi="Arial" w:cs="Arial"/>
        </w:rPr>
        <w:t>Unsur mark-up :</w:t>
      </w:r>
    </w:p>
    <w:p w:rsidR="00A5409A" w:rsidRDefault="00A5409A" w:rsidP="00D65120">
      <w:pPr>
        <w:pStyle w:val="ListParagraph"/>
        <w:widowControl/>
        <w:numPr>
          <w:ilvl w:val="0"/>
          <w:numId w:val="25"/>
        </w:numPr>
        <w:shd w:val="clear" w:color="auto" w:fill="FFFFFF"/>
        <w:autoSpaceDE/>
        <w:autoSpaceDN/>
        <w:spacing w:after="240" w:line="360" w:lineRule="auto"/>
        <w:ind w:left="851" w:right="-1" w:firstLine="0"/>
        <w:contextualSpacing/>
        <w:jc w:val="both"/>
        <w:rPr>
          <w:rFonts w:ascii="Arial" w:hAnsi="Arial" w:cs="Arial"/>
        </w:rPr>
      </w:pPr>
      <w:r>
        <w:rPr>
          <w:rFonts w:ascii="Arial" w:hAnsi="Arial" w:cs="Arial"/>
        </w:rPr>
        <w:t>Biaya non produksi variable</w:t>
      </w:r>
      <w:r>
        <w:rPr>
          <w:rFonts w:ascii="Arial" w:hAnsi="Arial" w:cs="Arial"/>
        </w:rPr>
        <w:tab/>
      </w:r>
      <w:r>
        <w:rPr>
          <w:rFonts w:ascii="Arial" w:hAnsi="Arial" w:cs="Arial"/>
        </w:rPr>
        <w:tab/>
      </w:r>
      <w:r>
        <w:rPr>
          <w:rFonts w:ascii="Arial" w:hAnsi="Arial" w:cs="Arial"/>
        </w:rPr>
        <w:tab/>
        <w:t>Rp</w:t>
      </w:r>
      <w:r w:rsidRPr="00007816">
        <w:rPr>
          <w:rFonts w:ascii="Arial" w:hAnsi="Arial" w:cs="Arial"/>
        </w:rPr>
        <w:t>    100.000.000</w:t>
      </w:r>
    </w:p>
    <w:p w:rsidR="00A5409A" w:rsidRDefault="00A5409A" w:rsidP="00D65120">
      <w:pPr>
        <w:pStyle w:val="ListParagraph"/>
        <w:widowControl/>
        <w:numPr>
          <w:ilvl w:val="0"/>
          <w:numId w:val="25"/>
        </w:numPr>
        <w:shd w:val="clear" w:color="auto" w:fill="FFFFFF"/>
        <w:autoSpaceDE/>
        <w:autoSpaceDN/>
        <w:spacing w:after="240" w:line="360" w:lineRule="auto"/>
        <w:ind w:left="851" w:right="-1" w:firstLine="0"/>
        <w:contextualSpacing/>
        <w:jc w:val="both"/>
        <w:rPr>
          <w:rFonts w:ascii="Arial" w:hAnsi="Arial" w:cs="Arial"/>
        </w:rPr>
      </w:pPr>
      <w:r w:rsidRPr="00007816">
        <w:rPr>
          <w:rFonts w:ascii="Arial" w:hAnsi="Arial" w:cs="Arial"/>
        </w:rPr>
        <w:t>Biaya non produksi tetap</w:t>
      </w:r>
      <w:r w:rsidRPr="00007816">
        <w:rPr>
          <w:rFonts w:ascii="Arial" w:hAnsi="Arial" w:cs="Arial"/>
        </w:rPr>
        <w:tab/>
      </w:r>
      <w:r>
        <w:rPr>
          <w:rFonts w:ascii="Arial" w:hAnsi="Arial" w:cs="Arial"/>
        </w:rPr>
        <w:tab/>
      </w:r>
      <w:r>
        <w:rPr>
          <w:rFonts w:ascii="Arial" w:hAnsi="Arial" w:cs="Arial"/>
        </w:rPr>
        <w:tab/>
        <w:t>Rp</w:t>
      </w:r>
      <w:r w:rsidRPr="00007816">
        <w:rPr>
          <w:rFonts w:ascii="Arial" w:hAnsi="Arial" w:cs="Arial"/>
        </w:rPr>
        <w:t xml:space="preserve">    400.000.000</w:t>
      </w:r>
    </w:p>
    <w:p w:rsidR="00A5409A" w:rsidRDefault="00A5409A" w:rsidP="00D65120">
      <w:pPr>
        <w:pStyle w:val="ListParagraph"/>
        <w:widowControl/>
        <w:numPr>
          <w:ilvl w:val="0"/>
          <w:numId w:val="25"/>
        </w:numPr>
        <w:shd w:val="clear" w:color="auto" w:fill="FFFFFF"/>
        <w:autoSpaceDE/>
        <w:autoSpaceDN/>
        <w:spacing w:after="240" w:line="360" w:lineRule="auto"/>
        <w:ind w:left="851" w:right="-1" w:firstLine="0"/>
        <w:contextualSpacing/>
        <w:jc w:val="both"/>
        <w:rPr>
          <w:rFonts w:ascii="Arial" w:hAnsi="Arial" w:cs="Arial"/>
        </w:rPr>
      </w:pPr>
      <w:r w:rsidRPr="00007816">
        <w:rPr>
          <w:rFonts w:ascii="Arial" w:hAnsi="Arial" w:cs="Arial"/>
        </w:rPr>
        <w:t>Ekspektasi laba</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Rp</w:t>
      </w:r>
      <w:r w:rsidRPr="00007816">
        <w:rPr>
          <w:rFonts w:ascii="Arial" w:hAnsi="Arial" w:cs="Arial"/>
        </w:rPr>
        <w:t xml:space="preserve"> 1.000.000.000</w:t>
      </w:r>
    </w:p>
    <w:p w:rsidR="00A5409A" w:rsidRPr="00007816" w:rsidRDefault="00A5409A" w:rsidP="00D65120">
      <w:pPr>
        <w:pStyle w:val="ListParagraph"/>
        <w:shd w:val="clear" w:color="auto" w:fill="FFFFFF"/>
        <w:spacing w:after="240" w:line="360" w:lineRule="auto"/>
        <w:ind w:left="851" w:right="-1" w:firstLine="0"/>
        <w:jc w:val="both"/>
        <w:rPr>
          <w:rFonts w:ascii="Arial" w:hAnsi="Arial" w:cs="Arial"/>
        </w:rPr>
      </w:pPr>
      <w:r>
        <w:rPr>
          <w:rFonts w:ascii="Arial" w:hAnsi="Arial" w:cs="Arial"/>
        </w:rPr>
        <w:t xml:space="preserve">*ekspetasi laba </w:t>
      </w:r>
      <w:r w:rsidRPr="00007816">
        <w:rPr>
          <w:rFonts w:ascii="Arial" w:hAnsi="Arial" w:cs="Arial"/>
        </w:rPr>
        <w:t>(25% x Rp. 4.000.000.000)</w:t>
      </w:r>
    </w:p>
    <w:p w:rsidR="00A5409A" w:rsidRPr="00007816" w:rsidRDefault="00A5409A" w:rsidP="00D65120">
      <w:pPr>
        <w:shd w:val="clear" w:color="auto" w:fill="FFFFFF"/>
        <w:spacing w:after="240" w:line="360" w:lineRule="auto"/>
        <w:ind w:left="851" w:right="-1"/>
        <w:jc w:val="both"/>
        <w:rPr>
          <w:rFonts w:ascii="Arial" w:hAnsi="Arial" w:cs="Arial"/>
        </w:rPr>
      </w:pPr>
      <w:r w:rsidRPr="00007816">
        <w:rPr>
          <w:rFonts w:ascii="Arial" w:hAnsi="Arial" w:cs="Arial"/>
          <w:shd w:val="clear" w:color="auto" w:fill="FFFFFF"/>
        </w:rPr>
        <w:t>Persentase Mark-up = Rp 1.500.000/Rp 3.000.000 x 100%  = 50%</w:t>
      </w:r>
    </w:p>
    <w:p w:rsidR="00A5409A" w:rsidRPr="001671E4" w:rsidRDefault="00A5409A" w:rsidP="00D65120">
      <w:pPr>
        <w:shd w:val="clear" w:color="auto" w:fill="FFFFFF"/>
        <w:spacing w:line="360" w:lineRule="auto"/>
        <w:ind w:left="851" w:right="-1"/>
        <w:jc w:val="both"/>
        <w:rPr>
          <w:rFonts w:ascii="Arial" w:hAnsi="Arial" w:cs="Arial"/>
        </w:rPr>
      </w:pPr>
      <w:r w:rsidRPr="001671E4">
        <w:rPr>
          <w:rFonts w:ascii="Arial" w:hAnsi="Arial" w:cs="Arial"/>
        </w:rPr>
        <w:t>Perhitungan Harga Jual :</w:t>
      </w:r>
    </w:p>
    <w:p w:rsidR="00A5409A" w:rsidRDefault="00A5409A" w:rsidP="00D65120">
      <w:pPr>
        <w:pStyle w:val="ListParagraph"/>
        <w:widowControl/>
        <w:numPr>
          <w:ilvl w:val="0"/>
          <w:numId w:val="26"/>
        </w:numPr>
        <w:shd w:val="clear" w:color="auto" w:fill="FFFFFF"/>
        <w:autoSpaceDE/>
        <w:autoSpaceDN/>
        <w:spacing w:after="240" w:line="360" w:lineRule="auto"/>
        <w:ind w:left="851" w:right="-1" w:firstLine="0"/>
        <w:contextualSpacing/>
        <w:jc w:val="both"/>
        <w:rPr>
          <w:rFonts w:ascii="Arial" w:hAnsi="Arial" w:cs="Arial"/>
        </w:rPr>
      </w:pPr>
      <w:r>
        <w:rPr>
          <w:rFonts w:ascii="Arial" w:hAnsi="Arial" w:cs="Arial"/>
        </w:rPr>
        <w:t>Biaya produksi</w:t>
      </w:r>
      <w:r>
        <w:rPr>
          <w:rFonts w:ascii="Arial" w:hAnsi="Arial" w:cs="Arial"/>
        </w:rPr>
        <w:tab/>
      </w:r>
      <w:r>
        <w:rPr>
          <w:rFonts w:ascii="Arial" w:hAnsi="Arial" w:cs="Arial"/>
        </w:rPr>
        <w:tab/>
      </w:r>
      <w:r>
        <w:rPr>
          <w:rFonts w:ascii="Arial" w:hAnsi="Arial" w:cs="Arial"/>
        </w:rPr>
        <w:tab/>
      </w:r>
      <w:r>
        <w:rPr>
          <w:rFonts w:ascii="Arial" w:hAnsi="Arial" w:cs="Arial"/>
        </w:rPr>
        <w:tab/>
        <w:t>Rp</w:t>
      </w:r>
      <w:r w:rsidRPr="00007816">
        <w:rPr>
          <w:rFonts w:ascii="Arial" w:hAnsi="Arial" w:cs="Arial"/>
        </w:rPr>
        <w:t>  3.000.000.000</w:t>
      </w:r>
    </w:p>
    <w:p w:rsidR="00A5409A" w:rsidRPr="00007816" w:rsidRDefault="00A5409A" w:rsidP="00D65120">
      <w:pPr>
        <w:pStyle w:val="ListParagraph"/>
        <w:widowControl/>
        <w:numPr>
          <w:ilvl w:val="0"/>
          <w:numId w:val="26"/>
        </w:numPr>
        <w:shd w:val="clear" w:color="auto" w:fill="FFFFFF"/>
        <w:autoSpaceDE/>
        <w:autoSpaceDN/>
        <w:spacing w:after="240" w:line="360" w:lineRule="auto"/>
        <w:ind w:left="851" w:right="-1" w:firstLine="0"/>
        <w:contextualSpacing/>
        <w:jc w:val="both"/>
        <w:rPr>
          <w:rFonts w:ascii="Arial" w:hAnsi="Arial" w:cs="Arial"/>
        </w:rPr>
      </w:pPr>
      <w:r w:rsidRPr="00007816">
        <w:rPr>
          <w:rFonts w:ascii="Arial" w:hAnsi="Arial" w:cs="Arial"/>
        </w:rPr>
        <w:t xml:space="preserve">Mark-up 50% x Rp. </w:t>
      </w:r>
      <w:r>
        <w:rPr>
          <w:rFonts w:ascii="Arial" w:hAnsi="Arial" w:cs="Arial"/>
        </w:rPr>
        <w:t>3.000.000.000</w:t>
      </w:r>
      <w:r>
        <w:rPr>
          <w:rFonts w:ascii="Arial" w:hAnsi="Arial" w:cs="Arial"/>
        </w:rPr>
        <w:tab/>
      </w:r>
      <w:r>
        <w:rPr>
          <w:rFonts w:ascii="Arial" w:hAnsi="Arial" w:cs="Arial"/>
        </w:rPr>
        <w:tab/>
      </w:r>
      <w:r>
        <w:rPr>
          <w:rFonts w:ascii="Arial" w:hAnsi="Arial" w:cs="Arial"/>
          <w:u w:val="single"/>
        </w:rPr>
        <w:t>Rp</w:t>
      </w:r>
      <w:r w:rsidRPr="00007816">
        <w:rPr>
          <w:rFonts w:ascii="Arial" w:hAnsi="Arial" w:cs="Arial"/>
          <w:u w:val="single"/>
        </w:rPr>
        <w:t>  1.500.000.000</w:t>
      </w:r>
    </w:p>
    <w:p w:rsidR="00A5409A" w:rsidRPr="00007816" w:rsidRDefault="00A5409A" w:rsidP="00D65120">
      <w:pPr>
        <w:pStyle w:val="ListParagraph"/>
        <w:shd w:val="clear" w:color="auto" w:fill="FFFFFF"/>
        <w:spacing w:line="360" w:lineRule="auto"/>
        <w:ind w:left="851" w:right="-1" w:firstLine="0"/>
        <w:jc w:val="both"/>
        <w:rPr>
          <w:rFonts w:ascii="Arial" w:hAnsi="Arial" w:cs="Arial"/>
        </w:rPr>
      </w:pPr>
      <w:r>
        <w:rPr>
          <w:rFonts w:ascii="Arial" w:hAnsi="Arial" w:cs="Arial"/>
          <w:shd w:val="clear" w:color="auto" w:fill="FFFFFF"/>
        </w:rPr>
        <w:t>Total harga jual</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sidR="00171798">
        <w:rPr>
          <w:rFonts w:ascii="Arial" w:hAnsi="Arial" w:cs="Arial"/>
          <w:shd w:val="clear" w:color="auto" w:fill="FFFFFF"/>
          <w:lang w:val="id-ID"/>
        </w:rPr>
        <w:tab/>
      </w:r>
      <w:r>
        <w:rPr>
          <w:rFonts w:ascii="Arial" w:hAnsi="Arial" w:cs="Arial"/>
          <w:shd w:val="clear" w:color="auto" w:fill="FFFFFF"/>
        </w:rPr>
        <w:t>Rp</w:t>
      </w:r>
      <w:r w:rsidRPr="00007816">
        <w:rPr>
          <w:rFonts w:ascii="Arial" w:hAnsi="Arial" w:cs="Arial"/>
          <w:shd w:val="clear" w:color="auto" w:fill="FFFFFF"/>
        </w:rPr>
        <w:t>  4.500.000.000</w:t>
      </w:r>
    </w:p>
    <w:p w:rsidR="00A5409A" w:rsidRPr="00007816" w:rsidRDefault="00A5409A" w:rsidP="00D65120">
      <w:pPr>
        <w:pStyle w:val="ListParagraph"/>
        <w:widowControl/>
        <w:numPr>
          <w:ilvl w:val="0"/>
          <w:numId w:val="26"/>
        </w:numPr>
        <w:shd w:val="clear" w:color="auto" w:fill="FFFFFF"/>
        <w:autoSpaceDE/>
        <w:autoSpaceDN/>
        <w:spacing w:after="240" w:line="360" w:lineRule="auto"/>
        <w:ind w:left="851" w:right="-1" w:firstLine="0"/>
        <w:contextualSpacing/>
        <w:jc w:val="both"/>
        <w:rPr>
          <w:rFonts w:ascii="Arial" w:hAnsi="Arial" w:cs="Arial"/>
        </w:rPr>
      </w:pPr>
      <w:r>
        <w:rPr>
          <w:rFonts w:ascii="Arial" w:hAnsi="Arial" w:cs="Arial"/>
          <w:shd w:val="clear" w:color="auto" w:fill="FFFFFF"/>
        </w:rPr>
        <w:t>Volume produksi </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 xml:space="preserve">        </w:t>
      </w:r>
      <w:r w:rsidRPr="00007816">
        <w:rPr>
          <w:rFonts w:ascii="Arial" w:hAnsi="Arial" w:cs="Arial"/>
          <w:shd w:val="clear" w:color="auto" w:fill="FFFFFF"/>
        </w:rPr>
        <w:t>1.000.000 kg</w:t>
      </w:r>
    </w:p>
    <w:p w:rsidR="00146C7C" w:rsidRDefault="00A5409A" w:rsidP="00D65120">
      <w:pPr>
        <w:pStyle w:val="ListParagraph"/>
        <w:shd w:val="clear" w:color="auto" w:fill="FFFFFF"/>
        <w:spacing w:after="240" w:line="360" w:lineRule="auto"/>
        <w:ind w:left="851" w:right="-1" w:firstLine="0"/>
        <w:jc w:val="both"/>
        <w:rPr>
          <w:rFonts w:ascii="Arial" w:hAnsi="Arial" w:cs="Arial"/>
          <w:shd w:val="clear" w:color="auto" w:fill="FFFFFF"/>
          <w:lang w:val="id-ID"/>
        </w:rPr>
      </w:pPr>
      <w:r>
        <w:rPr>
          <w:rFonts w:ascii="Arial" w:hAnsi="Arial" w:cs="Arial"/>
          <w:shd w:val="clear" w:color="auto" w:fill="FFFFFF"/>
        </w:rPr>
        <w:t>Harga jual produk / kg</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Rp               </w:t>
      </w:r>
      <w:r w:rsidR="00D65120">
        <w:rPr>
          <w:rFonts w:ascii="Arial" w:hAnsi="Arial" w:cs="Arial"/>
          <w:shd w:val="clear" w:color="auto" w:fill="FFFFFF"/>
        </w:rPr>
        <w:t>4</w:t>
      </w:r>
      <w:r w:rsidR="00D65120">
        <w:rPr>
          <w:rFonts w:ascii="Arial" w:hAnsi="Arial" w:cs="Arial"/>
          <w:shd w:val="clear" w:color="auto" w:fill="FFFFFF"/>
          <w:lang w:val="id-ID"/>
        </w:rPr>
        <w:t>500</w:t>
      </w:r>
    </w:p>
    <w:p w:rsidR="00D65120" w:rsidRPr="00C35337" w:rsidRDefault="00D65120" w:rsidP="00C35337">
      <w:pPr>
        <w:shd w:val="clear" w:color="auto" w:fill="FFFFFF"/>
        <w:spacing w:after="240" w:line="360" w:lineRule="auto"/>
        <w:ind w:right="-1"/>
        <w:jc w:val="both"/>
        <w:rPr>
          <w:rFonts w:ascii="Arial" w:hAnsi="Arial" w:cs="Arial"/>
          <w:lang w:val="en-US"/>
        </w:rPr>
        <w:sectPr w:rsidR="00D65120" w:rsidRPr="00C35337" w:rsidSect="000C0EC1">
          <w:headerReference w:type="default" r:id="rId10"/>
          <w:footerReference w:type="default" r:id="rId11"/>
          <w:footerReference w:type="first" r:id="rId12"/>
          <w:pgSz w:w="11906" w:h="16838"/>
          <w:pgMar w:top="1701" w:right="1701" w:bottom="1701" w:left="2268" w:header="567" w:footer="737" w:gutter="0"/>
          <w:cols w:space="708"/>
          <w:titlePg/>
          <w:docGrid w:linePitch="360"/>
        </w:sectPr>
      </w:pPr>
    </w:p>
    <w:p w:rsidR="005E3718" w:rsidRPr="00C35337" w:rsidRDefault="005E3718" w:rsidP="00C35337">
      <w:pPr>
        <w:tabs>
          <w:tab w:val="left" w:pos="567"/>
          <w:tab w:val="left" w:pos="8222"/>
        </w:tabs>
        <w:spacing w:line="360" w:lineRule="auto"/>
        <w:ind w:right="-1"/>
        <w:rPr>
          <w:rFonts w:ascii="Arial" w:hAnsi="Arial" w:cs="Arial"/>
          <w:b/>
          <w:sz w:val="28"/>
          <w:szCs w:val="28"/>
          <w:lang w:val="en-US"/>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5E3718" w:rsidRDefault="005E3718" w:rsidP="00D65120">
      <w:pPr>
        <w:tabs>
          <w:tab w:val="left" w:pos="567"/>
          <w:tab w:val="left" w:pos="8222"/>
        </w:tabs>
        <w:spacing w:line="360" w:lineRule="auto"/>
        <w:ind w:right="-1"/>
        <w:jc w:val="center"/>
        <w:rPr>
          <w:rFonts w:ascii="Arial" w:hAnsi="Arial" w:cs="Arial"/>
          <w:b/>
          <w:sz w:val="28"/>
          <w:szCs w:val="28"/>
          <w:lang w:val="id-ID"/>
        </w:rPr>
      </w:pPr>
    </w:p>
    <w:p w:rsidR="00DF3BAD" w:rsidRDefault="00DF3BAD" w:rsidP="00C35337">
      <w:pPr>
        <w:tabs>
          <w:tab w:val="left" w:pos="567"/>
          <w:tab w:val="left" w:pos="8222"/>
        </w:tabs>
        <w:spacing w:line="360" w:lineRule="auto"/>
        <w:ind w:right="-1"/>
        <w:rPr>
          <w:rFonts w:ascii="Arial" w:hAnsi="Arial" w:cs="Arial"/>
          <w:b/>
          <w:sz w:val="28"/>
          <w:szCs w:val="28"/>
        </w:rPr>
        <w:sectPr w:rsidR="00DF3BAD" w:rsidSect="00B1565C">
          <w:headerReference w:type="default" r:id="rId13"/>
          <w:footerReference w:type="default" r:id="rId14"/>
          <w:headerReference w:type="first" r:id="rId15"/>
          <w:footerReference w:type="first" r:id="rId16"/>
          <w:pgSz w:w="11906" w:h="16838"/>
          <w:pgMar w:top="1701" w:right="1701" w:bottom="1701" w:left="2268" w:header="283" w:footer="737" w:gutter="0"/>
          <w:cols w:space="708"/>
          <w:docGrid w:linePitch="360"/>
        </w:sectPr>
      </w:pPr>
    </w:p>
    <w:p w:rsidR="00736397" w:rsidRPr="00C35337" w:rsidRDefault="00736397" w:rsidP="00C35337">
      <w:pPr>
        <w:tabs>
          <w:tab w:val="left" w:pos="567"/>
          <w:tab w:val="left" w:pos="8222"/>
        </w:tabs>
        <w:spacing w:line="360" w:lineRule="auto"/>
        <w:ind w:right="-1"/>
        <w:rPr>
          <w:rFonts w:ascii="Arial" w:hAnsi="Arial" w:cs="Arial"/>
          <w:lang w:val="en-US"/>
        </w:rPr>
      </w:pPr>
    </w:p>
    <w:sectPr w:rsidR="00736397" w:rsidRPr="00C35337" w:rsidSect="00E31D96">
      <w:headerReference w:type="first" r:id="rId17"/>
      <w:footerReference w:type="first" r:id="rId18"/>
      <w:pgSz w:w="11906" w:h="16838"/>
      <w:pgMar w:top="1701" w:right="1701" w:bottom="1701" w:left="2268" w:header="283"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C8C" w:rsidRDefault="003F5C8C" w:rsidP="005A19C0">
      <w:r>
        <w:separator/>
      </w:r>
    </w:p>
  </w:endnote>
  <w:endnote w:type="continuationSeparator" w:id="0">
    <w:p w:rsidR="003F5C8C" w:rsidRDefault="003F5C8C" w:rsidP="005A1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BC" w:rsidRDefault="002B4BBC" w:rsidP="00DB09B9">
    <w:pPr>
      <w:pStyle w:val="Footer"/>
      <w:jc w:val="center"/>
    </w:pPr>
  </w:p>
  <w:p w:rsidR="002B4BBC" w:rsidRDefault="002B4B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BC" w:rsidRDefault="002B4BBC" w:rsidP="00DB09B9">
    <w:pPr>
      <w:pStyle w:val="Footer"/>
      <w:jc w:val="center"/>
    </w:pPr>
  </w:p>
  <w:p w:rsidR="002B4BBC" w:rsidRDefault="002B4B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648533"/>
      <w:docPartObj>
        <w:docPartGallery w:val="Page Numbers (Bottom of Page)"/>
        <w:docPartUnique/>
      </w:docPartObj>
    </w:sdtPr>
    <w:sdtEndPr>
      <w:rPr>
        <w:noProof/>
      </w:rPr>
    </w:sdtEndPr>
    <w:sdtContent>
      <w:p w:rsidR="002B4BBC" w:rsidRDefault="002B4BBC">
        <w:pPr>
          <w:pStyle w:val="Footer"/>
          <w:jc w:val="center"/>
        </w:pPr>
        <w:r>
          <w:t>7</w:t>
        </w:r>
      </w:p>
    </w:sdtContent>
  </w:sdt>
  <w:p w:rsidR="002B4BBC" w:rsidRDefault="002B4BB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BC" w:rsidRDefault="002B4BBC" w:rsidP="00DB09B9">
    <w:pPr>
      <w:pStyle w:val="Footer"/>
      <w:jc w:val="center"/>
    </w:pPr>
  </w:p>
  <w:p w:rsidR="002B4BBC" w:rsidRDefault="002B4BB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88374"/>
      <w:docPartObj>
        <w:docPartGallery w:val="Page Numbers (Bottom of Page)"/>
        <w:docPartUnique/>
      </w:docPartObj>
    </w:sdtPr>
    <w:sdtEndPr>
      <w:rPr>
        <w:noProof/>
      </w:rPr>
    </w:sdtEndPr>
    <w:sdtContent>
      <w:p w:rsidR="002B4BBC" w:rsidRDefault="0089711D">
        <w:pPr>
          <w:pStyle w:val="Footer"/>
          <w:jc w:val="center"/>
        </w:pPr>
        <w:r>
          <w:fldChar w:fldCharType="begin"/>
        </w:r>
        <w:r w:rsidR="002B4BBC">
          <w:instrText xml:space="preserve"> PAGE   \* MERGEFORMAT </w:instrText>
        </w:r>
        <w:r>
          <w:fldChar w:fldCharType="separate"/>
        </w:r>
        <w:r w:rsidR="00C35337">
          <w:rPr>
            <w:noProof/>
          </w:rPr>
          <w:t>24</w:t>
        </w:r>
        <w:r>
          <w:rPr>
            <w:noProof/>
          </w:rPr>
          <w:fldChar w:fldCharType="end"/>
        </w:r>
      </w:p>
    </w:sdtContent>
  </w:sdt>
  <w:p w:rsidR="002B4BBC" w:rsidRDefault="002B4BB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631787"/>
      <w:docPartObj>
        <w:docPartGallery w:val="Page Numbers (Bottom of Page)"/>
        <w:docPartUnique/>
      </w:docPartObj>
    </w:sdtPr>
    <w:sdtEndPr>
      <w:rPr>
        <w:rFonts w:ascii="Arial" w:hAnsi="Arial" w:cs="Arial"/>
        <w:noProof/>
      </w:rPr>
    </w:sdtEndPr>
    <w:sdtContent>
      <w:p w:rsidR="002B4BBC" w:rsidRPr="0098354C" w:rsidRDefault="002B4BBC">
        <w:pPr>
          <w:pStyle w:val="Footer"/>
          <w:jc w:val="center"/>
          <w:rPr>
            <w:rFonts w:ascii="Arial" w:hAnsi="Arial" w:cs="Arial"/>
          </w:rPr>
        </w:pPr>
        <w:r>
          <w:rPr>
            <w:rFonts w:ascii="Arial" w:hAnsi="Arial" w:cs="Arial"/>
          </w:rPr>
          <w:t>57</w:t>
        </w:r>
      </w:p>
    </w:sdtContent>
  </w:sdt>
  <w:p w:rsidR="002B4BBC" w:rsidRDefault="002B4B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C8C" w:rsidRDefault="003F5C8C" w:rsidP="005A19C0">
      <w:r>
        <w:separator/>
      </w:r>
    </w:p>
  </w:footnote>
  <w:footnote w:type="continuationSeparator" w:id="0">
    <w:p w:rsidR="003F5C8C" w:rsidRDefault="003F5C8C" w:rsidP="005A1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870513"/>
      <w:docPartObj>
        <w:docPartGallery w:val="Page Numbers (Top of Page)"/>
        <w:docPartUnique/>
      </w:docPartObj>
    </w:sdtPr>
    <w:sdtEndPr>
      <w:rPr>
        <w:noProof/>
      </w:rPr>
    </w:sdtEndPr>
    <w:sdtContent>
      <w:p w:rsidR="002B4BBC" w:rsidRDefault="0089711D" w:rsidP="00D04F0B">
        <w:pPr>
          <w:pStyle w:val="Header"/>
        </w:pPr>
        <w:r>
          <w:fldChar w:fldCharType="begin"/>
        </w:r>
        <w:r w:rsidR="002B4BBC">
          <w:instrText xml:space="preserve"> PAGE   \* MERGEFORMAT </w:instrText>
        </w:r>
        <w:r>
          <w:fldChar w:fldCharType="separate"/>
        </w:r>
        <w:r w:rsidR="00C35337">
          <w:rPr>
            <w:noProof/>
          </w:rPr>
          <w:t>1</w:t>
        </w:r>
        <w:r>
          <w:rPr>
            <w:noProof/>
          </w:rPr>
          <w:fldChar w:fldCharType="end"/>
        </w:r>
      </w:p>
    </w:sdtContent>
  </w:sdt>
  <w:p w:rsidR="002B4BBC" w:rsidRDefault="002B4BBC" w:rsidP="009758A4">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915380"/>
      <w:docPartObj>
        <w:docPartGallery w:val="Page Numbers (Top of Page)"/>
        <w:docPartUnique/>
      </w:docPartObj>
    </w:sdtPr>
    <w:sdtEndPr>
      <w:rPr>
        <w:rFonts w:ascii="Arial" w:hAnsi="Arial" w:cs="Arial"/>
        <w:noProof/>
      </w:rPr>
    </w:sdtEndPr>
    <w:sdtContent>
      <w:p w:rsidR="002B4BBC" w:rsidRPr="00C41A6F" w:rsidRDefault="0089711D" w:rsidP="00301FF9">
        <w:pPr>
          <w:pStyle w:val="Header"/>
          <w:rPr>
            <w:rFonts w:ascii="Arial" w:hAnsi="Arial" w:cs="Arial"/>
          </w:rPr>
        </w:pPr>
        <w:r w:rsidRPr="00C41A6F">
          <w:rPr>
            <w:rFonts w:ascii="Arial" w:hAnsi="Arial" w:cs="Arial"/>
          </w:rPr>
          <w:fldChar w:fldCharType="begin"/>
        </w:r>
        <w:r w:rsidR="002B4BBC" w:rsidRPr="00C41A6F">
          <w:rPr>
            <w:rFonts w:ascii="Arial" w:hAnsi="Arial" w:cs="Arial"/>
          </w:rPr>
          <w:instrText xml:space="preserve"> PAGE   \* MERGEFORMAT </w:instrText>
        </w:r>
        <w:r w:rsidRPr="00C41A6F">
          <w:rPr>
            <w:rFonts w:ascii="Arial" w:hAnsi="Arial" w:cs="Arial"/>
          </w:rPr>
          <w:fldChar w:fldCharType="separate"/>
        </w:r>
        <w:r w:rsidR="00C35337">
          <w:rPr>
            <w:rFonts w:ascii="Arial" w:hAnsi="Arial" w:cs="Arial"/>
            <w:noProof/>
          </w:rPr>
          <w:t>22</w:t>
        </w:r>
        <w:r w:rsidRPr="00C41A6F">
          <w:rPr>
            <w:rFonts w:ascii="Arial" w:hAnsi="Arial" w:cs="Arial"/>
            <w:noProof/>
          </w:rPr>
          <w:fldChar w:fldCharType="end"/>
        </w:r>
      </w:p>
    </w:sdtContent>
  </w:sdt>
  <w:p w:rsidR="002B4BBC" w:rsidRDefault="002B4BBC" w:rsidP="008C51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554431"/>
      <w:docPartObj>
        <w:docPartGallery w:val="Page Numbers (Top of Page)"/>
        <w:docPartUnique/>
      </w:docPartObj>
    </w:sdtPr>
    <w:sdtEndPr>
      <w:rPr>
        <w:rFonts w:ascii="Arial" w:hAnsi="Arial" w:cs="Arial"/>
        <w:noProof/>
      </w:rPr>
    </w:sdtEndPr>
    <w:sdtContent>
      <w:p w:rsidR="002B4BBC" w:rsidRPr="00C41A6F" w:rsidRDefault="0089711D" w:rsidP="00535CB2">
        <w:pPr>
          <w:pStyle w:val="Header"/>
          <w:rPr>
            <w:rFonts w:ascii="Arial" w:hAnsi="Arial" w:cs="Arial"/>
          </w:rPr>
        </w:pPr>
        <w:r w:rsidRPr="00C41A6F">
          <w:rPr>
            <w:rFonts w:ascii="Arial" w:hAnsi="Arial" w:cs="Arial"/>
          </w:rPr>
          <w:fldChar w:fldCharType="begin"/>
        </w:r>
        <w:r w:rsidR="002B4BBC" w:rsidRPr="00C41A6F">
          <w:rPr>
            <w:rFonts w:ascii="Arial" w:hAnsi="Arial" w:cs="Arial"/>
          </w:rPr>
          <w:instrText xml:space="preserve"> PAGE   \* MERGEFORMAT </w:instrText>
        </w:r>
        <w:r w:rsidRPr="00C41A6F">
          <w:rPr>
            <w:rFonts w:ascii="Arial" w:hAnsi="Arial" w:cs="Arial"/>
          </w:rPr>
          <w:fldChar w:fldCharType="separate"/>
        </w:r>
        <w:r w:rsidR="00C35337">
          <w:rPr>
            <w:rFonts w:ascii="Arial" w:hAnsi="Arial" w:cs="Arial"/>
            <w:noProof/>
          </w:rPr>
          <w:t>23</w:t>
        </w:r>
        <w:r w:rsidRPr="00C41A6F">
          <w:rPr>
            <w:rFonts w:ascii="Arial" w:hAnsi="Arial" w:cs="Arial"/>
            <w:noProof/>
          </w:rPr>
          <w:fldChar w:fldCharType="end"/>
        </w:r>
      </w:p>
    </w:sdtContent>
  </w:sdt>
  <w:p w:rsidR="002B4BBC" w:rsidRDefault="002B4BB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BC" w:rsidRPr="005E3718" w:rsidRDefault="002B4BBC" w:rsidP="005E3718">
    <w:pPr>
      <w:pStyle w:val="Header"/>
      <w:jc w:val="right"/>
      <w:rPr>
        <w:rFonts w:ascii="Arial" w:hAnsi="Arial" w:cs="Aria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BC" w:rsidRDefault="002B4B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2F6"/>
    <w:multiLevelType w:val="hybridMultilevel"/>
    <w:tmpl w:val="3C087F5E"/>
    <w:lvl w:ilvl="0" w:tplc="3376C0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354738"/>
    <w:multiLevelType w:val="hybridMultilevel"/>
    <w:tmpl w:val="77625228"/>
    <w:lvl w:ilvl="0" w:tplc="1D386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4344DC"/>
    <w:multiLevelType w:val="hybridMultilevel"/>
    <w:tmpl w:val="E3C48700"/>
    <w:lvl w:ilvl="0" w:tplc="FF8654D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69A7D15"/>
    <w:multiLevelType w:val="hybridMultilevel"/>
    <w:tmpl w:val="0160058A"/>
    <w:lvl w:ilvl="0" w:tplc="DBAAAD60">
      <w:start w:val="1"/>
      <w:numFmt w:val="lowerLetter"/>
      <w:lvlText w:val="%1."/>
      <w:lvlJc w:val="left"/>
      <w:pPr>
        <w:ind w:left="1800" w:hanging="360"/>
      </w:pPr>
      <w:rPr>
        <w:rFonts w:ascii="Arial" w:eastAsiaTheme="minorEastAsia"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0F67B0"/>
    <w:multiLevelType w:val="multilevel"/>
    <w:tmpl w:val="136A51F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851F1D"/>
    <w:multiLevelType w:val="hybridMultilevel"/>
    <w:tmpl w:val="285EF5A0"/>
    <w:lvl w:ilvl="0" w:tplc="AA540D4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0998481A"/>
    <w:multiLevelType w:val="hybridMultilevel"/>
    <w:tmpl w:val="22988E3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A9B2AFC0">
      <w:start w:val="1"/>
      <w:numFmt w:val="decimal"/>
      <w:lvlText w:val="%3."/>
      <w:lvlJc w:val="left"/>
      <w:pPr>
        <w:ind w:left="2340" w:hanging="360"/>
      </w:pPr>
      <w:rPr>
        <w:rFonts w:hint="default"/>
      </w:rPr>
    </w:lvl>
    <w:lvl w:ilvl="3" w:tplc="2C66ABDA">
      <w:start w:val="105"/>
      <w:numFmt w:val="bullet"/>
      <w:lvlText w:val="-"/>
      <w:lvlJc w:val="left"/>
      <w:pPr>
        <w:ind w:left="2880" w:hanging="360"/>
      </w:pPr>
      <w:rPr>
        <w:rFonts w:ascii="Arial" w:eastAsiaTheme="minorHAnsi" w:hAnsi="Arial" w:cs="Arial"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A46CC1"/>
    <w:multiLevelType w:val="hybridMultilevel"/>
    <w:tmpl w:val="D9E8345E"/>
    <w:lvl w:ilvl="0" w:tplc="FF8654D4">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nsid w:val="0AB31C49"/>
    <w:multiLevelType w:val="hybridMultilevel"/>
    <w:tmpl w:val="FC3C4A04"/>
    <w:lvl w:ilvl="0" w:tplc="F2F2F2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0C4847D2"/>
    <w:multiLevelType w:val="hybridMultilevel"/>
    <w:tmpl w:val="7ED68024"/>
    <w:lvl w:ilvl="0" w:tplc="40A8C3A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0F7648ED"/>
    <w:multiLevelType w:val="multilevel"/>
    <w:tmpl w:val="DAA0AA0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3D513F4"/>
    <w:multiLevelType w:val="hybridMultilevel"/>
    <w:tmpl w:val="2BFCC362"/>
    <w:lvl w:ilvl="0" w:tplc="5A46C55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18D67D0D"/>
    <w:multiLevelType w:val="hybridMultilevel"/>
    <w:tmpl w:val="A16E89D6"/>
    <w:lvl w:ilvl="0" w:tplc="210C1A5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199E7D09"/>
    <w:multiLevelType w:val="hybridMultilevel"/>
    <w:tmpl w:val="1E04D0BA"/>
    <w:lvl w:ilvl="0" w:tplc="FF8654D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AD62B66"/>
    <w:multiLevelType w:val="hybridMultilevel"/>
    <w:tmpl w:val="95A68A72"/>
    <w:lvl w:ilvl="0" w:tplc="BF56E5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B4561C8"/>
    <w:multiLevelType w:val="hybridMultilevel"/>
    <w:tmpl w:val="0D9EE1FE"/>
    <w:lvl w:ilvl="0" w:tplc="FF8654D4">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6">
    <w:nsid w:val="1E1671F0"/>
    <w:multiLevelType w:val="hybridMultilevel"/>
    <w:tmpl w:val="2308352A"/>
    <w:lvl w:ilvl="0" w:tplc="E026C32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1E171A95"/>
    <w:multiLevelType w:val="hybridMultilevel"/>
    <w:tmpl w:val="375074E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1E653F9B"/>
    <w:multiLevelType w:val="hybridMultilevel"/>
    <w:tmpl w:val="E02C81E6"/>
    <w:lvl w:ilvl="0" w:tplc="EC62FCC0">
      <w:start w:val="1"/>
      <w:numFmt w:val="decimal"/>
      <w:lvlText w:val="%1."/>
      <w:lvlJc w:val="left"/>
      <w:pPr>
        <w:ind w:left="900" w:hanging="360"/>
      </w:pPr>
      <w:rPr>
        <w:rFonts w:ascii="Arial" w:eastAsia="Times New Roman" w:hAnsi="Arial"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208426BB"/>
    <w:multiLevelType w:val="hybridMultilevel"/>
    <w:tmpl w:val="82B84474"/>
    <w:lvl w:ilvl="0" w:tplc="C61A7C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1C82DDC"/>
    <w:multiLevelType w:val="multilevel"/>
    <w:tmpl w:val="EF2852F6"/>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4963FA5"/>
    <w:multiLevelType w:val="hybridMultilevel"/>
    <w:tmpl w:val="C0D2B094"/>
    <w:lvl w:ilvl="0" w:tplc="FF8654D4">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2">
    <w:nsid w:val="2B4365AA"/>
    <w:multiLevelType w:val="hybridMultilevel"/>
    <w:tmpl w:val="A7842298"/>
    <w:lvl w:ilvl="0" w:tplc="743C9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84204D"/>
    <w:multiLevelType w:val="hybridMultilevel"/>
    <w:tmpl w:val="AD52ACB2"/>
    <w:lvl w:ilvl="0" w:tplc="398E8F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C137E50"/>
    <w:multiLevelType w:val="hybridMultilevel"/>
    <w:tmpl w:val="A86018DC"/>
    <w:lvl w:ilvl="0" w:tplc="0D086BD2">
      <w:start w:val="1"/>
      <w:numFmt w:val="decimal"/>
      <w:lvlText w:val="%1."/>
      <w:lvlJc w:val="left"/>
      <w:pPr>
        <w:ind w:left="1268" w:hanging="360"/>
      </w:pPr>
      <w:rPr>
        <w:rFonts w:ascii="Arial" w:eastAsia="Times New Roman" w:hAnsi="Arial" w:cs="Arial"/>
        <w:spacing w:val="-1"/>
        <w:w w:val="99"/>
        <w:sz w:val="24"/>
        <w:szCs w:val="24"/>
      </w:rPr>
    </w:lvl>
    <w:lvl w:ilvl="1" w:tplc="04210019" w:tentative="1">
      <w:start w:val="1"/>
      <w:numFmt w:val="lowerLetter"/>
      <w:lvlText w:val="%2."/>
      <w:lvlJc w:val="left"/>
      <w:pPr>
        <w:ind w:left="1988" w:hanging="360"/>
      </w:pPr>
    </w:lvl>
    <w:lvl w:ilvl="2" w:tplc="0421001B" w:tentative="1">
      <w:start w:val="1"/>
      <w:numFmt w:val="lowerRoman"/>
      <w:lvlText w:val="%3."/>
      <w:lvlJc w:val="right"/>
      <w:pPr>
        <w:ind w:left="2708" w:hanging="180"/>
      </w:pPr>
    </w:lvl>
    <w:lvl w:ilvl="3" w:tplc="0421000F" w:tentative="1">
      <w:start w:val="1"/>
      <w:numFmt w:val="decimal"/>
      <w:lvlText w:val="%4."/>
      <w:lvlJc w:val="left"/>
      <w:pPr>
        <w:ind w:left="3428" w:hanging="360"/>
      </w:pPr>
    </w:lvl>
    <w:lvl w:ilvl="4" w:tplc="04210019" w:tentative="1">
      <w:start w:val="1"/>
      <w:numFmt w:val="lowerLetter"/>
      <w:lvlText w:val="%5."/>
      <w:lvlJc w:val="left"/>
      <w:pPr>
        <w:ind w:left="4148" w:hanging="360"/>
      </w:pPr>
    </w:lvl>
    <w:lvl w:ilvl="5" w:tplc="0421001B" w:tentative="1">
      <w:start w:val="1"/>
      <w:numFmt w:val="lowerRoman"/>
      <w:lvlText w:val="%6."/>
      <w:lvlJc w:val="right"/>
      <w:pPr>
        <w:ind w:left="4868" w:hanging="180"/>
      </w:pPr>
    </w:lvl>
    <w:lvl w:ilvl="6" w:tplc="0421000F" w:tentative="1">
      <w:start w:val="1"/>
      <w:numFmt w:val="decimal"/>
      <w:lvlText w:val="%7."/>
      <w:lvlJc w:val="left"/>
      <w:pPr>
        <w:ind w:left="5588" w:hanging="360"/>
      </w:pPr>
    </w:lvl>
    <w:lvl w:ilvl="7" w:tplc="04210019" w:tentative="1">
      <w:start w:val="1"/>
      <w:numFmt w:val="lowerLetter"/>
      <w:lvlText w:val="%8."/>
      <w:lvlJc w:val="left"/>
      <w:pPr>
        <w:ind w:left="6308" w:hanging="360"/>
      </w:pPr>
    </w:lvl>
    <w:lvl w:ilvl="8" w:tplc="0421001B" w:tentative="1">
      <w:start w:val="1"/>
      <w:numFmt w:val="lowerRoman"/>
      <w:lvlText w:val="%9."/>
      <w:lvlJc w:val="right"/>
      <w:pPr>
        <w:ind w:left="7028" w:hanging="180"/>
      </w:pPr>
    </w:lvl>
  </w:abstractNum>
  <w:abstractNum w:abstractNumId="25">
    <w:nsid w:val="2D6401F7"/>
    <w:multiLevelType w:val="hybridMultilevel"/>
    <w:tmpl w:val="3536E9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3C70FE3"/>
    <w:multiLevelType w:val="hybridMultilevel"/>
    <w:tmpl w:val="5C245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5A1E7E"/>
    <w:multiLevelType w:val="hybridMultilevel"/>
    <w:tmpl w:val="52085A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65A4C5C"/>
    <w:multiLevelType w:val="hybridMultilevel"/>
    <w:tmpl w:val="25F223EE"/>
    <w:lvl w:ilvl="0" w:tplc="FD7C3BF2">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9">
    <w:nsid w:val="379932B0"/>
    <w:multiLevelType w:val="hybridMultilevel"/>
    <w:tmpl w:val="1262B3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8E85194"/>
    <w:multiLevelType w:val="multilevel"/>
    <w:tmpl w:val="6622AA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AC1459D"/>
    <w:multiLevelType w:val="hybridMultilevel"/>
    <w:tmpl w:val="72603880"/>
    <w:lvl w:ilvl="0" w:tplc="59A8DFE2">
      <w:start w:val="1"/>
      <w:numFmt w:val="decimal"/>
      <w:lvlText w:val="%1."/>
      <w:lvlJc w:val="left"/>
      <w:pPr>
        <w:ind w:left="4012" w:hanging="360"/>
      </w:pPr>
      <w:rPr>
        <w:rFonts w:hint="default"/>
      </w:rPr>
    </w:lvl>
    <w:lvl w:ilvl="1" w:tplc="04210019" w:tentative="1">
      <w:start w:val="1"/>
      <w:numFmt w:val="lowerLetter"/>
      <w:lvlText w:val="%2."/>
      <w:lvlJc w:val="left"/>
      <w:pPr>
        <w:ind w:left="4732" w:hanging="360"/>
      </w:pPr>
    </w:lvl>
    <w:lvl w:ilvl="2" w:tplc="0421001B" w:tentative="1">
      <w:start w:val="1"/>
      <w:numFmt w:val="lowerRoman"/>
      <w:lvlText w:val="%3."/>
      <w:lvlJc w:val="right"/>
      <w:pPr>
        <w:ind w:left="5452" w:hanging="180"/>
      </w:pPr>
    </w:lvl>
    <w:lvl w:ilvl="3" w:tplc="0421000F" w:tentative="1">
      <w:start w:val="1"/>
      <w:numFmt w:val="decimal"/>
      <w:lvlText w:val="%4."/>
      <w:lvlJc w:val="left"/>
      <w:pPr>
        <w:ind w:left="6172" w:hanging="360"/>
      </w:pPr>
    </w:lvl>
    <w:lvl w:ilvl="4" w:tplc="04210019" w:tentative="1">
      <w:start w:val="1"/>
      <w:numFmt w:val="lowerLetter"/>
      <w:lvlText w:val="%5."/>
      <w:lvlJc w:val="left"/>
      <w:pPr>
        <w:ind w:left="6892" w:hanging="360"/>
      </w:pPr>
    </w:lvl>
    <w:lvl w:ilvl="5" w:tplc="0421001B" w:tentative="1">
      <w:start w:val="1"/>
      <w:numFmt w:val="lowerRoman"/>
      <w:lvlText w:val="%6."/>
      <w:lvlJc w:val="right"/>
      <w:pPr>
        <w:ind w:left="7612" w:hanging="180"/>
      </w:pPr>
    </w:lvl>
    <w:lvl w:ilvl="6" w:tplc="0421000F" w:tentative="1">
      <w:start w:val="1"/>
      <w:numFmt w:val="decimal"/>
      <w:lvlText w:val="%7."/>
      <w:lvlJc w:val="left"/>
      <w:pPr>
        <w:ind w:left="8332" w:hanging="360"/>
      </w:pPr>
    </w:lvl>
    <w:lvl w:ilvl="7" w:tplc="04210019" w:tentative="1">
      <w:start w:val="1"/>
      <w:numFmt w:val="lowerLetter"/>
      <w:lvlText w:val="%8."/>
      <w:lvlJc w:val="left"/>
      <w:pPr>
        <w:ind w:left="9052" w:hanging="360"/>
      </w:pPr>
    </w:lvl>
    <w:lvl w:ilvl="8" w:tplc="0421001B" w:tentative="1">
      <w:start w:val="1"/>
      <w:numFmt w:val="lowerRoman"/>
      <w:lvlText w:val="%9."/>
      <w:lvlJc w:val="right"/>
      <w:pPr>
        <w:ind w:left="9772" w:hanging="180"/>
      </w:pPr>
    </w:lvl>
  </w:abstractNum>
  <w:abstractNum w:abstractNumId="32">
    <w:nsid w:val="3AF50EC2"/>
    <w:multiLevelType w:val="hybridMultilevel"/>
    <w:tmpl w:val="9FCA7626"/>
    <w:lvl w:ilvl="0" w:tplc="FF8654D4">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3">
    <w:nsid w:val="3E2564A9"/>
    <w:multiLevelType w:val="hybridMultilevel"/>
    <w:tmpl w:val="682822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16203A0"/>
    <w:multiLevelType w:val="hybridMultilevel"/>
    <w:tmpl w:val="F1F00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FB52E0"/>
    <w:multiLevelType w:val="multilevel"/>
    <w:tmpl w:val="7BCCB5D8"/>
    <w:lvl w:ilvl="0">
      <w:start w:val="1"/>
      <w:numFmt w:val="decimal"/>
      <w:lvlText w:val="%1."/>
      <w:lvlJc w:val="left"/>
      <w:pPr>
        <w:ind w:left="720" w:hanging="360"/>
      </w:pPr>
      <w:rPr>
        <w:rFonts w:asciiTheme="minorHAnsi" w:hAnsiTheme="minorHAnsi" w:cstheme="minorBidi" w:hint="default"/>
        <w:sz w:val="2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91E3F76"/>
    <w:multiLevelType w:val="hybridMultilevel"/>
    <w:tmpl w:val="9906E976"/>
    <w:lvl w:ilvl="0" w:tplc="FF8654D4">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7">
    <w:nsid w:val="49C83543"/>
    <w:multiLevelType w:val="hybridMultilevel"/>
    <w:tmpl w:val="408EFA76"/>
    <w:lvl w:ilvl="0" w:tplc="B29A47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CE66693"/>
    <w:multiLevelType w:val="multilevel"/>
    <w:tmpl w:val="FB4AD6A0"/>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4D2C4C98"/>
    <w:multiLevelType w:val="hybridMultilevel"/>
    <w:tmpl w:val="3D22D67A"/>
    <w:lvl w:ilvl="0" w:tplc="FF8654D4">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0">
    <w:nsid w:val="4EBA6B41"/>
    <w:multiLevelType w:val="hybridMultilevel"/>
    <w:tmpl w:val="EED4DA2C"/>
    <w:lvl w:ilvl="0" w:tplc="73EE06D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50F46048"/>
    <w:multiLevelType w:val="multilevel"/>
    <w:tmpl w:val="C248BDB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nsid w:val="51F44087"/>
    <w:multiLevelType w:val="hybridMultilevel"/>
    <w:tmpl w:val="C98ECE9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3">
    <w:nsid w:val="53466A10"/>
    <w:multiLevelType w:val="hybridMultilevel"/>
    <w:tmpl w:val="D3FC0258"/>
    <w:lvl w:ilvl="0" w:tplc="39F6256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5624776E"/>
    <w:multiLevelType w:val="hybridMultilevel"/>
    <w:tmpl w:val="8870D922"/>
    <w:lvl w:ilvl="0" w:tplc="336C03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7BC1B78"/>
    <w:multiLevelType w:val="multilevel"/>
    <w:tmpl w:val="DBEA404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58F74F31"/>
    <w:multiLevelType w:val="hybridMultilevel"/>
    <w:tmpl w:val="2722D0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C323315"/>
    <w:multiLevelType w:val="hybridMultilevel"/>
    <w:tmpl w:val="4F20081E"/>
    <w:lvl w:ilvl="0" w:tplc="0421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E7900CA"/>
    <w:multiLevelType w:val="hybridMultilevel"/>
    <w:tmpl w:val="420670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F795D39"/>
    <w:multiLevelType w:val="hybridMultilevel"/>
    <w:tmpl w:val="30DCF5C8"/>
    <w:lvl w:ilvl="0" w:tplc="FF8654D4">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0">
    <w:nsid w:val="647477F1"/>
    <w:multiLevelType w:val="hybridMultilevel"/>
    <w:tmpl w:val="72D60FAE"/>
    <w:lvl w:ilvl="0" w:tplc="FF8654D4">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1">
    <w:nsid w:val="674811D9"/>
    <w:multiLevelType w:val="hybridMultilevel"/>
    <w:tmpl w:val="28D6E0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7F72D60"/>
    <w:multiLevelType w:val="hybridMultilevel"/>
    <w:tmpl w:val="8618C35E"/>
    <w:lvl w:ilvl="0" w:tplc="5C48BD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6BE6248D"/>
    <w:multiLevelType w:val="hybridMultilevel"/>
    <w:tmpl w:val="AB22E9BE"/>
    <w:lvl w:ilvl="0" w:tplc="8BB4EA5E">
      <w:start w:val="1"/>
      <w:numFmt w:val="decimal"/>
      <w:lvlText w:val="%1."/>
      <w:lvlJc w:val="left"/>
      <w:pPr>
        <w:ind w:left="1628" w:hanging="360"/>
      </w:pPr>
      <w:rPr>
        <w:rFonts w:hint="default"/>
      </w:rPr>
    </w:lvl>
    <w:lvl w:ilvl="1" w:tplc="04210019" w:tentative="1">
      <w:start w:val="1"/>
      <w:numFmt w:val="lowerLetter"/>
      <w:lvlText w:val="%2."/>
      <w:lvlJc w:val="left"/>
      <w:pPr>
        <w:ind w:left="2348" w:hanging="360"/>
      </w:pPr>
    </w:lvl>
    <w:lvl w:ilvl="2" w:tplc="0421001B" w:tentative="1">
      <w:start w:val="1"/>
      <w:numFmt w:val="lowerRoman"/>
      <w:lvlText w:val="%3."/>
      <w:lvlJc w:val="right"/>
      <w:pPr>
        <w:ind w:left="3068" w:hanging="180"/>
      </w:pPr>
    </w:lvl>
    <w:lvl w:ilvl="3" w:tplc="0421000F" w:tentative="1">
      <w:start w:val="1"/>
      <w:numFmt w:val="decimal"/>
      <w:lvlText w:val="%4."/>
      <w:lvlJc w:val="left"/>
      <w:pPr>
        <w:ind w:left="3788" w:hanging="360"/>
      </w:pPr>
    </w:lvl>
    <w:lvl w:ilvl="4" w:tplc="04210019" w:tentative="1">
      <w:start w:val="1"/>
      <w:numFmt w:val="lowerLetter"/>
      <w:lvlText w:val="%5."/>
      <w:lvlJc w:val="left"/>
      <w:pPr>
        <w:ind w:left="4508" w:hanging="360"/>
      </w:pPr>
    </w:lvl>
    <w:lvl w:ilvl="5" w:tplc="0421001B" w:tentative="1">
      <w:start w:val="1"/>
      <w:numFmt w:val="lowerRoman"/>
      <w:lvlText w:val="%6."/>
      <w:lvlJc w:val="right"/>
      <w:pPr>
        <w:ind w:left="5228" w:hanging="180"/>
      </w:pPr>
    </w:lvl>
    <w:lvl w:ilvl="6" w:tplc="0421000F" w:tentative="1">
      <w:start w:val="1"/>
      <w:numFmt w:val="decimal"/>
      <w:lvlText w:val="%7."/>
      <w:lvlJc w:val="left"/>
      <w:pPr>
        <w:ind w:left="5948" w:hanging="360"/>
      </w:pPr>
    </w:lvl>
    <w:lvl w:ilvl="7" w:tplc="04210019" w:tentative="1">
      <w:start w:val="1"/>
      <w:numFmt w:val="lowerLetter"/>
      <w:lvlText w:val="%8."/>
      <w:lvlJc w:val="left"/>
      <w:pPr>
        <w:ind w:left="6668" w:hanging="360"/>
      </w:pPr>
    </w:lvl>
    <w:lvl w:ilvl="8" w:tplc="0421001B" w:tentative="1">
      <w:start w:val="1"/>
      <w:numFmt w:val="lowerRoman"/>
      <w:lvlText w:val="%9."/>
      <w:lvlJc w:val="right"/>
      <w:pPr>
        <w:ind w:left="7388" w:hanging="180"/>
      </w:pPr>
    </w:lvl>
  </w:abstractNum>
  <w:abstractNum w:abstractNumId="54">
    <w:nsid w:val="6C2F0487"/>
    <w:multiLevelType w:val="hybridMultilevel"/>
    <w:tmpl w:val="C4463F8A"/>
    <w:lvl w:ilvl="0" w:tplc="0DB88D6A">
      <w:start w:val="1"/>
      <w:numFmt w:val="decimal"/>
      <w:lvlText w:val="%1."/>
      <w:lvlJc w:val="left"/>
      <w:pPr>
        <w:ind w:left="1746" w:hanging="360"/>
      </w:pPr>
      <w:rPr>
        <w:rFonts w:hint="default"/>
      </w:rPr>
    </w:lvl>
    <w:lvl w:ilvl="1" w:tplc="04210019" w:tentative="1">
      <w:start w:val="1"/>
      <w:numFmt w:val="lowerLetter"/>
      <w:lvlText w:val="%2."/>
      <w:lvlJc w:val="left"/>
      <w:pPr>
        <w:ind w:left="2466" w:hanging="360"/>
      </w:pPr>
    </w:lvl>
    <w:lvl w:ilvl="2" w:tplc="0421001B" w:tentative="1">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55">
    <w:nsid w:val="6C8E519C"/>
    <w:multiLevelType w:val="hybridMultilevel"/>
    <w:tmpl w:val="CF3254B2"/>
    <w:lvl w:ilvl="0" w:tplc="0896C760">
      <w:start w:val="3"/>
      <w:numFmt w:val="bullet"/>
      <w:lvlText w:val="-"/>
      <w:lvlJc w:val="left"/>
      <w:pPr>
        <w:ind w:left="3132" w:hanging="360"/>
      </w:pPr>
      <w:rPr>
        <w:rFonts w:ascii="Arial" w:eastAsiaTheme="minorHAnsi" w:hAnsi="Arial" w:cs="Arial" w:hint="default"/>
      </w:rPr>
    </w:lvl>
    <w:lvl w:ilvl="1" w:tplc="04210003">
      <w:start w:val="1"/>
      <w:numFmt w:val="bullet"/>
      <w:lvlText w:val="o"/>
      <w:lvlJc w:val="left"/>
      <w:pPr>
        <w:ind w:left="3852" w:hanging="360"/>
      </w:pPr>
      <w:rPr>
        <w:rFonts w:ascii="Courier New" w:hAnsi="Courier New" w:cs="Courier New" w:hint="default"/>
      </w:rPr>
    </w:lvl>
    <w:lvl w:ilvl="2" w:tplc="04210005" w:tentative="1">
      <w:start w:val="1"/>
      <w:numFmt w:val="bullet"/>
      <w:lvlText w:val=""/>
      <w:lvlJc w:val="left"/>
      <w:pPr>
        <w:ind w:left="4572" w:hanging="360"/>
      </w:pPr>
      <w:rPr>
        <w:rFonts w:ascii="Wingdings" w:hAnsi="Wingdings" w:hint="default"/>
      </w:rPr>
    </w:lvl>
    <w:lvl w:ilvl="3" w:tplc="04210001" w:tentative="1">
      <w:start w:val="1"/>
      <w:numFmt w:val="bullet"/>
      <w:lvlText w:val=""/>
      <w:lvlJc w:val="left"/>
      <w:pPr>
        <w:ind w:left="5292" w:hanging="360"/>
      </w:pPr>
      <w:rPr>
        <w:rFonts w:ascii="Symbol" w:hAnsi="Symbol" w:hint="default"/>
      </w:rPr>
    </w:lvl>
    <w:lvl w:ilvl="4" w:tplc="04210003" w:tentative="1">
      <w:start w:val="1"/>
      <w:numFmt w:val="bullet"/>
      <w:lvlText w:val="o"/>
      <w:lvlJc w:val="left"/>
      <w:pPr>
        <w:ind w:left="6012" w:hanging="360"/>
      </w:pPr>
      <w:rPr>
        <w:rFonts w:ascii="Courier New" w:hAnsi="Courier New" w:cs="Courier New" w:hint="default"/>
      </w:rPr>
    </w:lvl>
    <w:lvl w:ilvl="5" w:tplc="04210005" w:tentative="1">
      <w:start w:val="1"/>
      <w:numFmt w:val="bullet"/>
      <w:lvlText w:val=""/>
      <w:lvlJc w:val="left"/>
      <w:pPr>
        <w:ind w:left="6732" w:hanging="360"/>
      </w:pPr>
      <w:rPr>
        <w:rFonts w:ascii="Wingdings" w:hAnsi="Wingdings" w:hint="default"/>
      </w:rPr>
    </w:lvl>
    <w:lvl w:ilvl="6" w:tplc="04210001" w:tentative="1">
      <w:start w:val="1"/>
      <w:numFmt w:val="bullet"/>
      <w:lvlText w:val=""/>
      <w:lvlJc w:val="left"/>
      <w:pPr>
        <w:ind w:left="7452" w:hanging="360"/>
      </w:pPr>
      <w:rPr>
        <w:rFonts w:ascii="Symbol" w:hAnsi="Symbol" w:hint="default"/>
      </w:rPr>
    </w:lvl>
    <w:lvl w:ilvl="7" w:tplc="04210003" w:tentative="1">
      <w:start w:val="1"/>
      <w:numFmt w:val="bullet"/>
      <w:lvlText w:val="o"/>
      <w:lvlJc w:val="left"/>
      <w:pPr>
        <w:ind w:left="8172" w:hanging="360"/>
      </w:pPr>
      <w:rPr>
        <w:rFonts w:ascii="Courier New" w:hAnsi="Courier New" w:cs="Courier New" w:hint="default"/>
      </w:rPr>
    </w:lvl>
    <w:lvl w:ilvl="8" w:tplc="04210005" w:tentative="1">
      <w:start w:val="1"/>
      <w:numFmt w:val="bullet"/>
      <w:lvlText w:val=""/>
      <w:lvlJc w:val="left"/>
      <w:pPr>
        <w:ind w:left="8892" w:hanging="360"/>
      </w:pPr>
      <w:rPr>
        <w:rFonts w:ascii="Wingdings" w:hAnsi="Wingdings" w:hint="default"/>
      </w:rPr>
    </w:lvl>
  </w:abstractNum>
  <w:abstractNum w:abstractNumId="56">
    <w:nsid w:val="740824D6"/>
    <w:multiLevelType w:val="hybridMultilevel"/>
    <w:tmpl w:val="9CCCD6EA"/>
    <w:lvl w:ilvl="0" w:tplc="FF8654D4">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7">
    <w:nsid w:val="74F51940"/>
    <w:multiLevelType w:val="hybridMultilevel"/>
    <w:tmpl w:val="AD4E08AC"/>
    <w:lvl w:ilvl="0" w:tplc="FF8654D4">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8">
    <w:nsid w:val="7BFD59A1"/>
    <w:multiLevelType w:val="hybridMultilevel"/>
    <w:tmpl w:val="19AAEE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CA34252"/>
    <w:multiLevelType w:val="hybridMultilevel"/>
    <w:tmpl w:val="00121958"/>
    <w:lvl w:ilvl="0" w:tplc="FF8654D4">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60">
    <w:nsid w:val="7EFF3EA5"/>
    <w:multiLevelType w:val="hybridMultilevel"/>
    <w:tmpl w:val="2466E480"/>
    <w:lvl w:ilvl="0" w:tplc="4F525F2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53"/>
  </w:num>
  <w:num w:numId="2">
    <w:abstractNumId w:val="24"/>
  </w:num>
  <w:num w:numId="3">
    <w:abstractNumId w:val="37"/>
  </w:num>
  <w:num w:numId="4">
    <w:abstractNumId w:val="34"/>
  </w:num>
  <w:num w:numId="5">
    <w:abstractNumId w:val="22"/>
  </w:num>
  <w:num w:numId="6">
    <w:abstractNumId w:val="30"/>
  </w:num>
  <w:num w:numId="7">
    <w:abstractNumId w:val="44"/>
  </w:num>
  <w:num w:numId="8">
    <w:abstractNumId w:val="18"/>
  </w:num>
  <w:num w:numId="9">
    <w:abstractNumId w:val="10"/>
  </w:num>
  <w:num w:numId="10">
    <w:abstractNumId w:val="41"/>
  </w:num>
  <w:num w:numId="11">
    <w:abstractNumId w:val="21"/>
  </w:num>
  <w:num w:numId="12">
    <w:abstractNumId w:val="2"/>
  </w:num>
  <w:num w:numId="13">
    <w:abstractNumId w:val="59"/>
  </w:num>
  <w:num w:numId="14">
    <w:abstractNumId w:val="32"/>
  </w:num>
  <w:num w:numId="15">
    <w:abstractNumId w:val="35"/>
  </w:num>
  <w:num w:numId="16">
    <w:abstractNumId w:val="3"/>
  </w:num>
  <w:num w:numId="17">
    <w:abstractNumId w:val="1"/>
  </w:num>
  <w:num w:numId="18">
    <w:abstractNumId w:val="19"/>
  </w:num>
  <w:num w:numId="19">
    <w:abstractNumId w:val="20"/>
  </w:num>
  <w:num w:numId="20">
    <w:abstractNumId w:val="47"/>
  </w:num>
  <w:num w:numId="21">
    <w:abstractNumId w:val="50"/>
  </w:num>
  <w:num w:numId="22">
    <w:abstractNumId w:val="57"/>
  </w:num>
  <w:num w:numId="23">
    <w:abstractNumId w:val="7"/>
  </w:num>
  <w:num w:numId="24">
    <w:abstractNumId w:val="56"/>
  </w:num>
  <w:num w:numId="25">
    <w:abstractNumId w:val="36"/>
  </w:num>
  <w:num w:numId="26">
    <w:abstractNumId w:val="39"/>
  </w:num>
  <w:num w:numId="27">
    <w:abstractNumId w:val="38"/>
  </w:num>
  <w:num w:numId="28">
    <w:abstractNumId w:val="45"/>
  </w:num>
  <w:num w:numId="29">
    <w:abstractNumId w:val="51"/>
  </w:num>
  <w:num w:numId="30">
    <w:abstractNumId w:val="6"/>
  </w:num>
  <w:num w:numId="31">
    <w:abstractNumId w:val="14"/>
  </w:num>
  <w:num w:numId="32">
    <w:abstractNumId w:val="0"/>
  </w:num>
  <w:num w:numId="33">
    <w:abstractNumId w:val="23"/>
  </w:num>
  <w:num w:numId="34">
    <w:abstractNumId w:val="42"/>
  </w:num>
  <w:num w:numId="35">
    <w:abstractNumId w:val="9"/>
  </w:num>
  <w:num w:numId="36">
    <w:abstractNumId w:val="43"/>
  </w:num>
  <w:num w:numId="37">
    <w:abstractNumId w:val="8"/>
  </w:num>
  <w:num w:numId="38">
    <w:abstractNumId w:val="40"/>
  </w:num>
  <w:num w:numId="39">
    <w:abstractNumId w:val="54"/>
  </w:num>
  <w:num w:numId="40">
    <w:abstractNumId w:val="58"/>
  </w:num>
  <w:num w:numId="41">
    <w:abstractNumId w:val="17"/>
  </w:num>
  <w:num w:numId="42">
    <w:abstractNumId w:val="55"/>
  </w:num>
  <w:num w:numId="43">
    <w:abstractNumId w:val="31"/>
  </w:num>
  <w:num w:numId="44">
    <w:abstractNumId w:val="49"/>
  </w:num>
  <w:num w:numId="45">
    <w:abstractNumId w:val="15"/>
  </w:num>
  <w:num w:numId="46">
    <w:abstractNumId w:val="13"/>
  </w:num>
  <w:num w:numId="47">
    <w:abstractNumId w:val="52"/>
  </w:num>
  <w:num w:numId="48">
    <w:abstractNumId w:val="46"/>
  </w:num>
  <w:num w:numId="49">
    <w:abstractNumId w:val="26"/>
  </w:num>
  <w:num w:numId="50">
    <w:abstractNumId w:val="27"/>
  </w:num>
  <w:num w:numId="51">
    <w:abstractNumId w:val="29"/>
  </w:num>
  <w:num w:numId="52">
    <w:abstractNumId w:val="4"/>
  </w:num>
  <w:num w:numId="53">
    <w:abstractNumId w:val="11"/>
  </w:num>
  <w:num w:numId="54">
    <w:abstractNumId w:val="5"/>
  </w:num>
  <w:num w:numId="55">
    <w:abstractNumId w:val="12"/>
  </w:num>
  <w:num w:numId="56">
    <w:abstractNumId w:val="60"/>
  </w:num>
  <w:num w:numId="57">
    <w:abstractNumId w:val="25"/>
  </w:num>
  <w:num w:numId="58">
    <w:abstractNumId w:val="33"/>
  </w:num>
  <w:num w:numId="59">
    <w:abstractNumId w:val="48"/>
  </w:num>
  <w:num w:numId="60">
    <w:abstractNumId w:val="16"/>
  </w:num>
  <w:num w:numId="61">
    <w:abstractNumId w:val="2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226454"/>
    <w:rsid w:val="000267AF"/>
    <w:rsid w:val="00054364"/>
    <w:rsid w:val="0008105E"/>
    <w:rsid w:val="000910E7"/>
    <w:rsid w:val="000C0EC1"/>
    <w:rsid w:val="000E64E8"/>
    <w:rsid w:val="000F19C0"/>
    <w:rsid w:val="00110E8C"/>
    <w:rsid w:val="00114E84"/>
    <w:rsid w:val="00132969"/>
    <w:rsid w:val="0013544F"/>
    <w:rsid w:val="001426E0"/>
    <w:rsid w:val="00145D61"/>
    <w:rsid w:val="00146C7C"/>
    <w:rsid w:val="00156D46"/>
    <w:rsid w:val="00171798"/>
    <w:rsid w:val="00196F42"/>
    <w:rsid w:val="001A28FA"/>
    <w:rsid w:val="001B7879"/>
    <w:rsid w:val="001C004B"/>
    <w:rsid w:val="001D1181"/>
    <w:rsid w:val="00201A3C"/>
    <w:rsid w:val="00204750"/>
    <w:rsid w:val="00226454"/>
    <w:rsid w:val="002A12CF"/>
    <w:rsid w:val="002A2C58"/>
    <w:rsid w:val="002A5BC6"/>
    <w:rsid w:val="002B4BBC"/>
    <w:rsid w:val="002F43D2"/>
    <w:rsid w:val="00301346"/>
    <w:rsid w:val="00301FF9"/>
    <w:rsid w:val="0032514A"/>
    <w:rsid w:val="0032793E"/>
    <w:rsid w:val="0034001E"/>
    <w:rsid w:val="00354C32"/>
    <w:rsid w:val="0036277A"/>
    <w:rsid w:val="00383171"/>
    <w:rsid w:val="003A6334"/>
    <w:rsid w:val="003B517E"/>
    <w:rsid w:val="003E633E"/>
    <w:rsid w:val="003E7F38"/>
    <w:rsid w:val="003F5C8C"/>
    <w:rsid w:val="00445FAA"/>
    <w:rsid w:val="00457E3E"/>
    <w:rsid w:val="00482289"/>
    <w:rsid w:val="004B1E93"/>
    <w:rsid w:val="004F1844"/>
    <w:rsid w:val="00514DDC"/>
    <w:rsid w:val="0053518C"/>
    <w:rsid w:val="00535CB2"/>
    <w:rsid w:val="00542887"/>
    <w:rsid w:val="00544368"/>
    <w:rsid w:val="00562665"/>
    <w:rsid w:val="005A19C0"/>
    <w:rsid w:val="005D5A2F"/>
    <w:rsid w:val="005E3718"/>
    <w:rsid w:val="00640759"/>
    <w:rsid w:val="0067731A"/>
    <w:rsid w:val="006B0715"/>
    <w:rsid w:val="006B68AD"/>
    <w:rsid w:val="006C539C"/>
    <w:rsid w:val="006E1AE2"/>
    <w:rsid w:val="00707C00"/>
    <w:rsid w:val="00736397"/>
    <w:rsid w:val="0075424D"/>
    <w:rsid w:val="0076248D"/>
    <w:rsid w:val="00763F94"/>
    <w:rsid w:val="00764D00"/>
    <w:rsid w:val="00776310"/>
    <w:rsid w:val="007804B3"/>
    <w:rsid w:val="007D11C0"/>
    <w:rsid w:val="007D6F41"/>
    <w:rsid w:val="00823776"/>
    <w:rsid w:val="008269C1"/>
    <w:rsid w:val="00851A42"/>
    <w:rsid w:val="008634E9"/>
    <w:rsid w:val="008657C6"/>
    <w:rsid w:val="00875179"/>
    <w:rsid w:val="0089711D"/>
    <w:rsid w:val="008C51F1"/>
    <w:rsid w:val="008E4C13"/>
    <w:rsid w:val="008F0C77"/>
    <w:rsid w:val="008F4F55"/>
    <w:rsid w:val="008F5238"/>
    <w:rsid w:val="008F7C47"/>
    <w:rsid w:val="00953467"/>
    <w:rsid w:val="009700DC"/>
    <w:rsid w:val="009758A4"/>
    <w:rsid w:val="0098354C"/>
    <w:rsid w:val="009B6137"/>
    <w:rsid w:val="00A13B94"/>
    <w:rsid w:val="00A14A65"/>
    <w:rsid w:val="00A32894"/>
    <w:rsid w:val="00A32CF4"/>
    <w:rsid w:val="00A5409A"/>
    <w:rsid w:val="00A60837"/>
    <w:rsid w:val="00A65E64"/>
    <w:rsid w:val="00A84C35"/>
    <w:rsid w:val="00AC1979"/>
    <w:rsid w:val="00AC3A55"/>
    <w:rsid w:val="00B1565C"/>
    <w:rsid w:val="00BB5E95"/>
    <w:rsid w:val="00BD2194"/>
    <w:rsid w:val="00C07653"/>
    <w:rsid w:val="00C10331"/>
    <w:rsid w:val="00C10B2A"/>
    <w:rsid w:val="00C30BF4"/>
    <w:rsid w:val="00C35337"/>
    <w:rsid w:val="00C41A6F"/>
    <w:rsid w:val="00C55A34"/>
    <w:rsid w:val="00C843D4"/>
    <w:rsid w:val="00CC551B"/>
    <w:rsid w:val="00CD6703"/>
    <w:rsid w:val="00CD7156"/>
    <w:rsid w:val="00CD7FC3"/>
    <w:rsid w:val="00D01F49"/>
    <w:rsid w:val="00D04F0B"/>
    <w:rsid w:val="00D52D52"/>
    <w:rsid w:val="00D65120"/>
    <w:rsid w:val="00D76E09"/>
    <w:rsid w:val="00DA13AB"/>
    <w:rsid w:val="00DB09B9"/>
    <w:rsid w:val="00DD4871"/>
    <w:rsid w:val="00DE0990"/>
    <w:rsid w:val="00DF3BAD"/>
    <w:rsid w:val="00E27564"/>
    <w:rsid w:val="00E31D96"/>
    <w:rsid w:val="00E35DF0"/>
    <w:rsid w:val="00E40D43"/>
    <w:rsid w:val="00E412F6"/>
    <w:rsid w:val="00E755E3"/>
    <w:rsid w:val="00E87603"/>
    <w:rsid w:val="00ED38EA"/>
    <w:rsid w:val="00ED5FB5"/>
    <w:rsid w:val="00EE6783"/>
    <w:rsid w:val="00F40F4C"/>
    <w:rsid w:val="00F57410"/>
    <w:rsid w:val="00F731EC"/>
    <w:rsid w:val="00F74ACF"/>
    <w:rsid w:val="00FA3776"/>
    <w:rsid w:val="00FB231E"/>
    <w:rsid w:val="00FD19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Straight Arrow Connector 23"/>
        <o:r id="V:Rule2" type="connector" idref="#Straight Arrow Connector 17"/>
        <o:r id="V:Rule3" type="connector" idref="#Straight Arrow Connector 16"/>
        <o:r id="V:Rule4" type="connector" idref="#Straight Arrow Connector 27"/>
        <o:r id="V:Rule5" type="connector" idref="#Straight Arrow Connector 26"/>
        <o:r id="V:Rule6" type="connector" idref="#Straight Arrow Connector 1"/>
        <o:r id="V:Rule7" type="connector" idref="#Straight Arrow Connector 8"/>
        <o:r id="V:Rule8" type="connector" idref="#Straight Arrow Connector 9"/>
        <o:r id="V:Rule9" type="connector" idref="#Straight Arrow Connector 10"/>
        <o:r id="V:Rule10" type="connector" idref="#Straight Arrow Connector 11"/>
        <o:r id="V:Rule11" type="connector" idref="#Straight Arrow Connector 12"/>
        <o:r id="V:Rule12" type="connector" idref="#Straight Arrow Connector 14"/>
        <o:r id="V:Rule13" type="connector" idref="#Straight Arrow Connector 19"/>
        <o:r id="V:Rule14" type="connector" idref="#Straight Arrow Connector 20"/>
        <o:r id="V:Rule15" type="connector" idref="#Straight Arrow Connector 21"/>
        <o:r id="V:Rule16" type="connector" idref="#Straight Arrow Connector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6454"/>
    <w:pPr>
      <w:widowControl w:val="0"/>
      <w:autoSpaceDE w:val="0"/>
      <w:autoSpaceDN w:val="0"/>
      <w:spacing w:after="0" w:line="240" w:lineRule="auto"/>
    </w:pPr>
    <w:rPr>
      <w:rFonts w:ascii="Times New Roman" w:eastAsia="Times New Roman" w:hAnsi="Times New Roman" w:cs="Times New Roman"/>
      <w:lang/>
    </w:rPr>
  </w:style>
  <w:style w:type="paragraph" w:styleId="Heading1">
    <w:name w:val="heading 1"/>
    <w:basedOn w:val="Normal"/>
    <w:link w:val="Heading1Char"/>
    <w:uiPriority w:val="1"/>
    <w:qFormat/>
    <w:rsid w:val="00226454"/>
    <w:pPr>
      <w:ind w:left="1268" w:hanging="720"/>
      <w:outlineLvl w:val="0"/>
    </w:pPr>
    <w:rPr>
      <w:b/>
      <w:bCs/>
      <w:sz w:val="24"/>
      <w:szCs w:val="24"/>
    </w:rPr>
  </w:style>
  <w:style w:type="paragraph" w:styleId="Heading2">
    <w:name w:val="heading 2"/>
    <w:basedOn w:val="Normal"/>
    <w:next w:val="Normal"/>
    <w:link w:val="Heading2Char"/>
    <w:uiPriority w:val="9"/>
    <w:semiHidden/>
    <w:unhideWhenUsed/>
    <w:qFormat/>
    <w:rsid w:val="00145D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6454"/>
    <w:rPr>
      <w:rFonts w:ascii="Times New Roman" w:eastAsia="Times New Roman" w:hAnsi="Times New Roman" w:cs="Times New Roman"/>
      <w:b/>
      <w:bCs/>
      <w:sz w:val="24"/>
      <w:szCs w:val="24"/>
      <w:lang/>
    </w:rPr>
  </w:style>
  <w:style w:type="paragraph" w:styleId="BodyText">
    <w:name w:val="Body Text"/>
    <w:basedOn w:val="Normal"/>
    <w:link w:val="BodyTextChar"/>
    <w:uiPriority w:val="1"/>
    <w:qFormat/>
    <w:rsid w:val="00226454"/>
    <w:rPr>
      <w:sz w:val="24"/>
      <w:szCs w:val="24"/>
    </w:rPr>
  </w:style>
  <w:style w:type="character" w:customStyle="1" w:styleId="BodyTextChar">
    <w:name w:val="Body Text Char"/>
    <w:basedOn w:val="DefaultParagraphFont"/>
    <w:link w:val="BodyText"/>
    <w:uiPriority w:val="1"/>
    <w:rsid w:val="00226454"/>
    <w:rPr>
      <w:rFonts w:ascii="Times New Roman" w:eastAsia="Times New Roman" w:hAnsi="Times New Roman" w:cs="Times New Roman"/>
      <w:sz w:val="24"/>
      <w:szCs w:val="24"/>
      <w:lang/>
    </w:rPr>
  </w:style>
  <w:style w:type="paragraph" w:styleId="ListParagraph">
    <w:name w:val="List Paragraph"/>
    <w:basedOn w:val="Normal"/>
    <w:uiPriority w:val="34"/>
    <w:qFormat/>
    <w:rsid w:val="00226454"/>
    <w:pPr>
      <w:ind w:left="1268" w:hanging="360"/>
    </w:pPr>
  </w:style>
  <w:style w:type="character" w:styleId="Hyperlink">
    <w:name w:val="Hyperlink"/>
    <w:basedOn w:val="DefaultParagraphFont"/>
    <w:uiPriority w:val="99"/>
    <w:semiHidden/>
    <w:unhideWhenUsed/>
    <w:rsid w:val="00562665"/>
    <w:rPr>
      <w:color w:val="0000FF"/>
      <w:u w:val="single"/>
    </w:rPr>
  </w:style>
  <w:style w:type="paragraph" w:styleId="NormalWeb">
    <w:name w:val="Normal (Web)"/>
    <w:basedOn w:val="Normal"/>
    <w:uiPriority w:val="99"/>
    <w:semiHidden/>
    <w:unhideWhenUsed/>
    <w:rsid w:val="00145D61"/>
    <w:pPr>
      <w:widowControl/>
      <w:autoSpaceDE/>
      <w:autoSpaceDN/>
      <w:spacing w:before="100" w:beforeAutospacing="1" w:after="100" w:afterAutospacing="1"/>
    </w:pPr>
    <w:rPr>
      <w:sz w:val="24"/>
      <w:szCs w:val="24"/>
      <w:lang w:val="id-ID" w:eastAsia="id-ID"/>
    </w:rPr>
  </w:style>
  <w:style w:type="character" w:customStyle="1" w:styleId="Heading2Char">
    <w:name w:val="Heading 2 Char"/>
    <w:basedOn w:val="DefaultParagraphFont"/>
    <w:link w:val="Heading2"/>
    <w:uiPriority w:val="9"/>
    <w:rsid w:val="00145D61"/>
    <w:rPr>
      <w:rFonts w:asciiTheme="majorHAnsi" w:eastAsiaTheme="majorEastAsia" w:hAnsiTheme="majorHAnsi" w:cstheme="majorBidi"/>
      <w:b/>
      <w:bCs/>
      <w:color w:val="4F81BD" w:themeColor="accent1"/>
      <w:sz w:val="26"/>
      <w:szCs w:val="26"/>
      <w:lang/>
    </w:rPr>
  </w:style>
  <w:style w:type="character" w:styleId="Strong">
    <w:name w:val="Strong"/>
    <w:basedOn w:val="DefaultParagraphFont"/>
    <w:uiPriority w:val="22"/>
    <w:qFormat/>
    <w:rsid w:val="00A5409A"/>
    <w:rPr>
      <w:b/>
      <w:bCs/>
    </w:rPr>
  </w:style>
  <w:style w:type="paragraph" w:styleId="BalloonText">
    <w:name w:val="Balloon Text"/>
    <w:basedOn w:val="Normal"/>
    <w:link w:val="BalloonTextChar"/>
    <w:uiPriority w:val="99"/>
    <w:semiHidden/>
    <w:unhideWhenUsed/>
    <w:rsid w:val="00544368"/>
    <w:pPr>
      <w:widowControl/>
      <w:autoSpaceDE/>
      <w:autoSpaceDN/>
    </w:pPr>
    <w:rPr>
      <w:rFonts w:ascii="Tahoma" w:eastAsiaTheme="minorHAnsi" w:hAnsi="Tahoma" w:cs="Tahoma"/>
      <w:sz w:val="16"/>
      <w:szCs w:val="16"/>
      <w:lang w:val="id-ID" w:eastAsia="en-US"/>
    </w:rPr>
  </w:style>
  <w:style w:type="character" w:customStyle="1" w:styleId="BalloonTextChar">
    <w:name w:val="Balloon Text Char"/>
    <w:basedOn w:val="DefaultParagraphFont"/>
    <w:link w:val="BalloonText"/>
    <w:uiPriority w:val="99"/>
    <w:semiHidden/>
    <w:rsid w:val="00544368"/>
    <w:rPr>
      <w:rFonts w:ascii="Tahoma" w:hAnsi="Tahoma" w:cs="Tahoma"/>
      <w:sz w:val="16"/>
      <w:szCs w:val="16"/>
    </w:rPr>
  </w:style>
  <w:style w:type="paragraph" w:styleId="Header">
    <w:name w:val="header"/>
    <w:basedOn w:val="Normal"/>
    <w:link w:val="HeaderChar"/>
    <w:uiPriority w:val="99"/>
    <w:unhideWhenUsed/>
    <w:rsid w:val="00544368"/>
    <w:pPr>
      <w:widowControl/>
      <w:tabs>
        <w:tab w:val="center" w:pos="4513"/>
        <w:tab w:val="right" w:pos="9026"/>
      </w:tabs>
      <w:autoSpaceDE/>
      <w:autoSpaceDN/>
    </w:pPr>
    <w:rPr>
      <w:rFonts w:asciiTheme="minorHAnsi" w:eastAsiaTheme="minorHAnsi" w:hAnsiTheme="minorHAnsi" w:cstheme="minorBidi"/>
      <w:lang w:val="id-ID" w:eastAsia="en-US"/>
    </w:rPr>
  </w:style>
  <w:style w:type="character" w:customStyle="1" w:styleId="HeaderChar">
    <w:name w:val="Header Char"/>
    <w:basedOn w:val="DefaultParagraphFont"/>
    <w:link w:val="Header"/>
    <w:uiPriority w:val="99"/>
    <w:rsid w:val="00544368"/>
  </w:style>
  <w:style w:type="paragraph" w:styleId="Footer">
    <w:name w:val="footer"/>
    <w:basedOn w:val="Normal"/>
    <w:link w:val="FooterChar"/>
    <w:uiPriority w:val="99"/>
    <w:unhideWhenUsed/>
    <w:rsid w:val="00544368"/>
    <w:pPr>
      <w:widowControl/>
      <w:tabs>
        <w:tab w:val="center" w:pos="4513"/>
        <w:tab w:val="right" w:pos="9026"/>
      </w:tabs>
      <w:autoSpaceDE/>
      <w:autoSpaceDN/>
    </w:pPr>
    <w:rPr>
      <w:rFonts w:asciiTheme="minorHAnsi" w:eastAsiaTheme="minorHAnsi" w:hAnsiTheme="minorHAnsi" w:cstheme="minorBidi"/>
      <w:lang w:val="id-ID" w:eastAsia="en-US"/>
    </w:rPr>
  </w:style>
  <w:style w:type="character" w:customStyle="1" w:styleId="FooterChar">
    <w:name w:val="Footer Char"/>
    <w:basedOn w:val="DefaultParagraphFont"/>
    <w:link w:val="Footer"/>
    <w:uiPriority w:val="99"/>
    <w:rsid w:val="00544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6454"/>
    <w:pPr>
      <w:widowControl w:val="0"/>
      <w:autoSpaceDE w:val="0"/>
      <w:autoSpaceDN w:val="0"/>
      <w:spacing w:after="0" w:line="240" w:lineRule="auto"/>
    </w:pPr>
    <w:rPr>
      <w:rFonts w:ascii="Times New Roman" w:eastAsia="Times New Roman" w:hAnsi="Times New Roman" w:cs="Times New Roman"/>
      <w:lang w:val="eu" w:eastAsia="eu"/>
    </w:rPr>
  </w:style>
  <w:style w:type="paragraph" w:styleId="Heading1">
    <w:name w:val="heading 1"/>
    <w:basedOn w:val="Normal"/>
    <w:link w:val="Heading1Char"/>
    <w:uiPriority w:val="1"/>
    <w:qFormat/>
    <w:rsid w:val="00226454"/>
    <w:pPr>
      <w:ind w:left="1268" w:hanging="720"/>
      <w:outlineLvl w:val="0"/>
    </w:pPr>
    <w:rPr>
      <w:b/>
      <w:bCs/>
      <w:sz w:val="24"/>
      <w:szCs w:val="24"/>
    </w:rPr>
  </w:style>
  <w:style w:type="paragraph" w:styleId="Heading2">
    <w:name w:val="heading 2"/>
    <w:basedOn w:val="Normal"/>
    <w:next w:val="Normal"/>
    <w:link w:val="Heading2Char"/>
    <w:uiPriority w:val="9"/>
    <w:semiHidden/>
    <w:unhideWhenUsed/>
    <w:qFormat/>
    <w:rsid w:val="00145D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6454"/>
    <w:rPr>
      <w:rFonts w:ascii="Times New Roman" w:eastAsia="Times New Roman" w:hAnsi="Times New Roman" w:cs="Times New Roman"/>
      <w:b/>
      <w:bCs/>
      <w:sz w:val="24"/>
      <w:szCs w:val="24"/>
      <w:lang w:val="eu" w:eastAsia="eu"/>
    </w:rPr>
  </w:style>
  <w:style w:type="paragraph" w:styleId="BodyText">
    <w:name w:val="Body Text"/>
    <w:basedOn w:val="Normal"/>
    <w:link w:val="BodyTextChar"/>
    <w:uiPriority w:val="1"/>
    <w:qFormat/>
    <w:rsid w:val="00226454"/>
    <w:rPr>
      <w:sz w:val="24"/>
      <w:szCs w:val="24"/>
    </w:rPr>
  </w:style>
  <w:style w:type="character" w:customStyle="1" w:styleId="BodyTextChar">
    <w:name w:val="Body Text Char"/>
    <w:basedOn w:val="DefaultParagraphFont"/>
    <w:link w:val="BodyText"/>
    <w:uiPriority w:val="1"/>
    <w:rsid w:val="00226454"/>
    <w:rPr>
      <w:rFonts w:ascii="Times New Roman" w:eastAsia="Times New Roman" w:hAnsi="Times New Roman" w:cs="Times New Roman"/>
      <w:sz w:val="24"/>
      <w:szCs w:val="24"/>
      <w:lang w:val="eu" w:eastAsia="eu"/>
    </w:rPr>
  </w:style>
  <w:style w:type="paragraph" w:styleId="ListParagraph">
    <w:name w:val="List Paragraph"/>
    <w:basedOn w:val="Normal"/>
    <w:uiPriority w:val="34"/>
    <w:qFormat/>
    <w:rsid w:val="00226454"/>
    <w:pPr>
      <w:ind w:left="1268" w:hanging="360"/>
    </w:pPr>
  </w:style>
  <w:style w:type="character" w:styleId="Hyperlink">
    <w:name w:val="Hyperlink"/>
    <w:basedOn w:val="DefaultParagraphFont"/>
    <w:uiPriority w:val="99"/>
    <w:semiHidden/>
    <w:unhideWhenUsed/>
    <w:rsid w:val="00562665"/>
    <w:rPr>
      <w:color w:val="0000FF"/>
      <w:u w:val="single"/>
    </w:rPr>
  </w:style>
  <w:style w:type="paragraph" w:styleId="NormalWeb">
    <w:name w:val="Normal (Web)"/>
    <w:basedOn w:val="Normal"/>
    <w:uiPriority w:val="99"/>
    <w:semiHidden/>
    <w:unhideWhenUsed/>
    <w:rsid w:val="00145D61"/>
    <w:pPr>
      <w:widowControl/>
      <w:autoSpaceDE/>
      <w:autoSpaceDN/>
      <w:spacing w:before="100" w:beforeAutospacing="1" w:after="100" w:afterAutospacing="1"/>
    </w:pPr>
    <w:rPr>
      <w:sz w:val="24"/>
      <w:szCs w:val="24"/>
      <w:lang w:val="id-ID" w:eastAsia="id-ID"/>
    </w:rPr>
  </w:style>
  <w:style w:type="character" w:customStyle="1" w:styleId="Heading2Char">
    <w:name w:val="Heading 2 Char"/>
    <w:basedOn w:val="DefaultParagraphFont"/>
    <w:link w:val="Heading2"/>
    <w:uiPriority w:val="9"/>
    <w:rsid w:val="00145D61"/>
    <w:rPr>
      <w:rFonts w:asciiTheme="majorHAnsi" w:eastAsiaTheme="majorEastAsia" w:hAnsiTheme="majorHAnsi" w:cstheme="majorBidi"/>
      <w:b/>
      <w:bCs/>
      <w:color w:val="4F81BD" w:themeColor="accent1"/>
      <w:sz w:val="26"/>
      <w:szCs w:val="26"/>
      <w:lang w:val="eu" w:eastAsia="eu"/>
    </w:rPr>
  </w:style>
  <w:style w:type="character" w:styleId="Strong">
    <w:name w:val="Strong"/>
    <w:basedOn w:val="DefaultParagraphFont"/>
    <w:uiPriority w:val="22"/>
    <w:qFormat/>
    <w:rsid w:val="00A5409A"/>
    <w:rPr>
      <w:b/>
      <w:bCs/>
    </w:rPr>
  </w:style>
  <w:style w:type="paragraph" w:styleId="BalloonText">
    <w:name w:val="Balloon Text"/>
    <w:basedOn w:val="Normal"/>
    <w:link w:val="BalloonTextChar"/>
    <w:uiPriority w:val="99"/>
    <w:semiHidden/>
    <w:unhideWhenUsed/>
    <w:rsid w:val="00544368"/>
    <w:pPr>
      <w:widowControl/>
      <w:autoSpaceDE/>
      <w:autoSpaceDN/>
    </w:pPr>
    <w:rPr>
      <w:rFonts w:ascii="Tahoma" w:eastAsiaTheme="minorHAnsi" w:hAnsi="Tahoma" w:cs="Tahoma"/>
      <w:sz w:val="16"/>
      <w:szCs w:val="16"/>
      <w:lang w:val="id-ID" w:eastAsia="en-US"/>
    </w:rPr>
  </w:style>
  <w:style w:type="character" w:customStyle="1" w:styleId="BalloonTextChar">
    <w:name w:val="Balloon Text Char"/>
    <w:basedOn w:val="DefaultParagraphFont"/>
    <w:link w:val="BalloonText"/>
    <w:uiPriority w:val="99"/>
    <w:semiHidden/>
    <w:rsid w:val="00544368"/>
    <w:rPr>
      <w:rFonts w:ascii="Tahoma" w:hAnsi="Tahoma" w:cs="Tahoma"/>
      <w:sz w:val="16"/>
      <w:szCs w:val="16"/>
    </w:rPr>
  </w:style>
  <w:style w:type="paragraph" w:styleId="Header">
    <w:name w:val="header"/>
    <w:basedOn w:val="Normal"/>
    <w:link w:val="HeaderChar"/>
    <w:uiPriority w:val="99"/>
    <w:unhideWhenUsed/>
    <w:rsid w:val="00544368"/>
    <w:pPr>
      <w:widowControl/>
      <w:tabs>
        <w:tab w:val="center" w:pos="4513"/>
        <w:tab w:val="right" w:pos="9026"/>
      </w:tabs>
      <w:autoSpaceDE/>
      <w:autoSpaceDN/>
    </w:pPr>
    <w:rPr>
      <w:rFonts w:asciiTheme="minorHAnsi" w:eastAsiaTheme="minorHAnsi" w:hAnsiTheme="minorHAnsi" w:cstheme="minorBidi"/>
      <w:lang w:val="id-ID" w:eastAsia="en-US"/>
    </w:rPr>
  </w:style>
  <w:style w:type="character" w:customStyle="1" w:styleId="HeaderChar">
    <w:name w:val="Header Char"/>
    <w:basedOn w:val="DefaultParagraphFont"/>
    <w:link w:val="Header"/>
    <w:uiPriority w:val="99"/>
    <w:rsid w:val="00544368"/>
  </w:style>
  <w:style w:type="paragraph" w:styleId="Footer">
    <w:name w:val="footer"/>
    <w:basedOn w:val="Normal"/>
    <w:link w:val="FooterChar"/>
    <w:uiPriority w:val="99"/>
    <w:unhideWhenUsed/>
    <w:rsid w:val="00544368"/>
    <w:pPr>
      <w:widowControl/>
      <w:tabs>
        <w:tab w:val="center" w:pos="4513"/>
        <w:tab w:val="right" w:pos="9026"/>
      </w:tabs>
      <w:autoSpaceDE/>
      <w:autoSpaceDN/>
    </w:pPr>
    <w:rPr>
      <w:rFonts w:asciiTheme="minorHAnsi" w:eastAsiaTheme="minorHAnsi" w:hAnsiTheme="minorHAnsi" w:cstheme="minorBidi"/>
      <w:lang w:val="id-ID" w:eastAsia="en-US"/>
    </w:rPr>
  </w:style>
  <w:style w:type="character" w:customStyle="1" w:styleId="FooterChar">
    <w:name w:val="Footer Char"/>
    <w:basedOn w:val="DefaultParagraphFont"/>
    <w:link w:val="Footer"/>
    <w:uiPriority w:val="99"/>
    <w:rsid w:val="005443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1DB7C-1E97-41F4-B36B-2A8ABB1E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5510</Words>
  <Characters>31407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Dimas</cp:lastModifiedBy>
  <cp:revision>3</cp:revision>
  <cp:lastPrinted>2019-07-10T08:24:00Z</cp:lastPrinted>
  <dcterms:created xsi:type="dcterms:W3CDTF">2019-07-30T09:33:00Z</dcterms:created>
  <dcterms:modified xsi:type="dcterms:W3CDTF">2019-07-30T09:34:00Z</dcterms:modified>
</cp:coreProperties>
</file>