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1C8" w:rsidRPr="00897490" w:rsidRDefault="008E51C8" w:rsidP="008E51C8">
      <w:pPr>
        <w:tabs>
          <w:tab w:val="left" w:pos="851"/>
          <w:tab w:val="left" w:pos="2340"/>
          <w:tab w:val="right" w:pos="7740"/>
        </w:tabs>
        <w:spacing w:after="0" w:line="360" w:lineRule="auto"/>
        <w:ind w:right="-285"/>
        <w:jc w:val="center"/>
        <w:rPr>
          <w:rFonts w:ascii="Arial" w:eastAsia="Times New Roman" w:hAnsi="Arial" w:cs="Arial"/>
          <w:b/>
          <w:sz w:val="28"/>
          <w:szCs w:val="28"/>
        </w:rPr>
      </w:pPr>
      <w:r w:rsidRPr="00897490">
        <w:rPr>
          <w:rFonts w:ascii="Arial" w:eastAsia="Times New Roman" w:hAnsi="Arial" w:cs="Arial"/>
          <w:b/>
          <w:sz w:val="28"/>
          <w:szCs w:val="28"/>
        </w:rPr>
        <w:t>BAB IV</w:t>
      </w:r>
    </w:p>
    <w:p w:rsidR="008E51C8" w:rsidRPr="00897490" w:rsidRDefault="008E51C8" w:rsidP="008E51C8">
      <w:pPr>
        <w:tabs>
          <w:tab w:val="left" w:pos="851"/>
          <w:tab w:val="left" w:pos="2340"/>
          <w:tab w:val="right" w:pos="7740"/>
        </w:tabs>
        <w:spacing w:after="0" w:line="360" w:lineRule="auto"/>
        <w:ind w:right="-285"/>
        <w:jc w:val="center"/>
        <w:rPr>
          <w:rFonts w:ascii="Arial" w:eastAsia="Times New Roman" w:hAnsi="Arial" w:cs="Arial"/>
          <w:b/>
          <w:sz w:val="28"/>
          <w:szCs w:val="28"/>
        </w:rPr>
      </w:pPr>
      <w:r w:rsidRPr="00897490">
        <w:rPr>
          <w:rFonts w:ascii="Arial" w:eastAsia="Times New Roman" w:hAnsi="Arial" w:cs="Arial"/>
          <w:b/>
          <w:sz w:val="28"/>
          <w:szCs w:val="28"/>
        </w:rPr>
        <w:t>SIMPULAN DAN SARAN</w:t>
      </w:r>
    </w:p>
    <w:p w:rsidR="008E51C8" w:rsidRPr="00897490" w:rsidRDefault="008E51C8" w:rsidP="008E51C8">
      <w:pPr>
        <w:tabs>
          <w:tab w:val="left" w:pos="851"/>
          <w:tab w:val="left" w:pos="2340"/>
          <w:tab w:val="right" w:pos="7740"/>
        </w:tabs>
        <w:spacing w:after="0" w:line="360" w:lineRule="auto"/>
        <w:ind w:left="1202" w:right="-285" w:hanging="1202"/>
        <w:jc w:val="center"/>
        <w:rPr>
          <w:rFonts w:ascii="Arial" w:eastAsia="Times New Roman" w:hAnsi="Arial" w:cs="Arial"/>
          <w:b/>
          <w:sz w:val="28"/>
          <w:szCs w:val="28"/>
        </w:rPr>
      </w:pPr>
    </w:p>
    <w:p w:rsidR="008E51C8" w:rsidRPr="00897490" w:rsidRDefault="008E51C8" w:rsidP="008E51C8">
      <w:pPr>
        <w:tabs>
          <w:tab w:val="left" w:pos="709"/>
          <w:tab w:val="left" w:pos="851"/>
          <w:tab w:val="left" w:pos="2340"/>
          <w:tab w:val="right" w:pos="7740"/>
        </w:tabs>
        <w:spacing w:after="0" w:line="360" w:lineRule="auto"/>
        <w:ind w:left="1202" w:right="-285" w:hanging="1202"/>
        <w:rPr>
          <w:rFonts w:ascii="Arial" w:eastAsia="Times New Roman" w:hAnsi="Arial" w:cs="Arial"/>
          <w:b/>
        </w:rPr>
      </w:pPr>
      <w:r>
        <w:rPr>
          <w:rFonts w:ascii="Arial" w:eastAsia="Times New Roman" w:hAnsi="Arial" w:cs="Arial"/>
          <w:b/>
        </w:rPr>
        <w:t xml:space="preserve">4.1  </w:t>
      </w:r>
      <w:r w:rsidRPr="00897490">
        <w:rPr>
          <w:rFonts w:ascii="Arial" w:eastAsia="Times New Roman" w:hAnsi="Arial" w:cs="Arial"/>
          <w:b/>
        </w:rPr>
        <w:t xml:space="preserve"> </w:t>
      </w:r>
      <w:r>
        <w:rPr>
          <w:rFonts w:ascii="Arial" w:eastAsia="Times New Roman" w:hAnsi="Arial" w:cs="Arial"/>
          <w:b/>
        </w:rPr>
        <w:t xml:space="preserve">    </w:t>
      </w:r>
      <w:r w:rsidRPr="00897490">
        <w:rPr>
          <w:rFonts w:ascii="Arial" w:eastAsia="Times New Roman" w:hAnsi="Arial" w:cs="Arial"/>
          <w:b/>
        </w:rPr>
        <w:t xml:space="preserve">Simpulan </w:t>
      </w:r>
    </w:p>
    <w:p w:rsidR="008E51C8" w:rsidRPr="00897490" w:rsidRDefault="008E51C8" w:rsidP="008E51C8">
      <w:pPr>
        <w:tabs>
          <w:tab w:val="left" w:pos="851"/>
          <w:tab w:val="left" w:pos="2340"/>
          <w:tab w:val="right" w:pos="7740"/>
        </w:tabs>
        <w:spacing w:after="100" w:line="360" w:lineRule="auto"/>
        <w:ind w:right="-284"/>
        <w:jc w:val="both"/>
        <w:rPr>
          <w:rFonts w:ascii="Arial" w:eastAsia="Times New Roman" w:hAnsi="Arial" w:cs="Arial"/>
        </w:rPr>
      </w:pPr>
      <w:r w:rsidRPr="00897490">
        <w:rPr>
          <w:rFonts w:ascii="Arial" w:eastAsia="Times New Roman" w:hAnsi="Arial" w:cs="Arial"/>
        </w:rPr>
        <w:t xml:space="preserve">            Dari hasil tinj</w:t>
      </w:r>
      <w:r w:rsidR="009C55B9">
        <w:rPr>
          <w:rFonts w:ascii="Arial" w:eastAsia="Times New Roman" w:hAnsi="Arial" w:cs="Arial"/>
        </w:rPr>
        <w:t>auan yang dilakukan oleh penyusun</w:t>
      </w:r>
      <w:r w:rsidRPr="00897490">
        <w:rPr>
          <w:rFonts w:ascii="Arial" w:eastAsia="Times New Roman" w:hAnsi="Arial" w:cs="Arial"/>
        </w:rPr>
        <w:t>, maka dapat diambil simpulan tersebut sebagai berikut :</w:t>
      </w:r>
    </w:p>
    <w:p w:rsidR="008E51C8" w:rsidRPr="009141EC" w:rsidRDefault="008E51C8" w:rsidP="008E51C8">
      <w:pPr>
        <w:pStyle w:val="ListParagraph"/>
        <w:numPr>
          <w:ilvl w:val="0"/>
          <w:numId w:val="1"/>
        </w:numPr>
        <w:tabs>
          <w:tab w:val="left" w:pos="851"/>
          <w:tab w:val="left" w:pos="2340"/>
          <w:tab w:val="left" w:pos="8364"/>
          <w:tab w:val="right" w:pos="8647"/>
        </w:tabs>
        <w:spacing w:after="100" w:line="360" w:lineRule="auto"/>
        <w:ind w:left="284" w:right="-284" w:hanging="284"/>
        <w:contextualSpacing w:val="0"/>
        <w:jc w:val="both"/>
        <w:rPr>
          <w:rFonts w:ascii="Arial" w:eastAsia="Times New Roman" w:hAnsi="Arial" w:cs="Arial"/>
        </w:rPr>
      </w:pPr>
      <w:r w:rsidRPr="00897490">
        <w:rPr>
          <w:rFonts w:ascii="Arial" w:eastAsia="Times New Roman" w:hAnsi="Arial" w:cs="Arial"/>
        </w:rPr>
        <w:t xml:space="preserve">Dalam perolehan atau pengadaan aset tetap pada Balai Penelitian Ternak </w:t>
      </w:r>
      <w:r w:rsidRPr="009141EC">
        <w:rPr>
          <w:rFonts w:ascii="Arial" w:eastAsia="Times New Roman" w:hAnsi="Arial" w:cs="Arial"/>
        </w:rPr>
        <w:t>Ciawi dilakukan dengan pembelian secara tunai yang dimana dalam pengadaan aset tetap menggunakan beberapa metode yang sudah sesuai dengan ketentuan yang berlaku. Yaitu dengan sistem lelang, pemilihan langsung dan pengadaan langsung.</w:t>
      </w:r>
    </w:p>
    <w:p w:rsidR="00D8768D" w:rsidRPr="00BC4E74" w:rsidRDefault="00F833B5" w:rsidP="009C55B9">
      <w:pPr>
        <w:spacing w:after="100" w:line="360" w:lineRule="auto"/>
        <w:ind w:left="284" w:right="-284" w:hanging="284"/>
        <w:jc w:val="both"/>
        <w:rPr>
          <w:rFonts w:ascii="Arial" w:hAnsi="Arial" w:cs="Arial"/>
        </w:rPr>
      </w:pPr>
      <w:r>
        <w:rPr>
          <w:rFonts w:ascii="Arial" w:eastAsia="Times New Roman" w:hAnsi="Arial" w:cs="Arial"/>
        </w:rPr>
        <w:t xml:space="preserve">2. </w:t>
      </w:r>
      <w:r w:rsidR="00D8768D" w:rsidRPr="00897490">
        <w:rPr>
          <w:rFonts w:ascii="Arial" w:hAnsi="Arial" w:cs="Arial"/>
        </w:rPr>
        <w:t xml:space="preserve">Pernyataan Standar Akuntansi Pemerintah </w:t>
      </w:r>
      <w:r w:rsidR="009C55B9">
        <w:rPr>
          <w:rFonts w:ascii="Arial" w:hAnsi="Arial" w:cs="Arial"/>
        </w:rPr>
        <w:t>No 07 paragraf 16</w:t>
      </w:r>
      <w:r w:rsidR="00D8768D" w:rsidRPr="00897490">
        <w:rPr>
          <w:rFonts w:ascii="Arial" w:hAnsi="Arial" w:cs="Arial"/>
        </w:rPr>
        <w:t xml:space="preserve"> mengatur bahwa pengakuan aset tetap akan sangat andal apabila aset tetap telah diterima atau diserahkan hak kepemilikannya dan/atau pada</w:t>
      </w:r>
      <w:r w:rsidR="00D8768D">
        <w:rPr>
          <w:rFonts w:ascii="Arial" w:hAnsi="Arial" w:cs="Arial"/>
        </w:rPr>
        <w:t xml:space="preserve"> saat penguasaannya berpindah. Dalam p</w:t>
      </w:r>
      <w:r w:rsidR="00D8768D">
        <w:rPr>
          <w:rFonts w:ascii="Arial" w:hAnsi="Arial" w:cs="Arial"/>
        </w:rPr>
        <w:t>engakuan a</w:t>
      </w:r>
      <w:r w:rsidR="00D8768D" w:rsidRPr="00897490">
        <w:rPr>
          <w:rFonts w:ascii="Arial" w:hAnsi="Arial" w:cs="Arial"/>
        </w:rPr>
        <w:t>set tetap yang dimiliki oleh Balai Peneliti</w:t>
      </w:r>
      <w:r w:rsidR="00D8768D">
        <w:rPr>
          <w:rFonts w:ascii="Arial" w:hAnsi="Arial" w:cs="Arial"/>
        </w:rPr>
        <w:t xml:space="preserve">an Ternak Ciawi beratas namakan </w:t>
      </w:r>
      <w:r w:rsidR="00D8768D" w:rsidRPr="00897490">
        <w:rPr>
          <w:rFonts w:ascii="Arial" w:hAnsi="Arial" w:cs="Arial"/>
        </w:rPr>
        <w:t>pemerintah.</w:t>
      </w:r>
      <w:r w:rsidR="00BC4E74">
        <w:rPr>
          <w:rFonts w:ascii="Arial" w:hAnsi="Arial" w:cs="Arial"/>
        </w:rPr>
        <w:t xml:space="preserve"> </w:t>
      </w:r>
      <w:r w:rsidR="00BC4E74" w:rsidRPr="00BC4E74">
        <w:rPr>
          <w:rFonts w:ascii="Arial" w:hAnsi="Arial" w:cs="Arial"/>
        </w:rPr>
        <w:t>Sesuai dengan peraturan yang berlaku</w:t>
      </w:r>
      <w:r w:rsidR="00BC4E74">
        <w:rPr>
          <w:rFonts w:ascii="Arial" w:hAnsi="Arial" w:cs="Arial"/>
        </w:rPr>
        <w:t>,</w:t>
      </w:r>
      <w:r w:rsidR="00BC4E74" w:rsidRPr="00BC4E74">
        <w:rPr>
          <w:rFonts w:ascii="Arial" w:hAnsi="Arial" w:cs="Arial"/>
        </w:rPr>
        <w:t xml:space="preserve"> pengakuan aset tetap pada Balai Penelitian Ternak Ciawi tersebut telah sesuai dengan peraturan PSAP No. 07 tahun 2010.</w:t>
      </w:r>
    </w:p>
    <w:p w:rsidR="008E51C8" w:rsidRPr="00897490" w:rsidRDefault="008E51C8" w:rsidP="008E51C8">
      <w:pPr>
        <w:pStyle w:val="ListParagraph"/>
        <w:tabs>
          <w:tab w:val="left" w:pos="851"/>
          <w:tab w:val="left" w:pos="2340"/>
          <w:tab w:val="left" w:pos="8364"/>
          <w:tab w:val="right" w:pos="8647"/>
        </w:tabs>
        <w:spacing w:after="100" w:line="360" w:lineRule="auto"/>
        <w:ind w:left="284" w:right="-284" w:hanging="284"/>
        <w:contextualSpacing w:val="0"/>
        <w:jc w:val="both"/>
        <w:rPr>
          <w:rFonts w:ascii="Arial" w:eastAsia="Times New Roman" w:hAnsi="Arial" w:cs="Arial"/>
        </w:rPr>
      </w:pPr>
      <w:r w:rsidRPr="00897490">
        <w:rPr>
          <w:rFonts w:ascii="Arial" w:eastAsia="Times New Roman" w:hAnsi="Arial" w:cs="Arial"/>
        </w:rPr>
        <w:t xml:space="preserve">3. Dalam melakukan </w:t>
      </w:r>
      <w:r w:rsidR="00835C7F">
        <w:rPr>
          <w:rFonts w:ascii="Arial" w:eastAsia="Times New Roman" w:hAnsi="Arial" w:cs="Arial"/>
        </w:rPr>
        <w:t xml:space="preserve">perhitungan </w:t>
      </w:r>
      <w:r w:rsidRPr="00897490">
        <w:rPr>
          <w:rFonts w:ascii="Arial" w:eastAsia="Times New Roman" w:hAnsi="Arial" w:cs="Arial"/>
        </w:rPr>
        <w:t>penyusut</w:t>
      </w:r>
      <w:r>
        <w:rPr>
          <w:rFonts w:ascii="Arial" w:eastAsia="Times New Roman" w:hAnsi="Arial" w:cs="Arial"/>
        </w:rPr>
        <w:t xml:space="preserve">an </w:t>
      </w:r>
      <w:r w:rsidR="00835C7F">
        <w:rPr>
          <w:rFonts w:ascii="Arial" w:eastAsia="Times New Roman" w:hAnsi="Arial" w:cs="Arial"/>
        </w:rPr>
        <w:t xml:space="preserve">aset tetap pada </w:t>
      </w:r>
      <w:r w:rsidRPr="00897490">
        <w:rPr>
          <w:rFonts w:ascii="Arial" w:eastAsia="Times New Roman" w:hAnsi="Arial" w:cs="Arial"/>
        </w:rPr>
        <w:t>Balai Penelitian Ternak Ciawi</w:t>
      </w:r>
      <w:r>
        <w:rPr>
          <w:rFonts w:ascii="Arial" w:eastAsia="Times New Roman" w:hAnsi="Arial" w:cs="Arial"/>
        </w:rPr>
        <w:t xml:space="preserve"> menggunakan metode </w:t>
      </w:r>
      <w:r w:rsidR="00835C7F">
        <w:rPr>
          <w:rFonts w:ascii="Arial" w:eastAsia="Times New Roman" w:hAnsi="Arial" w:cs="Arial"/>
        </w:rPr>
        <w:t>saldo menurun ganda</w:t>
      </w:r>
      <w:r w:rsidRPr="002735D0">
        <w:rPr>
          <w:rFonts w:ascii="Arial" w:eastAsia="Times New Roman" w:hAnsi="Arial" w:cs="Arial"/>
        </w:rPr>
        <w:t>. Sehingga perhitungan beban penyusutan aset setap pada Balai Peneliti</w:t>
      </w:r>
      <w:r w:rsidR="00D8768D">
        <w:rPr>
          <w:rFonts w:ascii="Arial" w:eastAsia="Times New Roman" w:hAnsi="Arial" w:cs="Arial"/>
        </w:rPr>
        <w:t>an</w:t>
      </w:r>
      <w:r w:rsidRPr="002735D0">
        <w:rPr>
          <w:rFonts w:ascii="Arial" w:eastAsia="Times New Roman" w:hAnsi="Arial" w:cs="Arial"/>
        </w:rPr>
        <w:t xml:space="preserve"> Ternak Ciawi </w:t>
      </w:r>
      <w:r w:rsidR="009C55B9">
        <w:rPr>
          <w:rFonts w:ascii="Arial" w:eastAsia="Times New Roman" w:hAnsi="Arial" w:cs="Arial"/>
        </w:rPr>
        <w:t xml:space="preserve">telah </w:t>
      </w:r>
      <w:r w:rsidR="00835C7F">
        <w:rPr>
          <w:rFonts w:ascii="Arial" w:eastAsia="Times New Roman" w:hAnsi="Arial" w:cs="Arial"/>
        </w:rPr>
        <w:t xml:space="preserve">sesuai </w:t>
      </w:r>
      <w:r w:rsidRPr="002735D0">
        <w:rPr>
          <w:rFonts w:ascii="Arial" w:eastAsia="Times New Roman" w:hAnsi="Arial" w:cs="Arial"/>
        </w:rPr>
        <w:t>dengan PSAP No.07 paragraf 53 dan 54 tentang Penyusutan Aset Tetap.</w:t>
      </w:r>
    </w:p>
    <w:p w:rsidR="008E51C8" w:rsidRPr="00897490" w:rsidRDefault="008E51C8" w:rsidP="008E51C8">
      <w:pPr>
        <w:pStyle w:val="ListParagraph"/>
        <w:tabs>
          <w:tab w:val="left" w:pos="851"/>
          <w:tab w:val="left" w:pos="2340"/>
          <w:tab w:val="left" w:pos="8364"/>
          <w:tab w:val="right" w:pos="8647"/>
        </w:tabs>
        <w:spacing w:after="100" w:line="360" w:lineRule="auto"/>
        <w:ind w:left="284" w:right="-284" w:hanging="284"/>
        <w:contextualSpacing w:val="0"/>
        <w:jc w:val="both"/>
        <w:rPr>
          <w:rFonts w:ascii="Arial" w:eastAsia="Times New Roman" w:hAnsi="Arial" w:cs="Arial"/>
        </w:rPr>
      </w:pPr>
      <w:r w:rsidRPr="00897490">
        <w:rPr>
          <w:rFonts w:ascii="Arial" w:eastAsia="Times New Roman" w:hAnsi="Arial" w:cs="Arial"/>
        </w:rPr>
        <w:t xml:space="preserve">4. Penghentian aset tetap pada Balai Penelitian Ternak Ciawi dilakukan karena adanya aset tetap yang rusak/hilang. </w:t>
      </w:r>
      <w:r>
        <w:rPr>
          <w:rFonts w:ascii="Arial" w:eastAsia="Times New Roman" w:hAnsi="Arial" w:cs="Arial"/>
        </w:rPr>
        <w:t>Sehingga penghentian aset tetap pada Balai Penelitian Ternak Ciawi telah sesuai dengan PSAP No.07 tentang penghentian aset tetap.</w:t>
      </w:r>
    </w:p>
    <w:p w:rsidR="00260937" w:rsidRDefault="008E51C8" w:rsidP="00BC4E74">
      <w:pPr>
        <w:pStyle w:val="ListParagraph"/>
        <w:tabs>
          <w:tab w:val="left" w:pos="851"/>
          <w:tab w:val="left" w:pos="2340"/>
          <w:tab w:val="left" w:pos="8364"/>
          <w:tab w:val="right" w:pos="8647"/>
        </w:tabs>
        <w:spacing w:after="0" w:line="360" w:lineRule="auto"/>
        <w:ind w:left="284" w:right="-285" w:hanging="284"/>
        <w:jc w:val="both"/>
        <w:rPr>
          <w:rFonts w:ascii="Arial" w:eastAsia="Times New Roman" w:hAnsi="Arial" w:cs="Arial"/>
        </w:rPr>
      </w:pPr>
      <w:r w:rsidRPr="00897490">
        <w:rPr>
          <w:rFonts w:ascii="Arial" w:eastAsia="Times New Roman" w:hAnsi="Arial" w:cs="Arial"/>
        </w:rPr>
        <w:t xml:space="preserve">5. </w:t>
      </w:r>
      <w:r w:rsidR="00D8768D">
        <w:rPr>
          <w:rFonts w:ascii="Arial" w:eastAsia="Times New Roman" w:hAnsi="Arial" w:cs="Arial"/>
        </w:rPr>
        <w:t xml:space="preserve"> </w:t>
      </w:r>
      <w:r w:rsidRPr="00897490">
        <w:rPr>
          <w:rFonts w:ascii="Arial" w:eastAsia="Times New Roman" w:hAnsi="Arial" w:cs="Arial"/>
        </w:rPr>
        <w:t>Aset yang diungkapkan di neraca milik Balai Penelitian Ternak Ciawi sudah sesuai dengan ketentuan yang berlaku dan aset tetap telah diungkapkan kedalam Catatan Atas Laporan Keuangan. Hal-hal yang diungkapkan adalah Dasar penilaian, rekonsiliasi aset tetap, informasi penyusutan dan kebijakan kapitalisasi.</w:t>
      </w:r>
    </w:p>
    <w:p w:rsidR="00BC4E74" w:rsidRDefault="00BC4E74" w:rsidP="00BC4E74">
      <w:pPr>
        <w:pStyle w:val="ListParagraph"/>
        <w:tabs>
          <w:tab w:val="left" w:pos="851"/>
          <w:tab w:val="left" w:pos="2340"/>
          <w:tab w:val="left" w:pos="8364"/>
          <w:tab w:val="right" w:pos="8647"/>
        </w:tabs>
        <w:spacing w:after="0" w:line="360" w:lineRule="auto"/>
        <w:ind w:left="284" w:right="-285" w:hanging="284"/>
        <w:jc w:val="both"/>
        <w:rPr>
          <w:rFonts w:ascii="Arial" w:eastAsia="Times New Roman" w:hAnsi="Arial" w:cs="Arial"/>
        </w:rPr>
      </w:pPr>
    </w:p>
    <w:p w:rsidR="00BC4E74" w:rsidRDefault="00BC4E74" w:rsidP="006D7774">
      <w:pPr>
        <w:tabs>
          <w:tab w:val="left" w:pos="851"/>
          <w:tab w:val="left" w:pos="2340"/>
          <w:tab w:val="left" w:pos="8364"/>
          <w:tab w:val="right" w:pos="8647"/>
        </w:tabs>
        <w:spacing w:after="0" w:line="360" w:lineRule="auto"/>
        <w:ind w:right="-285"/>
        <w:jc w:val="both"/>
        <w:rPr>
          <w:rFonts w:ascii="Arial" w:eastAsia="Times New Roman" w:hAnsi="Arial" w:cs="Arial"/>
        </w:rPr>
      </w:pPr>
    </w:p>
    <w:p w:rsidR="006D7774" w:rsidRPr="006D7774" w:rsidRDefault="006D7774" w:rsidP="006D7774">
      <w:pPr>
        <w:tabs>
          <w:tab w:val="left" w:pos="851"/>
          <w:tab w:val="left" w:pos="2340"/>
          <w:tab w:val="left" w:pos="8364"/>
          <w:tab w:val="right" w:pos="8647"/>
        </w:tabs>
        <w:spacing w:after="0" w:line="360" w:lineRule="auto"/>
        <w:ind w:right="-285"/>
        <w:jc w:val="both"/>
        <w:rPr>
          <w:rFonts w:ascii="Arial" w:eastAsia="Times New Roman" w:hAnsi="Arial" w:cs="Arial"/>
        </w:rPr>
      </w:pPr>
    </w:p>
    <w:p w:rsidR="008E51C8" w:rsidRPr="00897490" w:rsidRDefault="008E51C8" w:rsidP="008E51C8">
      <w:pPr>
        <w:tabs>
          <w:tab w:val="left" w:pos="709"/>
          <w:tab w:val="left" w:pos="851"/>
          <w:tab w:val="left" w:pos="2340"/>
          <w:tab w:val="right" w:pos="7740"/>
        </w:tabs>
        <w:spacing w:after="0" w:line="360" w:lineRule="auto"/>
        <w:ind w:left="851" w:right="-285" w:hanging="851"/>
        <w:rPr>
          <w:rFonts w:ascii="Arial" w:eastAsia="Times New Roman" w:hAnsi="Arial" w:cs="Arial"/>
          <w:b/>
        </w:rPr>
      </w:pPr>
      <w:r>
        <w:rPr>
          <w:rFonts w:ascii="Arial" w:eastAsia="Times New Roman" w:hAnsi="Arial" w:cs="Arial"/>
          <w:b/>
        </w:rPr>
        <w:lastRenderedPageBreak/>
        <w:t xml:space="preserve">4.2 </w:t>
      </w:r>
      <w:r w:rsidRPr="00897490">
        <w:rPr>
          <w:rFonts w:ascii="Arial" w:eastAsia="Times New Roman" w:hAnsi="Arial" w:cs="Arial"/>
          <w:b/>
        </w:rPr>
        <w:t xml:space="preserve">     Saran</w:t>
      </w:r>
    </w:p>
    <w:p w:rsidR="008E51C8" w:rsidRDefault="008E51C8" w:rsidP="008E51C8">
      <w:pPr>
        <w:tabs>
          <w:tab w:val="left" w:pos="851"/>
          <w:tab w:val="left" w:pos="2340"/>
          <w:tab w:val="right" w:pos="7740"/>
        </w:tabs>
        <w:spacing w:after="0" w:line="360" w:lineRule="auto"/>
        <w:ind w:right="-285" w:firstLine="709"/>
        <w:jc w:val="both"/>
        <w:rPr>
          <w:rFonts w:ascii="Arial" w:eastAsia="Times New Roman" w:hAnsi="Arial" w:cs="Arial"/>
        </w:rPr>
      </w:pPr>
      <w:r w:rsidRPr="00897490">
        <w:rPr>
          <w:rFonts w:ascii="Arial" w:eastAsia="Times New Roman" w:hAnsi="Arial" w:cs="Arial"/>
        </w:rPr>
        <w:t xml:space="preserve">Bedasarkan </w:t>
      </w:r>
      <w:r w:rsidR="00835C7F">
        <w:rPr>
          <w:rFonts w:ascii="Arial" w:eastAsia="Times New Roman" w:hAnsi="Arial" w:cs="Arial"/>
        </w:rPr>
        <w:t xml:space="preserve">pembahasan dan </w:t>
      </w:r>
      <w:r w:rsidR="004452D6">
        <w:rPr>
          <w:rFonts w:ascii="Arial" w:eastAsia="Times New Roman" w:hAnsi="Arial" w:cs="Arial"/>
        </w:rPr>
        <w:t>simpulan tersebut</w:t>
      </w:r>
      <w:r w:rsidR="004B1F42">
        <w:rPr>
          <w:rFonts w:ascii="Arial" w:eastAsia="Times New Roman" w:hAnsi="Arial" w:cs="Arial"/>
        </w:rPr>
        <w:t>,</w:t>
      </w:r>
      <w:r w:rsidR="00835C7F">
        <w:rPr>
          <w:rFonts w:ascii="Arial" w:eastAsia="Times New Roman" w:hAnsi="Arial" w:cs="Arial"/>
        </w:rPr>
        <w:t xml:space="preserve"> prosedur mengenai perolehan aset tetap, pengakuan aset tetap, </w:t>
      </w:r>
      <w:r w:rsidR="00BC4CC9">
        <w:rPr>
          <w:rFonts w:ascii="Arial" w:eastAsia="Times New Roman" w:hAnsi="Arial" w:cs="Arial"/>
        </w:rPr>
        <w:t xml:space="preserve">penyusutan aset tetap, penghentian penggunaan atau pelepasan aset tetap, dan pengungkapan aset tetap yang dilakukan oleh </w:t>
      </w:r>
      <w:r w:rsidR="004B1F42">
        <w:rPr>
          <w:rFonts w:ascii="Arial" w:eastAsia="Times New Roman" w:hAnsi="Arial" w:cs="Arial"/>
        </w:rPr>
        <w:t xml:space="preserve"> </w:t>
      </w:r>
      <w:r>
        <w:rPr>
          <w:rFonts w:ascii="Arial" w:eastAsia="Times New Roman" w:hAnsi="Arial" w:cs="Arial"/>
        </w:rPr>
        <w:t xml:space="preserve">Balai Penelitian Ternak Ciawi </w:t>
      </w:r>
      <w:r w:rsidR="00BC4CC9">
        <w:rPr>
          <w:rFonts w:ascii="Arial" w:eastAsia="Times New Roman" w:hAnsi="Arial" w:cs="Arial"/>
        </w:rPr>
        <w:t xml:space="preserve">sudah sesuai dengan ketetapan pemerintah dan diharapkan </w:t>
      </w:r>
      <w:r w:rsidR="00BC4E74">
        <w:rPr>
          <w:rFonts w:ascii="Arial" w:eastAsia="Times New Roman" w:hAnsi="Arial" w:cs="Arial"/>
        </w:rPr>
        <w:t xml:space="preserve">pada </w:t>
      </w:r>
      <w:r w:rsidR="00BC4CC9">
        <w:rPr>
          <w:rFonts w:ascii="Arial" w:eastAsia="Times New Roman" w:hAnsi="Arial" w:cs="Arial"/>
        </w:rPr>
        <w:t xml:space="preserve">Balai Penelitian Ternak Ciawi </w:t>
      </w:r>
      <w:r w:rsidR="00BC4E74">
        <w:rPr>
          <w:rFonts w:ascii="Arial" w:eastAsia="Times New Roman" w:hAnsi="Arial" w:cs="Arial"/>
        </w:rPr>
        <w:t xml:space="preserve">untuk </w:t>
      </w:r>
      <w:r w:rsidR="00BC4CC9">
        <w:rPr>
          <w:rFonts w:ascii="Arial" w:eastAsia="Times New Roman" w:hAnsi="Arial" w:cs="Arial"/>
        </w:rPr>
        <w:t>mempertahankan hal tersebut.</w:t>
      </w:r>
    </w:p>
    <w:p w:rsidR="008E51C8" w:rsidRDefault="00BC4CC9" w:rsidP="008E51C8">
      <w:pPr>
        <w:tabs>
          <w:tab w:val="left" w:pos="851"/>
          <w:tab w:val="left" w:pos="2340"/>
          <w:tab w:val="right" w:pos="7740"/>
        </w:tabs>
        <w:spacing w:after="0" w:line="360" w:lineRule="auto"/>
        <w:ind w:right="-285" w:firstLine="709"/>
        <w:jc w:val="both"/>
        <w:rPr>
          <w:rFonts w:ascii="Arial" w:eastAsia="Times New Roman" w:hAnsi="Arial" w:cs="Arial"/>
        </w:rPr>
      </w:pPr>
      <w:r>
        <w:rPr>
          <w:rFonts w:ascii="Arial" w:eastAsia="Times New Roman" w:hAnsi="Arial" w:cs="Arial"/>
        </w:rPr>
        <w:t xml:space="preserve"> </w:t>
      </w:r>
    </w:p>
    <w:p w:rsidR="008E51C8" w:rsidRDefault="008E51C8" w:rsidP="008E51C8">
      <w:pPr>
        <w:tabs>
          <w:tab w:val="left" w:pos="851"/>
          <w:tab w:val="left" w:pos="2340"/>
          <w:tab w:val="right" w:pos="7740"/>
        </w:tabs>
        <w:spacing w:after="0" w:line="360" w:lineRule="auto"/>
        <w:ind w:right="-285" w:firstLine="709"/>
        <w:jc w:val="both"/>
        <w:rPr>
          <w:rFonts w:ascii="Arial" w:eastAsia="Times New Roman" w:hAnsi="Arial" w:cs="Arial"/>
        </w:rPr>
      </w:pPr>
      <w:bookmarkStart w:id="0" w:name="_GoBack"/>
      <w:bookmarkEnd w:id="0"/>
    </w:p>
    <w:p w:rsidR="008E51C8" w:rsidRDefault="008E51C8" w:rsidP="008E51C8">
      <w:pPr>
        <w:tabs>
          <w:tab w:val="left" w:pos="851"/>
          <w:tab w:val="left" w:pos="2340"/>
          <w:tab w:val="right" w:pos="7740"/>
        </w:tabs>
        <w:spacing w:after="0" w:line="360" w:lineRule="auto"/>
        <w:ind w:right="-285" w:firstLine="709"/>
        <w:jc w:val="both"/>
        <w:rPr>
          <w:rFonts w:ascii="Arial" w:eastAsia="Times New Roman" w:hAnsi="Arial" w:cs="Arial"/>
        </w:rPr>
      </w:pPr>
    </w:p>
    <w:p w:rsidR="008E51C8" w:rsidRDefault="008E51C8" w:rsidP="008E51C8">
      <w:pPr>
        <w:tabs>
          <w:tab w:val="left" w:pos="851"/>
          <w:tab w:val="left" w:pos="2340"/>
          <w:tab w:val="right" w:pos="7740"/>
        </w:tabs>
        <w:spacing w:after="0" w:line="360" w:lineRule="auto"/>
        <w:ind w:right="-285" w:firstLine="709"/>
        <w:jc w:val="both"/>
        <w:rPr>
          <w:rFonts w:ascii="Arial" w:eastAsia="Times New Roman" w:hAnsi="Arial" w:cs="Arial"/>
        </w:rPr>
      </w:pPr>
    </w:p>
    <w:p w:rsidR="008E51C8" w:rsidRDefault="008E51C8" w:rsidP="008E51C8">
      <w:pPr>
        <w:tabs>
          <w:tab w:val="left" w:pos="851"/>
          <w:tab w:val="left" w:pos="2340"/>
          <w:tab w:val="right" w:pos="7740"/>
        </w:tabs>
        <w:spacing w:after="0" w:line="360" w:lineRule="auto"/>
        <w:ind w:right="-285" w:firstLine="709"/>
        <w:jc w:val="both"/>
        <w:rPr>
          <w:rFonts w:ascii="Arial" w:eastAsia="Times New Roman" w:hAnsi="Arial" w:cs="Arial"/>
        </w:rPr>
      </w:pPr>
    </w:p>
    <w:p w:rsidR="008E51C8" w:rsidRDefault="008E51C8" w:rsidP="008E51C8">
      <w:pPr>
        <w:tabs>
          <w:tab w:val="left" w:pos="851"/>
          <w:tab w:val="left" w:pos="2340"/>
          <w:tab w:val="right" w:pos="7740"/>
        </w:tabs>
        <w:spacing w:after="0" w:line="360" w:lineRule="auto"/>
        <w:ind w:right="-285" w:firstLine="709"/>
        <w:jc w:val="both"/>
        <w:rPr>
          <w:rFonts w:ascii="Arial" w:eastAsia="Times New Roman" w:hAnsi="Arial" w:cs="Arial"/>
        </w:rPr>
      </w:pPr>
    </w:p>
    <w:p w:rsidR="008E51C8" w:rsidRDefault="008E51C8" w:rsidP="008E51C8">
      <w:pPr>
        <w:tabs>
          <w:tab w:val="left" w:pos="851"/>
          <w:tab w:val="left" w:pos="2340"/>
          <w:tab w:val="right" w:pos="7740"/>
        </w:tabs>
        <w:spacing w:after="0" w:line="360" w:lineRule="auto"/>
        <w:ind w:right="-285" w:firstLine="709"/>
        <w:jc w:val="both"/>
        <w:rPr>
          <w:rFonts w:ascii="Arial" w:eastAsia="Times New Roman" w:hAnsi="Arial" w:cs="Arial"/>
        </w:rPr>
      </w:pPr>
    </w:p>
    <w:p w:rsidR="008E51C8" w:rsidRDefault="008E51C8" w:rsidP="008E51C8">
      <w:pPr>
        <w:tabs>
          <w:tab w:val="left" w:pos="851"/>
          <w:tab w:val="left" w:pos="2340"/>
          <w:tab w:val="right" w:pos="7740"/>
        </w:tabs>
        <w:spacing w:after="0" w:line="360" w:lineRule="auto"/>
        <w:ind w:right="-285" w:firstLine="709"/>
        <w:jc w:val="both"/>
        <w:rPr>
          <w:rFonts w:ascii="Arial" w:eastAsia="Times New Roman" w:hAnsi="Arial" w:cs="Arial"/>
        </w:rPr>
      </w:pPr>
    </w:p>
    <w:p w:rsidR="008E51C8" w:rsidRDefault="008E51C8" w:rsidP="008E51C8">
      <w:pPr>
        <w:tabs>
          <w:tab w:val="left" w:pos="851"/>
          <w:tab w:val="left" w:pos="2340"/>
          <w:tab w:val="right" w:pos="7740"/>
        </w:tabs>
        <w:spacing w:after="0" w:line="360" w:lineRule="auto"/>
        <w:ind w:right="-285" w:firstLine="709"/>
        <w:jc w:val="both"/>
        <w:rPr>
          <w:rFonts w:ascii="Arial" w:eastAsia="Times New Roman" w:hAnsi="Arial" w:cs="Arial"/>
        </w:rPr>
      </w:pPr>
    </w:p>
    <w:p w:rsidR="008E51C8" w:rsidRDefault="008E51C8" w:rsidP="008E51C8">
      <w:pPr>
        <w:tabs>
          <w:tab w:val="left" w:pos="851"/>
          <w:tab w:val="left" w:pos="2340"/>
          <w:tab w:val="right" w:pos="7740"/>
        </w:tabs>
        <w:spacing w:after="0" w:line="360" w:lineRule="auto"/>
        <w:ind w:right="-285" w:firstLine="709"/>
        <w:jc w:val="both"/>
        <w:rPr>
          <w:rFonts w:ascii="Arial" w:eastAsia="Times New Roman" w:hAnsi="Arial" w:cs="Arial"/>
        </w:rPr>
      </w:pPr>
    </w:p>
    <w:p w:rsidR="008E51C8" w:rsidRPr="00897490" w:rsidRDefault="008E51C8" w:rsidP="008E51C8">
      <w:pPr>
        <w:pStyle w:val="ListParagraph"/>
        <w:spacing w:line="360" w:lineRule="auto"/>
        <w:ind w:left="284" w:right="-285"/>
        <w:jc w:val="center"/>
        <w:rPr>
          <w:rFonts w:ascii="Arial" w:hAnsi="Arial" w:cs="Arial"/>
        </w:rPr>
      </w:pPr>
    </w:p>
    <w:p w:rsidR="008E51C8" w:rsidRDefault="008E51C8" w:rsidP="008E51C8">
      <w:pPr>
        <w:pStyle w:val="ListParagraph"/>
        <w:spacing w:line="360" w:lineRule="auto"/>
        <w:ind w:left="284" w:right="-285"/>
        <w:jc w:val="center"/>
        <w:rPr>
          <w:rFonts w:ascii="Arial" w:hAnsi="Arial" w:cs="Arial"/>
        </w:rPr>
      </w:pPr>
    </w:p>
    <w:p w:rsidR="008E51C8" w:rsidRDefault="008E51C8" w:rsidP="008E51C8">
      <w:pPr>
        <w:pStyle w:val="ListParagraph"/>
        <w:spacing w:line="360" w:lineRule="auto"/>
        <w:ind w:left="284" w:right="-285"/>
        <w:jc w:val="center"/>
        <w:rPr>
          <w:rFonts w:ascii="Arial" w:hAnsi="Arial" w:cs="Arial"/>
        </w:rPr>
      </w:pPr>
    </w:p>
    <w:p w:rsidR="008E51C8" w:rsidRDefault="008E51C8" w:rsidP="008E51C8">
      <w:pPr>
        <w:pStyle w:val="ListParagraph"/>
        <w:spacing w:line="360" w:lineRule="auto"/>
        <w:ind w:left="284" w:right="-285"/>
        <w:jc w:val="center"/>
        <w:rPr>
          <w:rFonts w:ascii="Arial" w:hAnsi="Arial" w:cs="Arial"/>
        </w:rPr>
      </w:pPr>
    </w:p>
    <w:p w:rsidR="008E51C8" w:rsidRDefault="008E51C8" w:rsidP="008E51C8">
      <w:pPr>
        <w:pStyle w:val="ListParagraph"/>
        <w:spacing w:line="360" w:lineRule="auto"/>
        <w:ind w:left="284" w:right="-285"/>
        <w:jc w:val="center"/>
        <w:rPr>
          <w:rFonts w:ascii="Arial" w:hAnsi="Arial" w:cs="Arial"/>
        </w:rPr>
      </w:pPr>
    </w:p>
    <w:p w:rsidR="008E51C8" w:rsidRDefault="008E51C8" w:rsidP="008E51C8">
      <w:pPr>
        <w:pStyle w:val="ListParagraph"/>
        <w:spacing w:line="360" w:lineRule="auto"/>
        <w:ind w:left="284" w:right="-285"/>
        <w:jc w:val="center"/>
        <w:rPr>
          <w:rFonts w:ascii="Arial" w:hAnsi="Arial" w:cs="Arial"/>
        </w:rPr>
      </w:pPr>
    </w:p>
    <w:p w:rsidR="008E51C8" w:rsidRDefault="008E51C8" w:rsidP="008E51C8">
      <w:pPr>
        <w:pStyle w:val="ListParagraph"/>
        <w:spacing w:line="360" w:lineRule="auto"/>
        <w:ind w:left="284" w:right="-285"/>
        <w:jc w:val="center"/>
        <w:rPr>
          <w:rFonts w:ascii="Arial" w:hAnsi="Arial" w:cs="Arial"/>
        </w:rPr>
      </w:pPr>
    </w:p>
    <w:p w:rsidR="008E51C8" w:rsidRDefault="008E51C8" w:rsidP="008E51C8">
      <w:pPr>
        <w:pStyle w:val="ListParagraph"/>
        <w:spacing w:line="360" w:lineRule="auto"/>
        <w:ind w:left="284" w:right="-285"/>
        <w:jc w:val="center"/>
        <w:rPr>
          <w:rFonts w:ascii="Arial" w:hAnsi="Arial" w:cs="Arial"/>
        </w:rPr>
      </w:pPr>
    </w:p>
    <w:p w:rsidR="008E51C8" w:rsidRDefault="008E51C8" w:rsidP="008E51C8">
      <w:pPr>
        <w:pStyle w:val="ListParagraph"/>
        <w:spacing w:line="360" w:lineRule="auto"/>
        <w:ind w:left="284" w:right="-285"/>
        <w:jc w:val="center"/>
        <w:rPr>
          <w:rFonts w:ascii="Arial" w:hAnsi="Arial" w:cs="Arial"/>
        </w:rPr>
      </w:pPr>
    </w:p>
    <w:p w:rsidR="008E51C8" w:rsidRDefault="008E51C8" w:rsidP="008E51C8">
      <w:pPr>
        <w:pStyle w:val="ListParagraph"/>
        <w:spacing w:line="360" w:lineRule="auto"/>
        <w:ind w:left="284" w:right="-285"/>
        <w:jc w:val="center"/>
        <w:rPr>
          <w:rFonts w:ascii="Arial" w:hAnsi="Arial" w:cs="Arial"/>
        </w:rPr>
      </w:pPr>
    </w:p>
    <w:p w:rsidR="008E51C8" w:rsidRDefault="008E51C8" w:rsidP="008E51C8">
      <w:pPr>
        <w:spacing w:line="360" w:lineRule="auto"/>
        <w:ind w:right="-285"/>
        <w:rPr>
          <w:rFonts w:ascii="Arial" w:hAnsi="Arial" w:cs="Arial"/>
        </w:rPr>
      </w:pPr>
    </w:p>
    <w:p w:rsidR="008E51C8" w:rsidRPr="00116074" w:rsidRDefault="008E51C8" w:rsidP="008E51C8">
      <w:pPr>
        <w:spacing w:line="360" w:lineRule="auto"/>
        <w:ind w:right="-285"/>
        <w:rPr>
          <w:rFonts w:ascii="Arial" w:hAnsi="Arial" w:cs="Arial"/>
        </w:rPr>
      </w:pPr>
    </w:p>
    <w:p w:rsidR="008E51C8" w:rsidRDefault="008E51C8" w:rsidP="008E51C8">
      <w:pPr>
        <w:pStyle w:val="ListParagraph"/>
        <w:spacing w:line="360" w:lineRule="auto"/>
        <w:ind w:left="284" w:right="-285"/>
        <w:jc w:val="center"/>
        <w:rPr>
          <w:rFonts w:ascii="Arial" w:hAnsi="Arial" w:cs="Arial"/>
        </w:rPr>
      </w:pPr>
    </w:p>
    <w:p w:rsidR="008E51C8" w:rsidRDefault="008E51C8" w:rsidP="008E51C8">
      <w:pPr>
        <w:pStyle w:val="ListParagraph"/>
        <w:spacing w:line="360" w:lineRule="auto"/>
        <w:ind w:left="284" w:right="-285"/>
        <w:jc w:val="center"/>
        <w:rPr>
          <w:rFonts w:ascii="Arial" w:hAnsi="Arial" w:cs="Arial"/>
        </w:rPr>
      </w:pPr>
    </w:p>
    <w:p w:rsidR="008E51C8" w:rsidRDefault="008E51C8" w:rsidP="008E51C8">
      <w:pPr>
        <w:pStyle w:val="ListParagraph"/>
        <w:spacing w:line="360" w:lineRule="auto"/>
        <w:ind w:left="284" w:right="-285"/>
        <w:jc w:val="center"/>
        <w:rPr>
          <w:rFonts w:ascii="Arial" w:hAnsi="Arial" w:cs="Arial"/>
        </w:rPr>
      </w:pPr>
    </w:p>
    <w:p w:rsidR="008E51C8" w:rsidRDefault="008E51C8" w:rsidP="008E51C8">
      <w:pPr>
        <w:pStyle w:val="ListParagraph"/>
        <w:spacing w:line="360" w:lineRule="auto"/>
        <w:ind w:left="284" w:right="-285"/>
        <w:jc w:val="center"/>
        <w:rPr>
          <w:rFonts w:ascii="Arial" w:hAnsi="Arial" w:cs="Arial"/>
        </w:rPr>
      </w:pPr>
    </w:p>
    <w:p w:rsidR="00EF3AF2" w:rsidRDefault="00EF3AF2"/>
    <w:sectPr w:rsidR="00EF3AF2" w:rsidSect="005D23BC">
      <w:headerReference w:type="default" r:id="rId7"/>
      <w:footerReference w:type="default" r:id="rId8"/>
      <w:pgSz w:w="11906" w:h="16838"/>
      <w:pgMar w:top="1701" w:right="1701" w:bottom="1701" w:left="2268" w:header="708" w:footer="708" w:gutter="0"/>
      <w:pgNumType w:start="5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8EB" w:rsidRDefault="00AA58EB" w:rsidP="008E51C8">
      <w:pPr>
        <w:spacing w:after="0" w:line="240" w:lineRule="auto"/>
      </w:pPr>
      <w:r>
        <w:separator/>
      </w:r>
    </w:p>
  </w:endnote>
  <w:endnote w:type="continuationSeparator" w:id="0">
    <w:p w:rsidR="00AA58EB" w:rsidRDefault="00AA58EB" w:rsidP="008E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736776"/>
      <w:docPartObj>
        <w:docPartGallery w:val="Page Numbers (Bottom of Page)"/>
        <w:docPartUnique/>
      </w:docPartObj>
    </w:sdtPr>
    <w:sdtEndPr>
      <w:rPr>
        <w:noProof/>
      </w:rPr>
    </w:sdtEndPr>
    <w:sdtContent>
      <w:p w:rsidR="008E51C8" w:rsidRDefault="008E51C8">
        <w:pPr>
          <w:pStyle w:val="Footer"/>
          <w:jc w:val="center"/>
        </w:pPr>
        <w:r>
          <w:fldChar w:fldCharType="begin"/>
        </w:r>
        <w:r>
          <w:instrText xml:space="preserve"> PAGE   \* MERGEFORMAT </w:instrText>
        </w:r>
        <w:r>
          <w:fldChar w:fldCharType="separate"/>
        </w:r>
        <w:r w:rsidR="006D7774">
          <w:rPr>
            <w:noProof/>
          </w:rPr>
          <w:t>54</w:t>
        </w:r>
        <w:r>
          <w:rPr>
            <w:noProof/>
          </w:rPr>
          <w:fldChar w:fldCharType="end"/>
        </w:r>
      </w:p>
    </w:sdtContent>
  </w:sdt>
  <w:p w:rsidR="008E51C8" w:rsidRDefault="008E5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8EB" w:rsidRDefault="00AA58EB" w:rsidP="008E51C8">
      <w:pPr>
        <w:spacing w:after="0" w:line="240" w:lineRule="auto"/>
      </w:pPr>
      <w:r>
        <w:separator/>
      </w:r>
    </w:p>
  </w:footnote>
  <w:footnote w:type="continuationSeparator" w:id="0">
    <w:p w:rsidR="00AA58EB" w:rsidRDefault="00AA58EB" w:rsidP="008E5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C8" w:rsidRDefault="008E51C8">
    <w:pPr>
      <w:pStyle w:val="Header"/>
    </w:pPr>
  </w:p>
  <w:p w:rsidR="008E51C8" w:rsidRDefault="008E51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61B67"/>
    <w:multiLevelType w:val="hybridMultilevel"/>
    <w:tmpl w:val="0E80C2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C8"/>
    <w:rsid w:val="00260937"/>
    <w:rsid w:val="004452D6"/>
    <w:rsid w:val="0045134C"/>
    <w:rsid w:val="00457366"/>
    <w:rsid w:val="004B1F42"/>
    <w:rsid w:val="005D23BC"/>
    <w:rsid w:val="006D7774"/>
    <w:rsid w:val="00835C7F"/>
    <w:rsid w:val="008E51C8"/>
    <w:rsid w:val="009C55B9"/>
    <w:rsid w:val="00AA58EB"/>
    <w:rsid w:val="00BC4CC9"/>
    <w:rsid w:val="00BC4E74"/>
    <w:rsid w:val="00C86597"/>
    <w:rsid w:val="00D8768D"/>
    <w:rsid w:val="00EF3AF2"/>
    <w:rsid w:val="00F833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F5D1D-A645-4CB2-B74D-15A4481E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1C8"/>
  </w:style>
  <w:style w:type="paragraph" w:styleId="Footer">
    <w:name w:val="footer"/>
    <w:basedOn w:val="Normal"/>
    <w:link w:val="FooterChar"/>
    <w:uiPriority w:val="99"/>
    <w:unhideWhenUsed/>
    <w:rsid w:val="008E5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1C8"/>
  </w:style>
  <w:style w:type="paragraph" w:styleId="ListParagraph">
    <w:name w:val="List Paragraph"/>
    <w:basedOn w:val="Normal"/>
    <w:uiPriority w:val="34"/>
    <w:qFormat/>
    <w:rsid w:val="008E5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adiwiyata</dc:creator>
  <cp:keywords/>
  <dc:description/>
  <cp:lastModifiedBy>adiwiyata</cp:lastModifiedBy>
  <cp:revision>11</cp:revision>
  <dcterms:created xsi:type="dcterms:W3CDTF">2019-07-05T09:01:00Z</dcterms:created>
  <dcterms:modified xsi:type="dcterms:W3CDTF">2019-07-21T15:42:00Z</dcterms:modified>
</cp:coreProperties>
</file>