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3" w:rsidRPr="00B81DD9" w:rsidRDefault="003C36E2" w:rsidP="00DA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:rsidR="00627939" w:rsidRDefault="003C36E2" w:rsidP="00627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65FDB" w:rsidRPr="00FF7DD1" w:rsidRDefault="00265FDB" w:rsidP="00627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D6B" w:rsidRDefault="003C36E2" w:rsidP="00DA0A33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0A33">
        <w:rPr>
          <w:rFonts w:ascii="Times New Roman" w:hAnsi="Times New Roman" w:cs="Times New Roman"/>
          <w:b/>
          <w:sz w:val="24"/>
          <w:szCs w:val="24"/>
        </w:rPr>
        <w:t>.1</w:t>
      </w:r>
      <w:r w:rsidR="00DA0A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65FDB" w:rsidRDefault="00265FDB" w:rsidP="00DA0A3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Berdasarkan hasil pembahasan yang telah dijelaskan sebelumnya maka kesimpulan yang didapat adalah :</w:t>
      </w:r>
    </w:p>
    <w:p w:rsidR="00B005AB" w:rsidRDefault="00265FDB" w:rsidP="00B005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C1D56">
        <w:rPr>
          <w:rFonts w:ascii="Times New Roman" w:hAnsi="Times New Roman" w:cs="Times New Roman"/>
          <w:i/>
          <w:sz w:val="24"/>
          <w:szCs w:val="24"/>
        </w:rPr>
        <w:t>Customer Relationship Management</w:t>
      </w:r>
      <w:r>
        <w:rPr>
          <w:rFonts w:ascii="Times New Roman" w:hAnsi="Times New Roman" w:cs="Times New Roman"/>
          <w:sz w:val="24"/>
          <w:szCs w:val="24"/>
        </w:rPr>
        <w:t xml:space="preserve"> adalah strategi inti dalam bisnis yang mengintegrasikan proses-proses dan fungsi-fungsi internal dengan semua jaringan eksternal untuk menciptakan serta mewujudkan nilai bagi para konsumen sasaran secara </w:t>
      </w:r>
      <w:r w:rsidRPr="002C1D56">
        <w:rPr>
          <w:rFonts w:ascii="Times New Roman" w:hAnsi="Times New Roman" w:cs="Times New Roman"/>
          <w:i/>
          <w:sz w:val="24"/>
          <w:szCs w:val="24"/>
        </w:rPr>
        <w:t>profitabel</w:t>
      </w:r>
      <w:r>
        <w:rPr>
          <w:rFonts w:ascii="Times New Roman" w:hAnsi="Times New Roman" w:cs="Times New Roman"/>
          <w:sz w:val="24"/>
          <w:szCs w:val="24"/>
        </w:rPr>
        <w:t>. CRM didukung oleh data konsumen yang berkualitas dan teknologi informasi.</w:t>
      </w:r>
      <w:r w:rsidRPr="00265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Yogya Junction menerapkan CRM yang memberikan peluang bagi pihaknya untuk menjalin kerjasama yang menguntungkan dan menjalin hubungan baik dengan produsen dan konsumen, serta lebih memahami </w:t>
      </w:r>
      <w:r w:rsidRPr="002C1D56">
        <w:rPr>
          <w:rFonts w:ascii="Times New Roman" w:hAnsi="Times New Roman" w:cs="Times New Roman"/>
          <w:i/>
          <w:sz w:val="24"/>
          <w:szCs w:val="24"/>
        </w:rPr>
        <w:t>aspek cost to serve</w:t>
      </w:r>
      <w:r>
        <w:rPr>
          <w:rFonts w:ascii="Times New Roman" w:hAnsi="Times New Roman" w:cs="Times New Roman"/>
          <w:sz w:val="24"/>
          <w:szCs w:val="24"/>
        </w:rPr>
        <w:t xml:space="preserve"> dan tingkat profitabilitas para konsumen. Praktik-praktik </w:t>
      </w:r>
      <w:r w:rsidRPr="002C1D56">
        <w:rPr>
          <w:rFonts w:ascii="Times New Roman" w:hAnsi="Times New Roman" w:cs="Times New Roman"/>
          <w:i/>
          <w:sz w:val="24"/>
          <w:szCs w:val="24"/>
        </w:rPr>
        <w:t>key account management</w:t>
      </w:r>
      <w:r>
        <w:rPr>
          <w:rFonts w:ascii="Times New Roman" w:hAnsi="Times New Roman" w:cs="Times New Roman"/>
          <w:sz w:val="24"/>
          <w:szCs w:val="24"/>
        </w:rPr>
        <w:t xml:space="preserve"> diterapkan pada konsumen yang di</w:t>
      </w:r>
      <w:r w:rsidR="002C1D56">
        <w:rPr>
          <w:rFonts w:ascii="Times New Roman" w:hAnsi="Times New Roman" w:cs="Times New Roman"/>
          <w:sz w:val="24"/>
          <w:szCs w:val="24"/>
        </w:rPr>
        <w:t>pandang sangat potensial. Proses</w:t>
      </w:r>
      <w:r>
        <w:rPr>
          <w:rFonts w:ascii="Times New Roman" w:hAnsi="Times New Roman" w:cs="Times New Roman"/>
          <w:sz w:val="24"/>
          <w:szCs w:val="24"/>
        </w:rPr>
        <w:t xml:space="preserve">-proses pembelian yang didukung oleh teknologi informasi memungkinkan perusahaan memasok stok barang dengan tingkat akurasi yang tinggi dan memperlakukan konsumen sesuai tingkat </w:t>
      </w:r>
      <w:r w:rsidRPr="002C1D56">
        <w:rPr>
          <w:rFonts w:ascii="Times New Roman" w:hAnsi="Times New Roman" w:cs="Times New Roman"/>
          <w:i/>
          <w:sz w:val="24"/>
          <w:szCs w:val="24"/>
        </w:rPr>
        <w:t>provit</w:t>
      </w:r>
      <w:r>
        <w:rPr>
          <w:rFonts w:ascii="Times New Roman" w:hAnsi="Times New Roman" w:cs="Times New Roman"/>
          <w:sz w:val="24"/>
          <w:szCs w:val="24"/>
        </w:rPr>
        <w:t xml:space="preserve"> pendapatan yang dihasilkan oleh konsumen terhadap perusahaan. Perusahaan juga dapat menjalankan kampanye komunikasi berbasis CRM yang sangat efektif dari segi pembiayaan.</w:t>
      </w:r>
    </w:p>
    <w:p w:rsidR="00265FDB" w:rsidRDefault="00B005AB" w:rsidP="00B005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Melalui CRM </w:t>
      </w:r>
      <w:r w:rsidR="00265FDB" w:rsidRPr="00B005AB">
        <w:rPr>
          <w:rFonts w:ascii="Times New Roman" w:hAnsi="Times New Roman" w:cs="Times New Roman"/>
          <w:sz w:val="24"/>
          <w:szCs w:val="24"/>
        </w:rPr>
        <w:t xml:space="preserve">Yogya Junction </w:t>
      </w:r>
      <w:r w:rsidR="007A1620" w:rsidRPr="00B005AB">
        <w:rPr>
          <w:rFonts w:ascii="Times New Roman" w:hAnsi="Times New Roman" w:cs="Times New Roman"/>
          <w:sz w:val="24"/>
          <w:szCs w:val="24"/>
        </w:rPr>
        <w:t xml:space="preserve">dalam menerapkan </w:t>
      </w:r>
      <w:r>
        <w:rPr>
          <w:rFonts w:ascii="Times New Roman" w:hAnsi="Times New Roman" w:cs="Times New Roman"/>
          <w:sz w:val="24"/>
          <w:szCs w:val="24"/>
        </w:rPr>
        <w:t xml:space="preserve">CRM </w:t>
      </w:r>
      <w:r w:rsidR="007A1620" w:rsidRPr="00B005AB">
        <w:rPr>
          <w:rFonts w:ascii="Times New Roman" w:hAnsi="Times New Roman" w:cs="Times New Roman"/>
          <w:sz w:val="24"/>
          <w:szCs w:val="24"/>
        </w:rPr>
        <w:t>mencoba memaksimalkannya karena memiliki manfaat</w:t>
      </w:r>
      <w:r w:rsidRPr="00B005AB">
        <w:rPr>
          <w:rFonts w:ascii="Times New Roman" w:hAnsi="Times New Roman" w:cs="Times New Roman"/>
          <w:sz w:val="24"/>
          <w:szCs w:val="24"/>
        </w:rPr>
        <w:t xml:space="preserve"> untuk perusahaan. Manfaatnya yaitu Memperluas pengetahuan mengenai </w:t>
      </w:r>
      <w:r w:rsidRPr="00B005AB">
        <w:rPr>
          <w:rFonts w:ascii="Times New Roman" w:hAnsi="Times New Roman" w:cs="Times New Roman"/>
          <w:i/>
          <w:sz w:val="24"/>
          <w:szCs w:val="24"/>
        </w:rPr>
        <w:t xml:space="preserve">customer, </w:t>
      </w:r>
      <w:r w:rsidRPr="00B005AB">
        <w:rPr>
          <w:rFonts w:ascii="Times New Roman" w:hAnsi="Times New Roman" w:cs="Times New Roman"/>
          <w:sz w:val="24"/>
          <w:szCs w:val="24"/>
        </w:rPr>
        <w:t xml:space="preserve">Meningkatkan kepuasan </w:t>
      </w:r>
      <w:r w:rsidRPr="00B005AB">
        <w:rPr>
          <w:rFonts w:ascii="Times New Roman" w:hAnsi="Times New Roman" w:cs="Times New Roman"/>
          <w:i/>
          <w:sz w:val="24"/>
          <w:szCs w:val="24"/>
        </w:rPr>
        <w:t xml:space="preserve">customer, </w:t>
      </w:r>
      <w:r w:rsidRPr="00B005AB">
        <w:rPr>
          <w:rFonts w:ascii="Times New Roman" w:hAnsi="Times New Roman" w:cs="Times New Roman"/>
          <w:sz w:val="24"/>
          <w:szCs w:val="24"/>
        </w:rPr>
        <w:t>Memperbaiki waktu respon, dan Mengurangi waktu mencapai pasar.</w:t>
      </w:r>
      <w:r w:rsidR="007A1620" w:rsidRPr="00B0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FDB" w:rsidRPr="00604687" w:rsidRDefault="00B005AB" w:rsidP="00604687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 Junction </w:t>
      </w:r>
      <w:r w:rsidR="001C2E06">
        <w:rPr>
          <w:rFonts w:ascii="Times New Roman" w:hAnsi="Times New Roman" w:cs="Times New Roman"/>
          <w:sz w:val="24"/>
          <w:szCs w:val="24"/>
        </w:rPr>
        <w:t xml:space="preserve">memiliki teknologi pendukung dalam menerapkan </w:t>
      </w:r>
      <w:r w:rsidR="001C2E06" w:rsidRPr="002C1D56">
        <w:rPr>
          <w:rFonts w:ascii="Times New Roman" w:hAnsi="Times New Roman" w:cs="Times New Roman"/>
          <w:i/>
          <w:sz w:val="24"/>
          <w:szCs w:val="24"/>
        </w:rPr>
        <w:t xml:space="preserve">Customer Relationship </w:t>
      </w:r>
      <w:r w:rsidR="00600090" w:rsidRPr="002C1D56">
        <w:rPr>
          <w:rFonts w:ascii="Times New Roman" w:hAnsi="Times New Roman" w:cs="Times New Roman"/>
          <w:i/>
          <w:sz w:val="24"/>
          <w:szCs w:val="24"/>
        </w:rPr>
        <w:t>Management</w:t>
      </w:r>
      <w:r w:rsidR="00600090">
        <w:rPr>
          <w:rFonts w:ascii="Times New Roman" w:hAnsi="Times New Roman" w:cs="Times New Roman"/>
          <w:sz w:val="24"/>
          <w:szCs w:val="24"/>
        </w:rPr>
        <w:t xml:space="preserve">, </w:t>
      </w:r>
      <w:r w:rsidR="00600090" w:rsidRPr="00600090">
        <w:rPr>
          <w:rFonts w:ascii="Times New Roman" w:hAnsi="Times New Roman" w:cs="Times New Roman"/>
          <w:sz w:val="24"/>
          <w:szCs w:val="24"/>
        </w:rPr>
        <w:t>teknologi CRM yang mendukung kegiatan yang terdiri dari aplikasi marketing yang berbeda antara lain</w:t>
      </w:r>
      <w:r w:rsidR="00600090">
        <w:rPr>
          <w:rFonts w:ascii="Times New Roman" w:hAnsi="Times New Roman" w:cs="Times New Roman"/>
          <w:sz w:val="24"/>
          <w:szCs w:val="24"/>
        </w:rPr>
        <w:t xml:space="preserve"> yaitu </w:t>
      </w:r>
      <w:r w:rsidR="00600090" w:rsidRPr="002C1D56">
        <w:rPr>
          <w:rFonts w:ascii="Times New Roman" w:hAnsi="Times New Roman" w:cs="Times New Roman"/>
          <w:i/>
          <w:sz w:val="24"/>
          <w:szCs w:val="24"/>
        </w:rPr>
        <w:t>Sales force automation</w:t>
      </w:r>
      <w:r w:rsidR="00600090" w:rsidRPr="00600090">
        <w:rPr>
          <w:rFonts w:ascii="Times New Roman" w:hAnsi="Times New Roman" w:cs="Times New Roman"/>
          <w:sz w:val="24"/>
          <w:szCs w:val="24"/>
        </w:rPr>
        <w:t xml:space="preserve"> (SFA), </w:t>
      </w:r>
      <w:r w:rsidR="00600090" w:rsidRPr="002C1D56">
        <w:rPr>
          <w:rFonts w:ascii="Times New Roman" w:hAnsi="Times New Roman" w:cs="Times New Roman"/>
          <w:i/>
          <w:sz w:val="24"/>
          <w:szCs w:val="24"/>
        </w:rPr>
        <w:t>Customer service management</w:t>
      </w:r>
      <w:r w:rsidR="00600090" w:rsidRPr="00600090">
        <w:rPr>
          <w:rFonts w:ascii="Times New Roman" w:hAnsi="Times New Roman" w:cs="Times New Roman"/>
          <w:sz w:val="24"/>
          <w:szCs w:val="24"/>
        </w:rPr>
        <w:t xml:space="preserve">, Managing </w:t>
      </w:r>
      <w:r w:rsidR="00600090" w:rsidRPr="002C1D56">
        <w:rPr>
          <w:rFonts w:ascii="Times New Roman" w:hAnsi="Times New Roman" w:cs="Times New Roman"/>
          <w:i/>
          <w:sz w:val="24"/>
          <w:szCs w:val="24"/>
        </w:rPr>
        <w:t xml:space="preserve">the sales process, Campaign management, </w:t>
      </w:r>
      <w:r w:rsidR="00600090" w:rsidRPr="00600090">
        <w:rPr>
          <w:rFonts w:ascii="Times New Roman" w:hAnsi="Times New Roman" w:cs="Times New Roman"/>
          <w:sz w:val="24"/>
          <w:szCs w:val="24"/>
        </w:rPr>
        <w:t xml:space="preserve">dan </w:t>
      </w:r>
      <w:r w:rsidR="00600090" w:rsidRPr="002C1D56">
        <w:rPr>
          <w:rFonts w:ascii="Times New Roman" w:hAnsi="Times New Roman" w:cs="Times New Roman"/>
          <w:i/>
          <w:sz w:val="24"/>
          <w:szCs w:val="24"/>
        </w:rPr>
        <w:t>Analysis.</w:t>
      </w:r>
    </w:p>
    <w:p w:rsidR="001707F2" w:rsidRDefault="003C36E2" w:rsidP="001707F2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707F2">
        <w:rPr>
          <w:rFonts w:ascii="Times New Roman" w:hAnsi="Times New Roman" w:cs="Times New Roman"/>
          <w:b/>
          <w:sz w:val="24"/>
          <w:szCs w:val="24"/>
        </w:rPr>
        <w:t>.2</w:t>
      </w:r>
      <w:r w:rsidR="001707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1707F2" w:rsidRDefault="002B0CB2" w:rsidP="001707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Berdasarkan Kesimpulan di atas, penulis memberikan saran untuk perbaikan CRM di Yogya Junction :</w:t>
      </w:r>
    </w:p>
    <w:p w:rsidR="002B0CB2" w:rsidRDefault="002B0CB2" w:rsidP="002B0C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CRM dapat disosialisasikan dan dijelaskan kepada seluruh karyawan agar mengerti bahwa CRM itu penting dan memaksimalkan hasil dari manfaat penerapan CRM bagi perusahaan.</w:t>
      </w:r>
    </w:p>
    <w:p w:rsidR="002B0CB2" w:rsidRPr="002B0CB2" w:rsidRDefault="00486D54" w:rsidP="002B0C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Lebih banyak membuat program-program atau promosi berdasarkan analisis CRM yang telah dilakukan perusahaan. Hal ini diperlukan agar setiap program yang dibuat perusahaan dapat terealisasi dan tepat sasaran secara efisien.</w:t>
      </w:r>
    </w:p>
    <w:sectPr w:rsidR="002B0CB2" w:rsidRPr="002B0CB2" w:rsidSect="00A647A7">
      <w:footerReference w:type="default" r:id="rId8"/>
      <w:pgSz w:w="11906" w:h="16838"/>
      <w:pgMar w:top="1701" w:right="1701" w:bottom="1701" w:left="2268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1F" w:rsidRDefault="00F34A1F" w:rsidP="00CB2D35">
      <w:pPr>
        <w:spacing w:line="240" w:lineRule="auto"/>
      </w:pPr>
      <w:r>
        <w:separator/>
      </w:r>
    </w:p>
  </w:endnote>
  <w:endnote w:type="continuationSeparator" w:id="1">
    <w:p w:rsidR="00F34A1F" w:rsidRDefault="00F34A1F" w:rsidP="00CB2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0712"/>
      <w:docPartObj>
        <w:docPartGallery w:val="Page Numbers (Bottom of Page)"/>
        <w:docPartUnique/>
      </w:docPartObj>
    </w:sdtPr>
    <w:sdtContent>
      <w:p w:rsidR="00CB2D35" w:rsidRDefault="00F06CE5">
        <w:pPr>
          <w:pStyle w:val="Footer"/>
          <w:jc w:val="right"/>
        </w:pPr>
        <w:r>
          <w:fldChar w:fldCharType="begin"/>
        </w:r>
        <w:r w:rsidR="00E924F1">
          <w:instrText xml:space="preserve"> PAGE   \* MERGEFORMAT </w:instrText>
        </w:r>
        <w:r>
          <w:fldChar w:fldCharType="separate"/>
        </w:r>
        <w:r w:rsidR="00A647A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CB2D35" w:rsidRDefault="00CB2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1F" w:rsidRDefault="00F34A1F" w:rsidP="00CB2D35">
      <w:pPr>
        <w:spacing w:line="240" w:lineRule="auto"/>
      </w:pPr>
      <w:r>
        <w:separator/>
      </w:r>
    </w:p>
  </w:footnote>
  <w:footnote w:type="continuationSeparator" w:id="1">
    <w:p w:rsidR="00F34A1F" w:rsidRDefault="00F34A1F" w:rsidP="00CB2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34A"/>
    <w:multiLevelType w:val="hybridMultilevel"/>
    <w:tmpl w:val="E6C4722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AB3DD0"/>
    <w:multiLevelType w:val="hybridMultilevel"/>
    <w:tmpl w:val="4AE006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70EEC"/>
    <w:multiLevelType w:val="hybridMultilevel"/>
    <w:tmpl w:val="5FFE2C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17E35"/>
    <w:multiLevelType w:val="hybridMultilevel"/>
    <w:tmpl w:val="83DAE6B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A311E5"/>
    <w:multiLevelType w:val="hybridMultilevel"/>
    <w:tmpl w:val="765C2F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4374"/>
    <w:multiLevelType w:val="hybridMultilevel"/>
    <w:tmpl w:val="0A245326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BE140E"/>
    <w:multiLevelType w:val="hybridMultilevel"/>
    <w:tmpl w:val="16F28C7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A6427BB"/>
    <w:multiLevelType w:val="hybridMultilevel"/>
    <w:tmpl w:val="B55AE6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A33"/>
    <w:rsid w:val="00012492"/>
    <w:rsid w:val="00052E7C"/>
    <w:rsid w:val="000747A9"/>
    <w:rsid w:val="000E3528"/>
    <w:rsid w:val="000F5492"/>
    <w:rsid w:val="000F6160"/>
    <w:rsid w:val="00116D1A"/>
    <w:rsid w:val="00125124"/>
    <w:rsid w:val="001707F2"/>
    <w:rsid w:val="001B3781"/>
    <w:rsid w:val="001C2E06"/>
    <w:rsid w:val="001C7836"/>
    <w:rsid w:val="001E6604"/>
    <w:rsid w:val="002277FE"/>
    <w:rsid w:val="0024038C"/>
    <w:rsid w:val="002424DB"/>
    <w:rsid w:val="00252CDA"/>
    <w:rsid w:val="00265FDB"/>
    <w:rsid w:val="002668A3"/>
    <w:rsid w:val="002957FD"/>
    <w:rsid w:val="002A7CB1"/>
    <w:rsid w:val="002B0CB2"/>
    <w:rsid w:val="002C1D56"/>
    <w:rsid w:val="002E6084"/>
    <w:rsid w:val="003109D8"/>
    <w:rsid w:val="0037032A"/>
    <w:rsid w:val="00370640"/>
    <w:rsid w:val="003842C0"/>
    <w:rsid w:val="003C36E2"/>
    <w:rsid w:val="003F061D"/>
    <w:rsid w:val="00486D54"/>
    <w:rsid w:val="004F1EE2"/>
    <w:rsid w:val="00600090"/>
    <w:rsid w:val="00604687"/>
    <w:rsid w:val="00627939"/>
    <w:rsid w:val="006345AE"/>
    <w:rsid w:val="006621D0"/>
    <w:rsid w:val="00666D6B"/>
    <w:rsid w:val="00685717"/>
    <w:rsid w:val="007032C1"/>
    <w:rsid w:val="0071176D"/>
    <w:rsid w:val="00772C05"/>
    <w:rsid w:val="007905EB"/>
    <w:rsid w:val="007A1620"/>
    <w:rsid w:val="007D1962"/>
    <w:rsid w:val="007D5C1C"/>
    <w:rsid w:val="00813F93"/>
    <w:rsid w:val="00886CFE"/>
    <w:rsid w:val="00893D12"/>
    <w:rsid w:val="008B4CB8"/>
    <w:rsid w:val="00911FFB"/>
    <w:rsid w:val="00966ED2"/>
    <w:rsid w:val="00991546"/>
    <w:rsid w:val="009D53D9"/>
    <w:rsid w:val="00A647A7"/>
    <w:rsid w:val="00A82F98"/>
    <w:rsid w:val="00A9044C"/>
    <w:rsid w:val="00B005AB"/>
    <w:rsid w:val="00B05F94"/>
    <w:rsid w:val="00B14296"/>
    <w:rsid w:val="00B2628F"/>
    <w:rsid w:val="00B448A4"/>
    <w:rsid w:val="00B545C3"/>
    <w:rsid w:val="00BB205F"/>
    <w:rsid w:val="00C066EF"/>
    <w:rsid w:val="00C574B2"/>
    <w:rsid w:val="00CB2D35"/>
    <w:rsid w:val="00CC7725"/>
    <w:rsid w:val="00D2051D"/>
    <w:rsid w:val="00DA0A33"/>
    <w:rsid w:val="00DE02B4"/>
    <w:rsid w:val="00DE36FF"/>
    <w:rsid w:val="00DF401B"/>
    <w:rsid w:val="00E2069D"/>
    <w:rsid w:val="00E404FE"/>
    <w:rsid w:val="00E41580"/>
    <w:rsid w:val="00E924F1"/>
    <w:rsid w:val="00F06CE5"/>
    <w:rsid w:val="00F3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3"/>
    <w:pPr>
      <w:ind w:left="-14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2D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D35"/>
  </w:style>
  <w:style w:type="paragraph" w:styleId="Footer">
    <w:name w:val="footer"/>
    <w:basedOn w:val="Normal"/>
    <w:link w:val="FooterChar"/>
    <w:uiPriority w:val="99"/>
    <w:unhideWhenUsed/>
    <w:rsid w:val="00CB2D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7A82-CC99-4112-8FC7-7CF0A7BE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RifkyF</dc:creator>
  <cp:lastModifiedBy>RifkyF</cp:lastModifiedBy>
  <cp:revision>11</cp:revision>
  <dcterms:created xsi:type="dcterms:W3CDTF">2019-05-20T07:09:00Z</dcterms:created>
  <dcterms:modified xsi:type="dcterms:W3CDTF">2019-07-14T17:17:00Z</dcterms:modified>
</cp:coreProperties>
</file>