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84C" w:rsidRDefault="00926806" w:rsidP="009E7E27">
      <w:pPr>
        <w:spacing w:after="0" w:line="360" w:lineRule="auto"/>
        <w:jc w:val="center"/>
        <w:rPr>
          <w:rFonts w:ascii="Arial" w:hAnsi="Arial" w:cs="Arial"/>
          <w:b/>
          <w:sz w:val="28"/>
          <w:szCs w:val="28"/>
          <w:lang w:val="id-ID"/>
        </w:rPr>
      </w:pPr>
      <w:r>
        <w:rPr>
          <w:rFonts w:ascii="Arial" w:hAnsi="Arial" w:cs="Arial"/>
          <w:b/>
          <w:sz w:val="28"/>
          <w:szCs w:val="28"/>
          <w:lang w:val="id-ID"/>
        </w:rPr>
        <w:t>BAB III</w:t>
      </w:r>
    </w:p>
    <w:p w:rsidR="00926806" w:rsidRPr="00FA6E3B" w:rsidRDefault="00926806" w:rsidP="00DD5962">
      <w:pPr>
        <w:spacing w:after="0" w:line="720" w:lineRule="auto"/>
        <w:jc w:val="center"/>
        <w:rPr>
          <w:rFonts w:ascii="Arial" w:hAnsi="Arial" w:cs="Arial"/>
          <w:b/>
          <w:sz w:val="28"/>
          <w:szCs w:val="28"/>
        </w:rPr>
      </w:pPr>
      <w:r>
        <w:rPr>
          <w:rFonts w:ascii="Arial" w:hAnsi="Arial" w:cs="Arial"/>
          <w:b/>
          <w:sz w:val="28"/>
          <w:szCs w:val="28"/>
          <w:lang w:val="id-ID"/>
        </w:rPr>
        <w:t>HASIL DAN PEMBAHASAN</w:t>
      </w:r>
    </w:p>
    <w:p w:rsidR="00926806" w:rsidRDefault="00926806" w:rsidP="00926806">
      <w:pPr>
        <w:spacing w:after="0" w:line="360" w:lineRule="auto"/>
        <w:ind w:left="-851"/>
        <w:rPr>
          <w:rFonts w:ascii="Arial" w:hAnsi="Arial" w:cs="Arial"/>
          <w:b/>
          <w:sz w:val="24"/>
          <w:szCs w:val="24"/>
          <w:lang w:val="id-ID"/>
        </w:rPr>
      </w:pPr>
      <w:r>
        <w:rPr>
          <w:rFonts w:ascii="Arial" w:hAnsi="Arial" w:cs="Arial"/>
          <w:b/>
          <w:sz w:val="24"/>
          <w:szCs w:val="24"/>
          <w:lang w:val="id-ID"/>
        </w:rPr>
        <w:t>3.1</w:t>
      </w:r>
      <w:r>
        <w:rPr>
          <w:rFonts w:ascii="Arial" w:hAnsi="Arial" w:cs="Arial"/>
          <w:b/>
          <w:sz w:val="24"/>
          <w:szCs w:val="24"/>
          <w:lang w:val="id-ID"/>
        </w:rPr>
        <w:tab/>
        <w:t>Sejarah PT. Bank Syariah Mandiri</w:t>
      </w:r>
    </w:p>
    <w:p w:rsidR="003830FB" w:rsidRDefault="003830FB" w:rsidP="003830FB">
      <w:pPr>
        <w:tabs>
          <w:tab w:val="left" w:pos="-2552"/>
          <w:tab w:val="left" w:pos="709"/>
        </w:tabs>
        <w:spacing w:after="0" w:line="360" w:lineRule="auto"/>
        <w:jc w:val="both"/>
        <w:rPr>
          <w:rFonts w:ascii="Arial" w:hAnsi="Arial" w:cs="Arial"/>
          <w:lang w:val="id-ID"/>
        </w:rPr>
      </w:pPr>
      <w:r>
        <w:rPr>
          <w:rFonts w:ascii="Arial" w:hAnsi="Arial" w:cs="Arial"/>
          <w:lang w:val="id-ID"/>
        </w:rPr>
        <w:tab/>
      </w:r>
      <w:r w:rsidRPr="003830FB">
        <w:rPr>
          <w:rFonts w:ascii="Arial" w:hAnsi="Arial" w:cs="Arial"/>
          <w:lang w:val="id-ID"/>
        </w:rPr>
        <w:t>Saat ini, dunia perbankan Indonesia tidak hanya didominasi oleh bank yang berkonsep konvensional, tetapi bank yang berkonsep syariah pun mulai menjamur untuk meramaikan persaingan antar bank di Indonesia. Bank Syariah Mandiri merupakan salah satu bank yang berkonsep syariah di Indonesia. Bank Syariah Mandiri juga merupakan salah satu pelopor berdirinya bank-bank berkonsep syariah di Indonesia dan merupakan salah satu bank syariah terbesar di Indonesia saat ini.</w:t>
      </w:r>
      <w:r>
        <w:rPr>
          <w:rFonts w:ascii="Arial" w:hAnsi="Arial" w:cs="Arial"/>
          <w:lang w:val="id-ID"/>
        </w:rPr>
        <w:tab/>
      </w:r>
    </w:p>
    <w:p w:rsidR="0000161A" w:rsidRDefault="0000161A" w:rsidP="003830FB">
      <w:pPr>
        <w:tabs>
          <w:tab w:val="left" w:pos="-2552"/>
          <w:tab w:val="left" w:pos="709"/>
        </w:tabs>
        <w:spacing w:after="0" w:line="360" w:lineRule="auto"/>
        <w:jc w:val="both"/>
        <w:rPr>
          <w:rFonts w:ascii="Arial" w:hAnsi="Arial" w:cs="Arial"/>
          <w:lang w:val="id-ID"/>
        </w:rPr>
      </w:pPr>
      <w:r>
        <w:rPr>
          <w:rFonts w:ascii="Arial" w:hAnsi="Arial" w:cs="Arial"/>
          <w:lang w:val="id-ID"/>
        </w:rPr>
        <w:tab/>
      </w:r>
      <w:r w:rsidRPr="0000161A">
        <w:rPr>
          <w:rFonts w:ascii="Arial" w:hAnsi="Arial" w:cs="Arial"/>
          <w:lang w:val="id-ID"/>
        </w:rPr>
        <w:t>Krisis moneter dan ekonomi sejak Juli 1997 yang disusul dengan krisis politik nasional telah membawa dampak besar dalam perekonomian nasional. Krisis tersebut telah mengakibatkan perbankan Indonesia yang didominasi bank-bank konvensional mengalami kolaps dan kekeringan likuiditas. Keadaan tersebut menyebabkan Pemerintah Indonesia terpaksa mengambil kebijakan untuk merestrukturisasi dam merekapitulasi bank-bank yang ada di Indonesia.</w:t>
      </w:r>
      <w:r w:rsidR="003830FB">
        <w:rPr>
          <w:rFonts w:ascii="Arial" w:hAnsi="Arial" w:cs="Arial"/>
          <w:lang w:val="id-ID"/>
        </w:rPr>
        <w:tab/>
      </w:r>
    </w:p>
    <w:p w:rsidR="0000161A" w:rsidRDefault="0000161A" w:rsidP="0000161A">
      <w:pPr>
        <w:tabs>
          <w:tab w:val="left" w:pos="-2552"/>
          <w:tab w:val="left" w:pos="709"/>
        </w:tabs>
        <w:spacing w:after="0" w:line="360" w:lineRule="auto"/>
        <w:jc w:val="both"/>
        <w:rPr>
          <w:rFonts w:ascii="Arial" w:hAnsi="Arial" w:cs="Arial"/>
          <w:lang w:val="id-ID"/>
        </w:rPr>
      </w:pPr>
      <w:r>
        <w:rPr>
          <w:rFonts w:ascii="Arial" w:hAnsi="Arial" w:cs="Arial"/>
          <w:lang w:val="id-ID"/>
        </w:rPr>
        <w:tab/>
      </w:r>
      <w:r w:rsidRPr="0000161A">
        <w:rPr>
          <w:rFonts w:ascii="Arial" w:hAnsi="Arial" w:cs="Arial"/>
          <w:lang w:val="id-ID"/>
        </w:rPr>
        <w:t>Kehadiran BSM sejak tahun 1999, sesungguhnya merupakan hikmah sekaligus berkah pasca krisis ekonomi dan moneter 1997-1998. Sebagaimana diketahui, krisis ekonomi dan moneter sejak Juli 1997, yang disusul dengan krisis multi dimensi termasuk di panggung politik nasional, telah menimbulkan beragam dampak negatif yang sangat hebat terhadap seluruh sendi kehidupan masyarakat, tidak terkec</w:t>
      </w:r>
      <w:r>
        <w:rPr>
          <w:rFonts w:ascii="Arial" w:hAnsi="Arial" w:cs="Arial"/>
          <w:lang w:val="id-ID"/>
        </w:rPr>
        <w:t xml:space="preserve">uali dunia usaha. Dalam kondisi </w:t>
      </w:r>
      <w:r w:rsidRPr="0000161A">
        <w:rPr>
          <w:rFonts w:ascii="Arial" w:hAnsi="Arial" w:cs="Arial"/>
          <w:lang w:val="id-ID"/>
        </w:rPr>
        <w:t>tersebut, industri perbankan nasional yang didominasi oleh bank-bank konvensional mengalami krisis luar biasa. Pemerintah akhirnya mengambil tindakan dengan merestrukturisasi dan merekapitalisasi sebagian bank-bank di Indonesia.</w:t>
      </w:r>
    </w:p>
    <w:p w:rsidR="003830FB" w:rsidRPr="003830FB" w:rsidRDefault="00565411" w:rsidP="003830FB">
      <w:pPr>
        <w:tabs>
          <w:tab w:val="left" w:pos="-2552"/>
          <w:tab w:val="left" w:pos="709"/>
        </w:tabs>
        <w:spacing w:after="0" w:line="360" w:lineRule="auto"/>
        <w:jc w:val="both"/>
        <w:rPr>
          <w:rFonts w:ascii="Arial" w:hAnsi="Arial" w:cs="Arial"/>
          <w:lang w:val="id-ID"/>
        </w:rPr>
      </w:pPr>
      <w:r>
        <w:rPr>
          <w:rFonts w:ascii="Arial" w:hAnsi="Arial" w:cs="Arial"/>
          <w:noProof/>
        </w:rPr>
        <mc:AlternateContent>
          <mc:Choice Requires="wps">
            <w:drawing>
              <wp:anchor distT="0" distB="0" distL="114300" distR="114300" simplePos="0" relativeHeight="251709440" behindDoc="0" locked="0" layoutInCell="1" allowOverlap="1">
                <wp:simplePos x="0" y="0"/>
                <wp:positionH relativeFrom="column">
                  <wp:posOffset>2458720</wp:posOffset>
                </wp:positionH>
                <wp:positionV relativeFrom="paragraph">
                  <wp:posOffset>2142490</wp:posOffset>
                </wp:positionV>
                <wp:extent cx="361950" cy="351790"/>
                <wp:effectExtent l="3175" t="635" r="0" b="0"/>
                <wp:wrapNone/>
                <wp:docPr id="4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962" w:rsidRPr="00DD5962" w:rsidRDefault="00DD5962">
                            <w:pPr>
                              <w:rPr>
                                <w:rFonts w:ascii="Arial" w:hAnsi="Arial" w:cs="Arial"/>
                              </w:rPr>
                            </w:pPr>
                            <w:r w:rsidRPr="00DD5962">
                              <w:rPr>
                                <w:rFonts w:ascii="Arial" w:hAnsi="Arial" w:cs="Arial"/>
                              </w:rPr>
                              <w:t>2</w:t>
                            </w:r>
                            <w:r>
                              <w:rPr>
                                <w:rFonts w:ascii="Arial" w:hAnsi="Arial" w:cs="Arial"/>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3.6pt;margin-top:168.7pt;width:28.5pt;height:27.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471gwIAAA8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" stroked="f">
                <v:textbox>
                  <w:txbxContent>
                    <w:p w:rsidR="00DD5962" w:rsidRPr="00DD5962" w:rsidRDefault="00DD5962">
                      <w:pPr>
                        <w:rPr>
                          <w:rFonts w:ascii="Arial" w:hAnsi="Arial" w:cs="Arial"/>
                        </w:rPr>
                      </w:pPr>
                      <w:r w:rsidRPr="00DD5962">
                        <w:rPr>
                          <w:rFonts w:ascii="Arial" w:hAnsi="Arial" w:cs="Arial"/>
                        </w:rPr>
                        <w:t>2</w:t>
                      </w:r>
                      <w:r>
                        <w:rPr>
                          <w:rFonts w:ascii="Arial" w:hAnsi="Arial" w:cs="Arial"/>
                        </w:rPr>
                        <w:t>9</w:t>
                      </w:r>
                    </w:p>
                  </w:txbxContent>
                </v:textbox>
              </v:shape>
            </w:pict>
          </mc:Fallback>
        </mc:AlternateContent>
      </w:r>
      <w:r w:rsidR="0000161A">
        <w:rPr>
          <w:rFonts w:ascii="Arial" w:hAnsi="Arial" w:cs="Arial"/>
          <w:lang w:val="id-ID"/>
        </w:rPr>
        <w:tab/>
      </w:r>
      <w:r w:rsidR="003830FB" w:rsidRPr="003830FB">
        <w:rPr>
          <w:rFonts w:ascii="Arial" w:hAnsi="Arial" w:cs="Arial"/>
          <w:lang w:val="id-ID"/>
        </w:rPr>
        <w:t xml:space="preserve">PT. Bank Syariah Mandiri Secara resmi mulai beroperasi pada hari Senin, 1 November 1999 atau yang bertepatan pada tanggal hijriah 25 Rajab 1420 H. Kehadiran Bank Syariah Mandiri (BSM) sejak tahun 1999, adalah salah satu upaya kebijakan pemerintah untuk menyelamatkan kondisi perekonomian negara dimana pada tahun 1997-1999 indonesia mengalami ketidakstabilan ekonomi dan juga politik. Dalam kondisi tersebut, industri perbankan Indonesia yang di dominasi oleh bank-bank konvensional mengalami krisis yang luar biasa. Pemerintah akhirnya mengambil tindakan dengan melakukan marger atau </w:t>
      </w:r>
      <w:r w:rsidR="003830FB" w:rsidRPr="003830FB">
        <w:rPr>
          <w:rFonts w:ascii="Arial" w:hAnsi="Arial" w:cs="Arial"/>
          <w:lang w:val="id-ID"/>
        </w:rPr>
        <w:lastRenderedPageBreak/>
        <w:t>penggabungan beberapa bank konvesional yaitu, Bank Exim, Bank Dagang Negara (BBN), Bapindo dan Bank Bumi Daya.</w:t>
      </w:r>
    </w:p>
    <w:p w:rsidR="003830FB" w:rsidRPr="003830FB" w:rsidRDefault="00565411" w:rsidP="003830FB">
      <w:pPr>
        <w:tabs>
          <w:tab w:val="left" w:pos="-2552"/>
          <w:tab w:val="left" w:pos="709"/>
        </w:tabs>
        <w:spacing w:after="0" w:line="360" w:lineRule="auto"/>
        <w:jc w:val="both"/>
        <w:rPr>
          <w:rFonts w:ascii="Arial" w:hAnsi="Arial" w:cs="Arial"/>
          <w:lang w:val="id-ID"/>
        </w:rPr>
      </w:pPr>
      <w:r>
        <w:rPr>
          <w:rFonts w:ascii="Arial" w:hAnsi="Arial" w:cs="Arial"/>
          <w:noProof/>
        </w:rPr>
        <mc:AlternateContent>
          <mc:Choice Requires="wps">
            <w:drawing>
              <wp:anchor distT="0" distB="0" distL="114300" distR="114300" simplePos="0" relativeHeight="251710464" behindDoc="0" locked="0" layoutInCell="1" allowOverlap="1">
                <wp:simplePos x="0" y="0"/>
                <wp:positionH relativeFrom="column">
                  <wp:posOffset>4751705</wp:posOffset>
                </wp:positionH>
                <wp:positionV relativeFrom="paragraph">
                  <wp:posOffset>-1170305</wp:posOffset>
                </wp:positionV>
                <wp:extent cx="361950" cy="351790"/>
                <wp:effectExtent l="635" t="1270" r="0" b="0"/>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5530" w:rsidRPr="00DD5962" w:rsidRDefault="00251F3E" w:rsidP="00875530">
                            <w:pPr>
                              <w:rPr>
                                <w:rFonts w:ascii="Arial" w:hAnsi="Arial" w:cs="Arial"/>
                              </w:rPr>
                            </w:pPr>
                            <w:r>
                              <w:rPr>
                                <w:rFonts w:ascii="Arial" w:hAnsi="Arial"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74.15pt;margin-top:-92.15pt;width:28.5pt;height:27.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NHhQIAABY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" stroked="f">
                <v:textbox>
                  <w:txbxContent>
                    <w:p w:rsidR="00875530" w:rsidRPr="00DD5962" w:rsidRDefault="00251F3E" w:rsidP="00875530">
                      <w:pPr>
                        <w:rPr>
                          <w:rFonts w:ascii="Arial" w:hAnsi="Arial" w:cs="Arial"/>
                        </w:rPr>
                      </w:pPr>
                      <w:r>
                        <w:rPr>
                          <w:rFonts w:ascii="Arial" w:hAnsi="Arial" w:cs="Arial"/>
                        </w:rPr>
                        <w:t>30</w:t>
                      </w:r>
                    </w:p>
                  </w:txbxContent>
                </v:textbox>
              </v:shape>
            </w:pict>
          </mc:Fallback>
        </mc:AlternateContent>
      </w:r>
      <w:r w:rsidR="003830FB">
        <w:rPr>
          <w:rFonts w:ascii="Arial" w:hAnsi="Arial" w:cs="Arial"/>
          <w:lang w:val="id-ID"/>
        </w:rPr>
        <w:tab/>
      </w:r>
      <w:r w:rsidR="003830FB" w:rsidRPr="003830FB">
        <w:rPr>
          <w:rFonts w:ascii="Arial" w:hAnsi="Arial" w:cs="Arial"/>
          <w:lang w:val="id-ID"/>
        </w:rPr>
        <w:t>Pada tanggal 31 Juli 1999 pemerintah melakukan penggabungan dari ke empat bank tersebut menjadi satu yakni PT. Bank Mandiri sebagai pemilik saham mayoritas Bank Susila Bakti (BSB).</w:t>
      </w:r>
    </w:p>
    <w:p w:rsidR="003830FB" w:rsidRPr="003830FB" w:rsidRDefault="003830FB" w:rsidP="003830FB">
      <w:pPr>
        <w:tabs>
          <w:tab w:val="left" w:pos="-2552"/>
          <w:tab w:val="left" w:pos="709"/>
        </w:tabs>
        <w:spacing w:after="0" w:line="360" w:lineRule="auto"/>
        <w:jc w:val="both"/>
        <w:rPr>
          <w:rFonts w:ascii="Arial" w:hAnsi="Arial" w:cs="Arial"/>
          <w:lang w:val="id-ID"/>
        </w:rPr>
      </w:pPr>
      <w:r w:rsidRPr="003830FB">
        <w:rPr>
          <w:rFonts w:ascii="Arial" w:hAnsi="Arial" w:cs="Arial"/>
          <w:lang w:val="id-ID"/>
        </w:rPr>
        <w:t>Dengan berdirinya Bank Mandiri ini dapat dijadikan asal mula berdirinya Bank Syariah Mandiri (BSM) karena di tahun 1998 pemerintah membuka peluang kepada seluruh industri perbankan di Indonesia untuk dapat mengembangkan usaha perbankan</w:t>
      </w:r>
      <w:r>
        <w:rPr>
          <w:rFonts w:ascii="Arial" w:hAnsi="Arial" w:cs="Arial"/>
          <w:lang w:val="id-ID"/>
        </w:rPr>
        <w:t xml:space="preserve"> yang berbasis syariah sehingga </w:t>
      </w:r>
      <w:r w:rsidRPr="003830FB">
        <w:rPr>
          <w:rFonts w:ascii="Arial" w:hAnsi="Arial" w:cs="Arial"/>
          <w:lang w:val="id-ID"/>
        </w:rPr>
        <w:t>pada tahun itu perbankan di Indonesia menganut dual banking system (UU No. 10 Tahun 1998) yakni antara bank syariah dan konvensional.</w:t>
      </w:r>
    </w:p>
    <w:p w:rsidR="003830FB" w:rsidRDefault="003830FB" w:rsidP="008F1B2D">
      <w:pPr>
        <w:tabs>
          <w:tab w:val="left" w:pos="-2552"/>
          <w:tab w:val="left" w:pos="709"/>
        </w:tabs>
        <w:spacing w:after="0" w:line="360" w:lineRule="auto"/>
        <w:jc w:val="both"/>
        <w:rPr>
          <w:rFonts w:ascii="Arial" w:hAnsi="Arial" w:cs="Arial"/>
          <w:lang w:val="id-ID"/>
        </w:rPr>
      </w:pPr>
      <w:r>
        <w:rPr>
          <w:rFonts w:ascii="Arial" w:hAnsi="Arial" w:cs="Arial"/>
          <w:lang w:val="id-ID"/>
        </w:rPr>
        <w:tab/>
      </w:r>
      <w:r w:rsidRPr="003830FB">
        <w:rPr>
          <w:rFonts w:ascii="Arial" w:hAnsi="Arial" w:cs="Arial"/>
          <w:lang w:val="id-ID"/>
        </w:rPr>
        <w:t>Sebagai tindak lanjut dari keputusan marger, Bank Mandiri melakukan konsolidasi serta membentuk Tim pengembangan perbankan syariah. Tim pengembangan perbankan syariah ini melakukan pengajuan perubahan kegiatan BSB yang awalnya berupa bank konvensional menjadi bank syariah kepada notaris dan dengan akta notaris “Sujipto, SH, No. 23 tanggal 8 September 1999” secara resmi nama BSB berubah menjadi PT. Bank Syariah Mandiri dan juga dikukuhkan oleh gubernur Bank Indonesia pada tanggal 25 Oktober 1999 dengan SK deputi gubernur senior Bank Indonesia No.1/1KEP.DGS/1999.</w:t>
      </w:r>
      <w:r w:rsidR="00610407">
        <w:rPr>
          <w:rFonts w:ascii="Arial" w:hAnsi="Arial" w:cs="Arial"/>
          <w:lang w:val="id-ID"/>
        </w:rPr>
        <w:tab/>
      </w:r>
    </w:p>
    <w:p w:rsidR="008F1B2D" w:rsidRPr="008F1B2D" w:rsidRDefault="008F1B2D" w:rsidP="008F1B2D">
      <w:pPr>
        <w:tabs>
          <w:tab w:val="left" w:pos="-2552"/>
          <w:tab w:val="left" w:pos="709"/>
        </w:tabs>
        <w:spacing w:after="0" w:line="360" w:lineRule="auto"/>
        <w:jc w:val="both"/>
        <w:rPr>
          <w:rFonts w:ascii="Arial" w:hAnsi="Arial" w:cs="Arial"/>
          <w:lang w:val="id-ID"/>
        </w:rPr>
      </w:pPr>
      <w:r>
        <w:rPr>
          <w:rFonts w:ascii="Arial" w:hAnsi="Arial" w:cs="Arial"/>
          <w:lang w:val="id-ID"/>
        </w:rPr>
        <w:tab/>
      </w:r>
      <w:r w:rsidRPr="008F1B2D">
        <w:rPr>
          <w:rFonts w:ascii="Arial" w:hAnsi="Arial" w:cs="Arial"/>
          <w:lang w:val="id-ID"/>
        </w:rPr>
        <w:t>Modal dasar pendirian Bank Syariah Mandiri sebesar Rp. 1 triliun rupiah dengan modal disetor sebesar Rp. 658.243.565.000,- (enam ratus lima puluh delapan milyar dua ratus empat puluh tiga juta lima ratus enam puluh lima ribu rupiah). Dengan modal sebesar itu sampai Desember 2010 aset Bank Syariah Mandiri mencapai Rp. 32,48 triliun.</w:t>
      </w:r>
    </w:p>
    <w:p w:rsidR="008F1B2D" w:rsidRPr="00047E9E" w:rsidRDefault="008F1B2D" w:rsidP="008F1B2D">
      <w:pPr>
        <w:tabs>
          <w:tab w:val="left" w:pos="-2552"/>
          <w:tab w:val="left" w:pos="709"/>
        </w:tabs>
        <w:spacing w:after="0" w:line="360" w:lineRule="auto"/>
        <w:jc w:val="both"/>
        <w:rPr>
          <w:rFonts w:ascii="Arial" w:hAnsi="Arial" w:cs="Arial"/>
        </w:rPr>
      </w:pPr>
      <w:r w:rsidRPr="008F1B2D">
        <w:rPr>
          <w:rFonts w:ascii="Arial" w:hAnsi="Arial" w:cs="Arial"/>
          <w:lang w:val="id-ID"/>
        </w:rPr>
        <w:tab/>
        <w:t>Saat ini Bank Syariah Mandiri telah memiliki total kantor cabang mencapai 1.171 kantor, di luar cabang unit bisnis mikro. Dari jumlah  tersebut, sebanyak 977 unit berstatus Kantor Cabang (KC) dan Kantor Cabang Pembantu (KCP) serta 194 unit berupa Kantor Kas (KK) yang semuanya tersebar di 33 provinsi di Indonesia. Selain itu Bank Syariah Mandiri juga memiliki jaringan ATM sejumlah 220 ATM Syariah Mandiri, 4.795 ATM Mandiri, 20,487 ATM Bersama (te</w:t>
      </w:r>
      <w:r w:rsidR="00047E9E">
        <w:rPr>
          <w:rFonts w:ascii="Arial" w:hAnsi="Arial" w:cs="Arial"/>
          <w:lang w:val="id-ID"/>
        </w:rPr>
        <w:t>rmasuk ATM Mandiri dan ATM BSM)</w:t>
      </w:r>
      <w:r w:rsidR="00047E9E">
        <w:rPr>
          <w:rFonts w:ascii="Arial" w:hAnsi="Arial" w:cs="Arial"/>
        </w:rPr>
        <w:t>.</w:t>
      </w:r>
    </w:p>
    <w:p w:rsidR="008F1B2D" w:rsidRPr="00610407" w:rsidRDefault="008F1B2D" w:rsidP="008F1B2D">
      <w:pPr>
        <w:tabs>
          <w:tab w:val="left" w:pos="-2552"/>
          <w:tab w:val="left" w:pos="709"/>
        </w:tabs>
        <w:spacing w:after="0" w:line="360" w:lineRule="auto"/>
        <w:jc w:val="both"/>
        <w:rPr>
          <w:rFonts w:ascii="Arial" w:hAnsi="Arial" w:cs="Arial"/>
          <w:lang w:val="id-ID"/>
        </w:rPr>
      </w:pPr>
      <w:r w:rsidRPr="008F1B2D">
        <w:rPr>
          <w:rFonts w:ascii="Arial" w:hAnsi="Arial" w:cs="Arial"/>
          <w:lang w:val="id-ID"/>
        </w:rPr>
        <w:tab/>
        <w:t>Sampai saat ini, hampir 100 persen BSM masih milik Bank Mandiri. Hanya satu lembar saham yang dimiliki oleh Mandiri Sekuritas. Ini membuktikan bahwa Bank Syariah Mandiri merupakan salah satu bank dengan prinsip syariah terbesar di Indonesia.</w:t>
      </w:r>
    </w:p>
    <w:p w:rsidR="00610407" w:rsidRPr="00607031" w:rsidRDefault="008F1B2D" w:rsidP="00610407">
      <w:pPr>
        <w:tabs>
          <w:tab w:val="left" w:pos="-2552"/>
          <w:tab w:val="left" w:pos="709"/>
        </w:tabs>
        <w:spacing w:after="0" w:line="360" w:lineRule="auto"/>
        <w:jc w:val="both"/>
        <w:rPr>
          <w:rFonts w:ascii="Arial" w:hAnsi="Arial" w:cs="Arial"/>
          <w:sz w:val="8"/>
          <w:szCs w:val="8"/>
          <w:lang w:val="id-ID"/>
        </w:rPr>
      </w:pPr>
      <w:r>
        <w:rPr>
          <w:rFonts w:ascii="Arial" w:hAnsi="Arial" w:cs="Arial"/>
          <w:lang w:val="id-ID"/>
        </w:rPr>
        <w:tab/>
      </w:r>
    </w:p>
    <w:p w:rsidR="00610407" w:rsidRPr="008F1B2D" w:rsidRDefault="00565411" w:rsidP="008F1B2D">
      <w:pPr>
        <w:pStyle w:val="ListParagraph"/>
        <w:numPr>
          <w:ilvl w:val="0"/>
          <w:numId w:val="1"/>
        </w:numPr>
        <w:tabs>
          <w:tab w:val="left" w:pos="-2552"/>
          <w:tab w:val="left" w:pos="-1560"/>
        </w:tabs>
        <w:spacing w:after="0" w:line="360" w:lineRule="auto"/>
        <w:ind w:left="426" w:hanging="426"/>
        <w:jc w:val="both"/>
        <w:rPr>
          <w:rFonts w:ascii="Arial" w:hAnsi="Arial" w:cs="Arial"/>
          <w:b/>
          <w:lang w:val="id-ID"/>
        </w:rPr>
      </w:pPr>
      <w:r>
        <w:rPr>
          <w:rFonts w:ascii="Arial" w:hAnsi="Arial" w:cs="Arial"/>
          <w:b/>
          <w:noProof/>
        </w:rPr>
        <w:lastRenderedPageBreak/>
        <mc:AlternateContent>
          <mc:Choice Requires="wps">
            <w:drawing>
              <wp:anchor distT="0" distB="0" distL="114300" distR="114300" simplePos="0" relativeHeight="251711488" behindDoc="0" locked="0" layoutInCell="1" allowOverlap="1">
                <wp:simplePos x="0" y="0"/>
                <wp:positionH relativeFrom="column">
                  <wp:posOffset>4773930</wp:posOffset>
                </wp:positionH>
                <wp:positionV relativeFrom="paragraph">
                  <wp:posOffset>-726440</wp:posOffset>
                </wp:positionV>
                <wp:extent cx="361950" cy="351790"/>
                <wp:effectExtent l="3810" t="1270" r="0" b="0"/>
                <wp:wrapNone/>
                <wp:docPr id="4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1F3E" w:rsidRPr="00DD5962" w:rsidRDefault="00251F3E" w:rsidP="00251F3E">
                            <w:pPr>
                              <w:rPr>
                                <w:rFonts w:ascii="Arial" w:hAnsi="Arial" w:cs="Arial"/>
                              </w:rPr>
                            </w:pPr>
                            <w:r>
                              <w:rPr>
                                <w:rFonts w:ascii="Arial" w:hAnsi="Arial" w:cs="Arial"/>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75.9pt;margin-top:-57.2pt;width:28.5pt;height:27.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0EhQ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" stroked="f">
                <v:textbox>
                  <w:txbxContent>
                    <w:p w:rsidR="00251F3E" w:rsidRPr="00DD5962" w:rsidRDefault="00251F3E" w:rsidP="00251F3E">
                      <w:pPr>
                        <w:rPr>
                          <w:rFonts w:ascii="Arial" w:hAnsi="Arial" w:cs="Arial"/>
                        </w:rPr>
                      </w:pPr>
                      <w:r>
                        <w:rPr>
                          <w:rFonts w:ascii="Arial" w:hAnsi="Arial" w:cs="Arial"/>
                        </w:rPr>
                        <w:t>31</w:t>
                      </w:r>
                    </w:p>
                  </w:txbxContent>
                </v:textbox>
              </v:shape>
            </w:pict>
          </mc:Fallback>
        </mc:AlternateContent>
      </w:r>
      <w:r w:rsidR="008F1B2D" w:rsidRPr="008F1B2D">
        <w:rPr>
          <w:rFonts w:ascii="Arial" w:hAnsi="Arial" w:cs="Arial"/>
          <w:b/>
          <w:lang w:val="id-ID"/>
        </w:rPr>
        <w:t>Visi d</w:t>
      </w:r>
      <w:r w:rsidR="00610407" w:rsidRPr="008F1B2D">
        <w:rPr>
          <w:rFonts w:ascii="Arial" w:hAnsi="Arial" w:cs="Arial"/>
          <w:b/>
          <w:lang w:val="id-ID"/>
        </w:rPr>
        <w:t>an Misi Bank Syariah Mandiri</w:t>
      </w:r>
    </w:p>
    <w:p w:rsidR="00610407" w:rsidRPr="008F1B2D" w:rsidRDefault="00610407" w:rsidP="008F1B2D">
      <w:pPr>
        <w:pStyle w:val="ListParagraph"/>
        <w:numPr>
          <w:ilvl w:val="0"/>
          <w:numId w:val="2"/>
        </w:numPr>
        <w:tabs>
          <w:tab w:val="left" w:pos="-2552"/>
          <w:tab w:val="left" w:pos="-1418"/>
        </w:tabs>
        <w:spacing w:after="0" w:line="360" w:lineRule="auto"/>
        <w:ind w:left="709" w:hanging="283"/>
        <w:jc w:val="both"/>
        <w:rPr>
          <w:rFonts w:ascii="Arial" w:hAnsi="Arial" w:cs="Arial"/>
          <w:lang w:val="id-ID"/>
        </w:rPr>
      </w:pPr>
      <w:r w:rsidRPr="008F1B2D">
        <w:rPr>
          <w:rFonts w:ascii="Arial" w:hAnsi="Arial" w:cs="Arial"/>
          <w:lang w:val="id-ID"/>
        </w:rPr>
        <w:t>Visi Bank Syariah Mandiri</w:t>
      </w:r>
    </w:p>
    <w:p w:rsidR="00610407" w:rsidRPr="00610407" w:rsidRDefault="008F1B2D" w:rsidP="008F1B2D">
      <w:pPr>
        <w:tabs>
          <w:tab w:val="left" w:pos="-2552"/>
          <w:tab w:val="left" w:pos="-1418"/>
        </w:tabs>
        <w:spacing w:after="0" w:line="360" w:lineRule="auto"/>
        <w:ind w:left="709" w:hanging="283"/>
        <w:jc w:val="both"/>
        <w:rPr>
          <w:rFonts w:ascii="Arial" w:hAnsi="Arial" w:cs="Arial"/>
          <w:lang w:val="id-ID"/>
        </w:rPr>
      </w:pPr>
      <w:r>
        <w:rPr>
          <w:rFonts w:ascii="Arial" w:hAnsi="Arial" w:cs="Arial"/>
          <w:lang w:val="id-ID"/>
        </w:rPr>
        <w:tab/>
      </w:r>
      <w:r w:rsidR="00610407" w:rsidRPr="00610407">
        <w:rPr>
          <w:rFonts w:ascii="Arial" w:hAnsi="Arial" w:cs="Arial"/>
          <w:lang w:val="id-ID"/>
        </w:rPr>
        <w:t>Menjadi bank syariah terpercaya pilihan mitra usaha</w:t>
      </w:r>
    </w:p>
    <w:p w:rsidR="00610407" w:rsidRPr="00607031" w:rsidRDefault="00610407" w:rsidP="008F1B2D">
      <w:pPr>
        <w:tabs>
          <w:tab w:val="left" w:pos="-2552"/>
          <w:tab w:val="left" w:pos="-1418"/>
        </w:tabs>
        <w:spacing w:after="0" w:line="360" w:lineRule="auto"/>
        <w:ind w:left="709" w:hanging="283"/>
        <w:jc w:val="both"/>
        <w:rPr>
          <w:rFonts w:ascii="Arial" w:hAnsi="Arial" w:cs="Arial"/>
          <w:sz w:val="8"/>
          <w:szCs w:val="8"/>
          <w:lang w:val="id-ID"/>
        </w:rPr>
      </w:pPr>
    </w:p>
    <w:p w:rsidR="00610407" w:rsidRPr="008F1B2D" w:rsidRDefault="00610407" w:rsidP="008F1B2D">
      <w:pPr>
        <w:pStyle w:val="ListParagraph"/>
        <w:numPr>
          <w:ilvl w:val="0"/>
          <w:numId w:val="2"/>
        </w:numPr>
        <w:tabs>
          <w:tab w:val="left" w:pos="-2552"/>
          <w:tab w:val="left" w:pos="-1418"/>
        </w:tabs>
        <w:spacing w:after="0" w:line="360" w:lineRule="auto"/>
        <w:ind w:left="709" w:hanging="283"/>
        <w:jc w:val="both"/>
        <w:rPr>
          <w:rFonts w:ascii="Arial" w:hAnsi="Arial" w:cs="Arial"/>
          <w:lang w:val="id-ID"/>
        </w:rPr>
      </w:pPr>
      <w:r w:rsidRPr="008F1B2D">
        <w:rPr>
          <w:rFonts w:ascii="Arial" w:hAnsi="Arial" w:cs="Arial"/>
          <w:lang w:val="id-ID"/>
        </w:rPr>
        <w:t>Misi Bank Syariah Mandiri</w:t>
      </w:r>
    </w:p>
    <w:p w:rsidR="008F1B2D" w:rsidRDefault="00610407" w:rsidP="008F1B2D">
      <w:pPr>
        <w:pStyle w:val="ListParagraph"/>
        <w:numPr>
          <w:ilvl w:val="0"/>
          <w:numId w:val="3"/>
        </w:numPr>
        <w:tabs>
          <w:tab w:val="left" w:pos="-2552"/>
          <w:tab w:val="left" w:pos="-1418"/>
        </w:tabs>
        <w:spacing w:after="0" w:line="360" w:lineRule="auto"/>
        <w:ind w:left="993" w:hanging="283"/>
        <w:jc w:val="both"/>
        <w:rPr>
          <w:rFonts w:ascii="Arial" w:hAnsi="Arial" w:cs="Arial"/>
          <w:lang w:val="id-ID"/>
        </w:rPr>
      </w:pPr>
      <w:r w:rsidRPr="008F1B2D">
        <w:rPr>
          <w:rFonts w:ascii="Arial" w:hAnsi="Arial" w:cs="Arial"/>
          <w:lang w:val="id-ID"/>
        </w:rPr>
        <w:t>Mewujudkan pertumbuhan dan keuntungan yang berkesinambungan</w:t>
      </w:r>
    </w:p>
    <w:p w:rsidR="008F1B2D" w:rsidRDefault="009F6787" w:rsidP="008F1B2D">
      <w:pPr>
        <w:pStyle w:val="ListParagraph"/>
        <w:numPr>
          <w:ilvl w:val="0"/>
          <w:numId w:val="3"/>
        </w:numPr>
        <w:tabs>
          <w:tab w:val="left" w:pos="-2552"/>
          <w:tab w:val="left" w:pos="-1418"/>
        </w:tabs>
        <w:spacing w:after="0" w:line="360" w:lineRule="auto"/>
        <w:ind w:left="993" w:hanging="283"/>
        <w:jc w:val="both"/>
        <w:rPr>
          <w:rFonts w:ascii="Arial" w:hAnsi="Arial" w:cs="Arial"/>
          <w:lang w:val="id-ID"/>
        </w:rPr>
      </w:pPr>
      <w:r>
        <w:rPr>
          <w:rFonts w:ascii="Arial" w:hAnsi="Arial" w:cs="Arial"/>
          <w:lang w:val="id-ID"/>
        </w:rPr>
        <w:t xml:space="preserve">Mengutamakan penghimpunan dana konsumer </w:t>
      </w:r>
      <w:r w:rsidR="00610407" w:rsidRPr="008F1B2D">
        <w:rPr>
          <w:rFonts w:ascii="Arial" w:hAnsi="Arial" w:cs="Arial"/>
          <w:lang w:val="id-ID"/>
        </w:rPr>
        <w:t>danpenyaluran pembiayaan pada segmen UMKM (Usaha Mikro Kecil dan Menengah)</w:t>
      </w:r>
    </w:p>
    <w:p w:rsidR="008F1B2D" w:rsidRDefault="00610407" w:rsidP="008F1B2D">
      <w:pPr>
        <w:pStyle w:val="ListParagraph"/>
        <w:numPr>
          <w:ilvl w:val="0"/>
          <w:numId w:val="3"/>
        </w:numPr>
        <w:tabs>
          <w:tab w:val="left" w:pos="-2552"/>
          <w:tab w:val="left" w:pos="-1418"/>
        </w:tabs>
        <w:spacing w:after="0" w:line="360" w:lineRule="auto"/>
        <w:ind w:left="993" w:hanging="283"/>
        <w:jc w:val="both"/>
        <w:rPr>
          <w:rFonts w:ascii="Arial" w:hAnsi="Arial" w:cs="Arial"/>
          <w:lang w:val="id-ID"/>
        </w:rPr>
      </w:pPr>
      <w:r w:rsidRPr="008F1B2D">
        <w:rPr>
          <w:rFonts w:ascii="Arial" w:hAnsi="Arial" w:cs="Arial"/>
          <w:lang w:val="id-ID"/>
        </w:rPr>
        <w:t>Merekrut dan mengembangkan pegawai profesional dalam lingkungan kerja yang sehat</w:t>
      </w:r>
    </w:p>
    <w:p w:rsidR="008F1B2D" w:rsidRDefault="00610407" w:rsidP="008F1B2D">
      <w:pPr>
        <w:pStyle w:val="ListParagraph"/>
        <w:numPr>
          <w:ilvl w:val="0"/>
          <w:numId w:val="3"/>
        </w:numPr>
        <w:tabs>
          <w:tab w:val="left" w:pos="-2552"/>
          <w:tab w:val="left" w:pos="-1418"/>
        </w:tabs>
        <w:spacing w:after="0" w:line="360" w:lineRule="auto"/>
        <w:ind w:left="993" w:hanging="283"/>
        <w:jc w:val="both"/>
        <w:rPr>
          <w:rFonts w:ascii="Arial" w:hAnsi="Arial" w:cs="Arial"/>
          <w:lang w:val="id-ID"/>
        </w:rPr>
      </w:pPr>
      <w:r w:rsidRPr="008F1B2D">
        <w:rPr>
          <w:rFonts w:ascii="Arial" w:hAnsi="Arial" w:cs="Arial"/>
          <w:lang w:val="id-ID"/>
        </w:rPr>
        <w:t>Mengembangkan nilai-nilai syariah universal</w:t>
      </w:r>
    </w:p>
    <w:p w:rsidR="00610407" w:rsidRPr="008F1B2D" w:rsidRDefault="00610407" w:rsidP="008F1B2D">
      <w:pPr>
        <w:pStyle w:val="ListParagraph"/>
        <w:numPr>
          <w:ilvl w:val="0"/>
          <w:numId w:val="3"/>
        </w:numPr>
        <w:tabs>
          <w:tab w:val="left" w:pos="-2552"/>
          <w:tab w:val="left" w:pos="-1418"/>
        </w:tabs>
        <w:spacing w:after="0" w:line="360" w:lineRule="auto"/>
        <w:ind w:left="993" w:hanging="283"/>
        <w:jc w:val="both"/>
        <w:rPr>
          <w:rFonts w:ascii="Arial" w:hAnsi="Arial" w:cs="Arial"/>
          <w:lang w:val="id-ID"/>
        </w:rPr>
      </w:pPr>
      <w:r w:rsidRPr="008F1B2D">
        <w:rPr>
          <w:rFonts w:ascii="Arial" w:hAnsi="Arial" w:cs="Arial"/>
          <w:lang w:val="id-ID"/>
        </w:rPr>
        <w:t>Menyelenggarakan operasional bank sesuai standar perbankan yang sehat</w:t>
      </w:r>
    </w:p>
    <w:p w:rsidR="008F1B2D" w:rsidRPr="00607031" w:rsidRDefault="008F1B2D" w:rsidP="00610407">
      <w:pPr>
        <w:tabs>
          <w:tab w:val="left" w:pos="-2552"/>
          <w:tab w:val="left" w:pos="709"/>
        </w:tabs>
        <w:spacing w:after="0" w:line="360" w:lineRule="auto"/>
        <w:jc w:val="both"/>
        <w:rPr>
          <w:rFonts w:ascii="Arial" w:hAnsi="Arial" w:cs="Arial"/>
          <w:sz w:val="8"/>
          <w:szCs w:val="8"/>
          <w:lang w:val="id-ID"/>
        </w:rPr>
      </w:pPr>
    </w:p>
    <w:p w:rsidR="00610407" w:rsidRPr="008F1B2D" w:rsidRDefault="00610407" w:rsidP="008F1B2D">
      <w:pPr>
        <w:pStyle w:val="ListParagraph"/>
        <w:numPr>
          <w:ilvl w:val="0"/>
          <w:numId w:val="1"/>
        </w:numPr>
        <w:tabs>
          <w:tab w:val="left" w:pos="-2552"/>
          <w:tab w:val="left" w:pos="-1985"/>
        </w:tabs>
        <w:spacing w:after="0" w:line="360" w:lineRule="auto"/>
        <w:ind w:left="426" w:hanging="426"/>
        <w:jc w:val="both"/>
        <w:rPr>
          <w:rFonts w:ascii="Arial" w:hAnsi="Arial" w:cs="Arial"/>
          <w:b/>
          <w:lang w:val="id-ID"/>
        </w:rPr>
      </w:pPr>
      <w:r w:rsidRPr="008F1B2D">
        <w:rPr>
          <w:rFonts w:ascii="Arial" w:hAnsi="Arial" w:cs="Arial"/>
          <w:b/>
          <w:lang w:val="id-ID"/>
        </w:rPr>
        <w:t>Budaya Perusahaan</w:t>
      </w:r>
    </w:p>
    <w:p w:rsidR="00610407" w:rsidRDefault="009F6787" w:rsidP="009F6787">
      <w:pPr>
        <w:tabs>
          <w:tab w:val="left" w:pos="-2552"/>
          <w:tab w:val="left" w:pos="709"/>
        </w:tabs>
        <w:spacing w:after="0" w:line="360" w:lineRule="auto"/>
        <w:jc w:val="both"/>
        <w:rPr>
          <w:rFonts w:ascii="Arial" w:hAnsi="Arial" w:cs="Arial"/>
          <w:lang w:val="id-ID"/>
        </w:rPr>
      </w:pPr>
      <w:r>
        <w:rPr>
          <w:rFonts w:ascii="Arial" w:hAnsi="Arial" w:cs="Arial"/>
          <w:lang w:val="id-ID"/>
        </w:rPr>
        <w:tab/>
      </w:r>
      <w:r w:rsidR="00610407" w:rsidRPr="00610407">
        <w:rPr>
          <w:rFonts w:ascii="Arial" w:hAnsi="Arial" w:cs="Arial"/>
          <w:lang w:val="id-ID"/>
        </w:rPr>
        <w:t>Bank Syariah Mandiri sebagai bank yang beroperasi atas dasarprinsip syariah</w:t>
      </w:r>
      <w:r w:rsidR="00610407" w:rsidRPr="00610407">
        <w:rPr>
          <w:rFonts w:ascii="Arial" w:hAnsi="Arial" w:cs="Arial"/>
          <w:lang w:val="id-ID"/>
        </w:rPr>
        <w:tab/>
        <w:t>Islam</w:t>
      </w:r>
      <w:r w:rsidR="00610407" w:rsidRPr="00610407">
        <w:rPr>
          <w:rFonts w:ascii="Arial" w:hAnsi="Arial" w:cs="Arial"/>
          <w:lang w:val="id-ID"/>
        </w:rPr>
        <w:tab/>
        <w:t>menetapkan</w:t>
      </w:r>
      <w:r>
        <w:rPr>
          <w:rFonts w:ascii="Arial" w:hAnsi="Arial" w:cs="Arial"/>
          <w:lang w:val="id-ID"/>
        </w:rPr>
        <w:tab/>
        <w:t xml:space="preserve">budaya perusahaan yang mengacu </w:t>
      </w:r>
      <w:r w:rsidR="00610407" w:rsidRPr="00610407">
        <w:rPr>
          <w:rFonts w:ascii="Arial" w:hAnsi="Arial" w:cs="Arial"/>
          <w:lang w:val="id-ID"/>
        </w:rPr>
        <w:t>kepada sikapakhlaqul karimah (budi pekerti mulia), yang terangkum dalam lima pilar yang disingkat dengan SIFAT, yaitu :</w:t>
      </w:r>
    </w:p>
    <w:p w:rsidR="009F6787" w:rsidRDefault="00610407" w:rsidP="00610407">
      <w:pPr>
        <w:pStyle w:val="ListParagraph"/>
        <w:numPr>
          <w:ilvl w:val="0"/>
          <w:numId w:val="4"/>
        </w:numPr>
        <w:tabs>
          <w:tab w:val="left" w:pos="-2552"/>
          <w:tab w:val="left" w:pos="709"/>
        </w:tabs>
        <w:spacing w:after="0" w:line="360" w:lineRule="auto"/>
        <w:jc w:val="both"/>
        <w:rPr>
          <w:rFonts w:ascii="Arial" w:hAnsi="Arial" w:cs="Arial"/>
          <w:lang w:val="id-ID"/>
        </w:rPr>
      </w:pPr>
      <w:r w:rsidRPr="009F6787">
        <w:rPr>
          <w:rFonts w:ascii="Arial" w:hAnsi="Arial" w:cs="Arial"/>
          <w:lang w:val="id-ID"/>
        </w:rPr>
        <w:t>Siddiq (Integritas): Menjaga Martabat dengan Integritas. Awali dengan niat dan hati tulus, berpikir jernih, bicara benar, sikap terpuji dan perilaku teladan.</w:t>
      </w:r>
    </w:p>
    <w:p w:rsidR="009F6787" w:rsidRPr="00607031" w:rsidRDefault="00607031" w:rsidP="00607031">
      <w:pPr>
        <w:pStyle w:val="ListParagraph"/>
        <w:numPr>
          <w:ilvl w:val="0"/>
          <w:numId w:val="4"/>
        </w:numPr>
        <w:tabs>
          <w:tab w:val="left" w:pos="-2552"/>
          <w:tab w:val="left" w:pos="709"/>
        </w:tabs>
        <w:spacing w:after="0" w:line="360" w:lineRule="auto"/>
        <w:jc w:val="both"/>
        <w:rPr>
          <w:rFonts w:ascii="Arial" w:hAnsi="Arial" w:cs="Arial"/>
          <w:lang w:val="id-ID"/>
        </w:rPr>
      </w:pPr>
      <w:r>
        <w:rPr>
          <w:rFonts w:ascii="Arial" w:hAnsi="Arial" w:cs="Arial"/>
          <w:lang w:val="id-ID"/>
        </w:rPr>
        <w:t>Istiqomah</w:t>
      </w:r>
      <w:r w:rsidR="00FA6E3B">
        <w:rPr>
          <w:rFonts w:ascii="Arial" w:hAnsi="Arial" w:cs="Arial"/>
        </w:rPr>
        <w:t xml:space="preserve"> </w:t>
      </w:r>
      <w:r w:rsidR="009F6787" w:rsidRPr="00607031">
        <w:rPr>
          <w:rFonts w:ascii="Arial" w:hAnsi="Arial" w:cs="Arial"/>
          <w:lang w:val="id-ID"/>
        </w:rPr>
        <w:t>(Konsistensi)</w:t>
      </w:r>
      <w:r>
        <w:rPr>
          <w:rFonts w:ascii="Arial" w:hAnsi="Arial" w:cs="Arial"/>
          <w:lang w:val="id-ID"/>
        </w:rPr>
        <w:t>:</w:t>
      </w:r>
      <w:r w:rsidR="00FA6E3B">
        <w:rPr>
          <w:rFonts w:ascii="Arial" w:hAnsi="Arial" w:cs="Arial"/>
        </w:rPr>
        <w:t xml:space="preserve"> </w:t>
      </w:r>
      <w:r w:rsidR="00610407" w:rsidRPr="00607031">
        <w:rPr>
          <w:rFonts w:ascii="Arial" w:hAnsi="Arial" w:cs="Arial"/>
          <w:lang w:val="id-ID"/>
        </w:rPr>
        <w:t>Konsisten adalah Kunci Menuju Sukses.</w:t>
      </w:r>
      <w:r w:rsidR="00FA6E3B">
        <w:rPr>
          <w:rFonts w:ascii="Arial" w:hAnsi="Arial" w:cs="Arial"/>
        </w:rPr>
        <w:t xml:space="preserve"> </w:t>
      </w:r>
      <w:r w:rsidR="00610407" w:rsidRPr="00607031">
        <w:rPr>
          <w:rFonts w:ascii="Arial" w:hAnsi="Arial" w:cs="Arial"/>
          <w:lang w:val="id-ID"/>
        </w:rPr>
        <w:t>Pegangteguh komitmen, sikap optimis, pantang menyerah, kesabarandan percayadiri.</w:t>
      </w:r>
    </w:p>
    <w:p w:rsidR="009F6787" w:rsidRDefault="009F6787" w:rsidP="00610407">
      <w:pPr>
        <w:pStyle w:val="ListParagraph"/>
        <w:numPr>
          <w:ilvl w:val="0"/>
          <w:numId w:val="4"/>
        </w:numPr>
        <w:tabs>
          <w:tab w:val="left" w:pos="-2552"/>
          <w:tab w:val="left" w:pos="709"/>
        </w:tabs>
        <w:spacing w:after="0" w:line="360" w:lineRule="auto"/>
        <w:jc w:val="both"/>
        <w:rPr>
          <w:rFonts w:ascii="Arial" w:hAnsi="Arial" w:cs="Arial"/>
          <w:lang w:val="id-ID"/>
        </w:rPr>
      </w:pPr>
      <w:r>
        <w:rPr>
          <w:rFonts w:ascii="Arial" w:hAnsi="Arial" w:cs="Arial"/>
          <w:lang w:val="id-ID"/>
        </w:rPr>
        <w:t>Fathanah (Profesionalisme)</w:t>
      </w:r>
      <w:r w:rsidR="00607031">
        <w:rPr>
          <w:rFonts w:ascii="Arial" w:hAnsi="Arial" w:cs="Arial"/>
          <w:lang w:val="id-ID"/>
        </w:rPr>
        <w:t>:</w:t>
      </w:r>
      <w:r w:rsidR="00FA6E3B">
        <w:rPr>
          <w:rFonts w:ascii="Arial" w:hAnsi="Arial" w:cs="Arial"/>
        </w:rPr>
        <w:t xml:space="preserve"> </w:t>
      </w:r>
      <w:r w:rsidR="00610407" w:rsidRPr="009F6787">
        <w:rPr>
          <w:rFonts w:ascii="Arial" w:hAnsi="Arial" w:cs="Arial"/>
          <w:lang w:val="id-ID"/>
        </w:rPr>
        <w:t>Profesional adalah Gaya Kerja</w:t>
      </w:r>
      <w:r w:rsidR="00FA6E3B">
        <w:rPr>
          <w:rFonts w:ascii="Arial" w:hAnsi="Arial" w:cs="Arial"/>
        </w:rPr>
        <w:t xml:space="preserve"> </w:t>
      </w:r>
      <w:r w:rsidR="00610407" w:rsidRPr="009F6787">
        <w:rPr>
          <w:rFonts w:ascii="Arial" w:hAnsi="Arial" w:cs="Arial"/>
          <w:lang w:val="id-ID"/>
        </w:rPr>
        <w:t>Kami.</w:t>
      </w:r>
      <w:r w:rsidR="00FA6E3B">
        <w:rPr>
          <w:rFonts w:ascii="Arial" w:hAnsi="Arial" w:cs="Arial"/>
        </w:rPr>
        <w:t xml:space="preserve"> </w:t>
      </w:r>
      <w:r w:rsidR="00610407" w:rsidRPr="009F6787">
        <w:rPr>
          <w:rFonts w:ascii="Arial" w:hAnsi="Arial" w:cs="Arial"/>
          <w:lang w:val="id-ID"/>
        </w:rPr>
        <w:t>Semangat belajar berkelanjutan, cerdas, inovatif, terampil dan adil.</w:t>
      </w:r>
    </w:p>
    <w:p w:rsidR="009F6787" w:rsidRDefault="009F6787" w:rsidP="00610407">
      <w:pPr>
        <w:pStyle w:val="ListParagraph"/>
        <w:numPr>
          <w:ilvl w:val="0"/>
          <w:numId w:val="4"/>
        </w:numPr>
        <w:tabs>
          <w:tab w:val="left" w:pos="-2552"/>
          <w:tab w:val="left" w:pos="709"/>
        </w:tabs>
        <w:spacing w:after="0" w:line="360" w:lineRule="auto"/>
        <w:jc w:val="both"/>
        <w:rPr>
          <w:rFonts w:ascii="Arial" w:hAnsi="Arial" w:cs="Arial"/>
          <w:lang w:val="id-ID"/>
        </w:rPr>
      </w:pPr>
      <w:r>
        <w:rPr>
          <w:rFonts w:ascii="Arial" w:hAnsi="Arial" w:cs="Arial"/>
          <w:lang w:val="id-ID"/>
        </w:rPr>
        <w:t>Amanah (Tanggung-jawab)</w:t>
      </w:r>
      <w:r w:rsidR="00610407" w:rsidRPr="009F6787">
        <w:rPr>
          <w:rFonts w:ascii="Arial" w:hAnsi="Arial" w:cs="Arial"/>
          <w:lang w:val="id-ID"/>
        </w:rPr>
        <w:t xml:space="preserve">: </w:t>
      </w:r>
      <w:r w:rsidR="00AE534C">
        <w:rPr>
          <w:rFonts w:ascii="Arial" w:hAnsi="Arial" w:cs="Arial"/>
          <w:lang w:val="id-ID"/>
        </w:rPr>
        <w:t xml:space="preserve">Terpercaya karena </w:t>
      </w:r>
      <w:r w:rsidR="00AE534C">
        <w:rPr>
          <w:rFonts w:ascii="Arial" w:hAnsi="Arial" w:cs="Arial"/>
        </w:rPr>
        <w:t>p</w:t>
      </w:r>
      <w:r w:rsidR="00AE534C">
        <w:rPr>
          <w:rFonts w:ascii="Arial" w:hAnsi="Arial" w:cs="Arial"/>
          <w:lang w:val="id-ID"/>
        </w:rPr>
        <w:t xml:space="preserve">enuh </w:t>
      </w:r>
      <w:r w:rsidR="00AE534C">
        <w:rPr>
          <w:rFonts w:ascii="Arial" w:hAnsi="Arial" w:cs="Arial"/>
        </w:rPr>
        <w:t>t</w:t>
      </w:r>
      <w:r w:rsidR="00AE534C">
        <w:rPr>
          <w:rFonts w:ascii="Arial" w:hAnsi="Arial" w:cs="Arial"/>
          <w:lang w:val="id-ID"/>
        </w:rPr>
        <w:t>anggun</w:t>
      </w:r>
      <w:r w:rsidR="00AE534C">
        <w:rPr>
          <w:rFonts w:ascii="Arial" w:hAnsi="Arial" w:cs="Arial"/>
        </w:rPr>
        <w:t>j</w:t>
      </w:r>
      <w:r w:rsidR="00610407" w:rsidRPr="009F6787">
        <w:rPr>
          <w:rFonts w:ascii="Arial" w:hAnsi="Arial" w:cs="Arial"/>
          <w:lang w:val="id-ID"/>
        </w:rPr>
        <w:t>awab.</w:t>
      </w:r>
      <w:r w:rsidR="00FA6E3B">
        <w:rPr>
          <w:rFonts w:ascii="Arial" w:hAnsi="Arial" w:cs="Arial"/>
        </w:rPr>
        <w:t xml:space="preserve"> </w:t>
      </w:r>
      <w:r w:rsidR="00610407" w:rsidRPr="009F6787">
        <w:rPr>
          <w:rFonts w:ascii="Arial" w:hAnsi="Arial" w:cs="Arial"/>
          <w:lang w:val="id-ID"/>
        </w:rPr>
        <w:t>Menjadi terpercaya, cepat tanggap, obyektif, akurat dan disiplin</w:t>
      </w:r>
      <w:r w:rsidR="00AE534C">
        <w:rPr>
          <w:rFonts w:ascii="Arial" w:hAnsi="Arial" w:cs="Arial"/>
        </w:rPr>
        <w:t>.</w:t>
      </w:r>
    </w:p>
    <w:p w:rsidR="00610407" w:rsidRDefault="009F6787" w:rsidP="009F6787">
      <w:pPr>
        <w:pStyle w:val="ListParagraph"/>
        <w:numPr>
          <w:ilvl w:val="0"/>
          <w:numId w:val="4"/>
        </w:numPr>
        <w:tabs>
          <w:tab w:val="left" w:pos="-2552"/>
          <w:tab w:val="left" w:pos="709"/>
        </w:tabs>
        <w:spacing w:after="0" w:line="360" w:lineRule="auto"/>
        <w:jc w:val="both"/>
        <w:rPr>
          <w:rFonts w:ascii="Arial" w:hAnsi="Arial" w:cs="Arial"/>
          <w:lang w:val="id-ID"/>
        </w:rPr>
      </w:pPr>
      <w:r>
        <w:rPr>
          <w:rFonts w:ascii="Arial" w:hAnsi="Arial" w:cs="Arial"/>
          <w:lang w:val="id-ID"/>
        </w:rPr>
        <w:t>Tabligh (Kepemimpinan)</w:t>
      </w:r>
      <w:r w:rsidR="00610407" w:rsidRPr="009F6787">
        <w:rPr>
          <w:rFonts w:ascii="Arial" w:hAnsi="Arial" w:cs="Arial"/>
          <w:lang w:val="id-ID"/>
        </w:rPr>
        <w:t>: K</w:t>
      </w:r>
      <w:r w:rsidR="00B7548C">
        <w:rPr>
          <w:rFonts w:ascii="Arial" w:hAnsi="Arial" w:cs="Arial"/>
          <w:lang w:val="id-ID"/>
        </w:rPr>
        <w:t xml:space="preserve">epemimpinan </w:t>
      </w:r>
      <w:r w:rsidR="00B7548C">
        <w:rPr>
          <w:rFonts w:ascii="Arial" w:hAnsi="Arial" w:cs="Arial"/>
        </w:rPr>
        <w:t>b</w:t>
      </w:r>
      <w:r w:rsidR="00B7548C">
        <w:rPr>
          <w:rFonts w:ascii="Arial" w:hAnsi="Arial" w:cs="Arial"/>
          <w:lang w:val="id-ID"/>
        </w:rPr>
        <w:t xml:space="preserve">erlandaskan </w:t>
      </w:r>
      <w:r w:rsidR="00B7548C">
        <w:rPr>
          <w:rFonts w:ascii="Arial" w:hAnsi="Arial" w:cs="Arial"/>
        </w:rPr>
        <w:t>k</w:t>
      </w:r>
      <w:r w:rsidR="00B7548C">
        <w:rPr>
          <w:rFonts w:ascii="Arial" w:hAnsi="Arial" w:cs="Arial"/>
          <w:lang w:val="id-ID"/>
        </w:rPr>
        <w:t>asihsa</w:t>
      </w:r>
      <w:r w:rsidR="00610407" w:rsidRPr="009F6787">
        <w:rPr>
          <w:rFonts w:ascii="Arial" w:hAnsi="Arial" w:cs="Arial"/>
          <w:lang w:val="id-ID"/>
        </w:rPr>
        <w:t>yang.</w:t>
      </w:r>
      <w:r w:rsidR="00FA6E3B">
        <w:rPr>
          <w:rFonts w:ascii="Arial" w:hAnsi="Arial" w:cs="Arial"/>
        </w:rPr>
        <w:t xml:space="preserve"> </w:t>
      </w:r>
      <w:r w:rsidR="00610407" w:rsidRPr="009F6787">
        <w:rPr>
          <w:rFonts w:ascii="Arial" w:hAnsi="Arial" w:cs="Arial"/>
          <w:lang w:val="id-ID"/>
        </w:rPr>
        <w:t>Selalu transparan, membimbing, visioner, komunikatif dan memberdayakan.</w:t>
      </w:r>
    </w:p>
    <w:p w:rsidR="009F6787" w:rsidRPr="009F6787" w:rsidRDefault="009F6787" w:rsidP="009F6787">
      <w:pPr>
        <w:pStyle w:val="ListParagraph"/>
        <w:tabs>
          <w:tab w:val="left" w:pos="-2552"/>
          <w:tab w:val="left" w:pos="709"/>
        </w:tabs>
        <w:spacing w:after="0" w:line="360" w:lineRule="auto"/>
        <w:jc w:val="both"/>
        <w:rPr>
          <w:rFonts w:ascii="Arial" w:hAnsi="Arial" w:cs="Arial"/>
          <w:sz w:val="8"/>
          <w:szCs w:val="8"/>
          <w:lang w:val="id-ID"/>
        </w:rPr>
      </w:pPr>
    </w:p>
    <w:p w:rsidR="008C59A4" w:rsidRDefault="009F6787" w:rsidP="004D6CB8">
      <w:pPr>
        <w:tabs>
          <w:tab w:val="left" w:pos="-2552"/>
          <w:tab w:val="left" w:pos="567"/>
          <w:tab w:val="left" w:pos="709"/>
        </w:tabs>
        <w:spacing w:after="0" w:line="360" w:lineRule="auto"/>
        <w:jc w:val="both"/>
        <w:rPr>
          <w:rFonts w:ascii="Arial" w:hAnsi="Arial" w:cs="Arial"/>
        </w:rPr>
      </w:pPr>
      <w:r>
        <w:rPr>
          <w:rFonts w:ascii="Arial" w:hAnsi="Arial" w:cs="Arial"/>
          <w:lang w:val="id-ID"/>
        </w:rPr>
        <w:tab/>
      </w:r>
      <w:r>
        <w:rPr>
          <w:rFonts w:ascii="Arial" w:hAnsi="Arial" w:cs="Arial"/>
          <w:lang w:val="id-ID"/>
        </w:rPr>
        <w:tab/>
      </w:r>
      <w:r w:rsidR="00610407" w:rsidRPr="00610407">
        <w:rPr>
          <w:rFonts w:ascii="Arial" w:hAnsi="Arial" w:cs="Arial"/>
          <w:lang w:val="id-ID"/>
        </w:rPr>
        <w:t>Rumusan nilai-nilai Budaya SIFAT tersebut merupakan penyempurnaan olehTim Pengembangan Budaya SIFAT (TPBS).</w:t>
      </w:r>
    </w:p>
    <w:p w:rsidR="00FA6E3B" w:rsidRDefault="00FA6E3B" w:rsidP="004D6CB8">
      <w:pPr>
        <w:tabs>
          <w:tab w:val="left" w:pos="-2552"/>
          <w:tab w:val="left" w:pos="567"/>
          <w:tab w:val="left" w:pos="709"/>
        </w:tabs>
        <w:spacing w:after="0" w:line="360" w:lineRule="auto"/>
        <w:jc w:val="both"/>
        <w:rPr>
          <w:rFonts w:ascii="Arial" w:hAnsi="Arial" w:cs="Arial"/>
        </w:rPr>
      </w:pPr>
    </w:p>
    <w:p w:rsidR="00FA6E3B" w:rsidRPr="00FA6E3B" w:rsidRDefault="00FA6E3B" w:rsidP="004D6CB8">
      <w:pPr>
        <w:tabs>
          <w:tab w:val="left" w:pos="-2552"/>
          <w:tab w:val="left" w:pos="567"/>
          <w:tab w:val="left" w:pos="709"/>
        </w:tabs>
        <w:spacing w:after="0" w:line="360" w:lineRule="auto"/>
        <w:jc w:val="both"/>
        <w:rPr>
          <w:rFonts w:ascii="Arial" w:hAnsi="Arial" w:cs="Arial"/>
        </w:rPr>
      </w:pPr>
    </w:p>
    <w:p w:rsidR="00610407" w:rsidRPr="008C59A4" w:rsidRDefault="00565411" w:rsidP="008C59A4">
      <w:pPr>
        <w:pStyle w:val="ListParagraph"/>
        <w:numPr>
          <w:ilvl w:val="0"/>
          <w:numId w:val="1"/>
        </w:numPr>
        <w:tabs>
          <w:tab w:val="left" w:pos="-2552"/>
          <w:tab w:val="left" w:pos="-567"/>
        </w:tabs>
        <w:spacing w:after="0" w:line="360" w:lineRule="auto"/>
        <w:ind w:left="426" w:hanging="426"/>
        <w:jc w:val="both"/>
        <w:rPr>
          <w:rFonts w:ascii="Arial" w:hAnsi="Arial" w:cs="Arial"/>
          <w:b/>
          <w:lang w:val="id-ID"/>
        </w:rPr>
      </w:pPr>
      <w:r>
        <w:rPr>
          <w:rFonts w:ascii="Arial" w:hAnsi="Arial" w:cs="Arial"/>
          <w:b/>
          <w:noProof/>
        </w:rPr>
        <w:lastRenderedPageBreak/>
        <mc:AlternateContent>
          <mc:Choice Requires="wps">
            <w:drawing>
              <wp:anchor distT="0" distB="0" distL="114300" distR="114300" simplePos="0" relativeHeight="251712512" behindDoc="0" locked="0" layoutInCell="1" allowOverlap="1">
                <wp:simplePos x="0" y="0"/>
                <wp:positionH relativeFrom="column">
                  <wp:posOffset>4825365</wp:posOffset>
                </wp:positionH>
                <wp:positionV relativeFrom="paragraph">
                  <wp:posOffset>-748665</wp:posOffset>
                </wp:positionV>
                <wp:extent cx="361950" cy="351790"/>
                <wp:effectExtent l="0" t="0" r="1905" b="2540"/>
                <wp:wrapNone/>
                <wp:docPr id="4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1F3E" w:rsidRPr="00DD5962" w:rsidRDefault="00251F3E" w:rsidP="00251F3E">
                            <w:pPr>
                              <w:rPr>
                                <w:rFonts w:ascii="Arial" w:hAnsi="Arial" w:cs="Arial"/>
                              </w:rPr>
                            </w:pPr>
                            <w:r>
                              <w:rPr>
                                <w:rFonts w:ascii="Arial" w:hAnsi="Arial" w:cs="Arial"/>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379.95pt;margin-top:-58.95pt;width:28.5pt;height:27.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" stroked="f">
                <v:textbox>
                  <w:txbxContent>
                    <w:p w:rsidR="00251F3E" w:rsidRPr="00DD5962" w:rsidRDefault="00251F3E" w:rsidP="00251F3E">
                      <w:pPr>
                        <w:rPr>
                          <w:rFonts w:ascii="Arial" w:hAnsi="Arial" w:cs="Arial"/>
                        </w:rPr>
                      </w:pPr>
                      <w:r>
                        <w:rPr>
                          <w:rFonts w:ascii="Arial" w:hAnsi="Arial" w:cs="Arial"/>
                        </w:rPr>
                        <w:t>32</w:t>
                      </w:r>
                    </w:p>
                  </w:txbxContent>
                </v:textbox>
              </v:shape>
            </w:pict>
          </mc:Fallback>
        </mc:AlternateContent>
      </w:r>
      <w:r w:rsidR="00610407" w:rsidRPr="008C59A4">
        <w:rPr>
          <w:rFonts w:ascii="Arial" w:hAnsi="Arial" w:cs="Arial"/>
          <w:b/>
          <w:lang w:val="id-ID"/>
        </w:rPr>
        <w:t>Prinsip-Prinsip Operasional Bank Syariah Mandiri</w:t>
      </w:r>
    </w:p>
    <w:p w:rsidR="008C59A4" w:rsidRDefault="00610407" w:rsidP="008C59A4">
      <w:pPr>
        <w:pStyle w:val="ListParagraph"/>
        <w:numPr>
          <w:ilvl w:val="0"/>
          <w:numId w:val="5"/>
        </w:numPr>
        <w:tabs>
          <w:tab w:val="left" w:pos="-2552"/>
          <w:tab w:val="left" w:pos="709"/>
        </w:tabs>
        <w:spacing w:after="0" w:line="360" w:lineRule="auto"/>
        <w:jc w:val="both"/>
        <w:rPr>
          <w:rFonts w:ascii="Arial" w:hAnsi="Arial" w:cs="Arial"/>
          <w:lang w:val="id-ID"/>
        </w:rPr>
      </w:pPr>
      <w:r w:rsidRPr="008C59A4">
        <w:rPr>
          <w:rFonts w:ascii="Arial" w:hAnsi="Arial" w:cs="Arial"/>
          <w:lang w:val="id-ID"/>
        </w:rPr>
        <w:t>Keadilan</w:t>
      </w:r>
    </w:p>
    <w:p w:rsidR="008C59A4" w:rsidRDefault="00610407" w:rsidP="008C59A4">
      <w:pPr>
        <w:pStyle w:val="ListParagraph"/>
        <w:tabs>
          <w:tab w:val="left" w:pos="-2552"/>
          <w:tab w:val="left" w:pos="709"/>
        </w:tabs>
        <w:spacing w:after="0" w:line="360" w:lineRule="auto"/>
        <w:jc w:val="both"/>
        <w:rPr>
          <w:rFonts w:ascii="Arial" w:hAnsi="Arial" w:cs="Arial"/>
          <w:lang w:val="id-ID"/>
        </w:rPr>
      </w:pPr>
      <w:r w:rsidRPr="008C59A4">
        <w:rPr>
          <w:rFonts w:ascii="Arial" w:hAnsi="Arial" w:cs="Arial"/>
          <w:lang w:val="id-ID"/>
        </w:rPr>
        <w:t>Bank Syariah Mandiri memberikan bagi hasil, transfer prestasi dari mitra usaha dalam porsi yanga dil sesuai dengan fitrah alam.</w:t>
      </w:r>
    </w:p>
    <w:p w:rsidR="008C59A4" w:rsidRDefault="00610407" w:rsidP="00610407">
      <w:pPr>
        <w:pStyle w:val="ListParagraph"/>
        <w:numPr>
          <w:ilvl w:val="0"/>
          <w:numId w:val="5"/>
        </w:numPr>
        <w:tabs>
          <w:tab w:val="left" w:pos="-2552"/>
          <w:tab w:val="left" w:pos="709"/>
        </w:tabs>
        <w:spacing w:after="0" w:line="360" w:lineRule="auto"/>
        <w:jc w:val="both"/>
        <w:rPr>
          <w:rFonts w:ascii="Arial" w:hAnsi="Arial" w:cs="Arial"/>
          <w:lang w:val="id-ID"/>
        </w:rPr>
      </w:pPr>
      <w:r w:rsidRPr="00610407">
        <w:rPr>
          <w:rFonts w:ascii="Arial" w:hAnsi="Arial" w:cs="Arial"/>
          <w:lang w:val="id-ID"/>
        </w:rPr>
        <w:t>Kemitraan</w:t>
      </w:r>
    </w:p>
    <w:p w:rsidR="008C59A4" w:rsidRDefault="00610407" w:rsidP="008C59A4">
      <w:pPr>
        <w:pStyle w:val="ListParagraph"/>
        <w:tabs>
          <w:tab w:val="left" w:pos="-2552"/>
          <w:tab w:val="left" w:pos="709"/>
        </w:tabs>
        <w:spacing w:after="0" w:line="360" w:lineRule="auto"/>
        <w:jc w:val="both"/>
        <w:rPr>
          <w:rFonts w:ascii="Arial" w:hAnsi="Arial" w:cs="Arial"/>
          <w:lang w:val="id-ID"/>
        </w:rPr>
      </w:pPr>
      <w:r w:rsidRPr="008C59A4">
        <w:rPr>
          <w:rFonts w:ascii="Arial" w:hAnsi="Arial" w:cs="Arial"/>
          <w:lang w:val="id-ID"/>
        </w:rPr>
        <w:t>Posisi nasabah investor, pengguna dana bank berada dalam hubungan sejajar sebagai mitra usaha yang saling menguntungkan dan bertanggung jawab, dimana bank syariah benar-benar berfungsi sebagai intermediary institution lewat skim-skim pembiayaan yang dimilikinya.</w:t>
      </w:r>
    </w:p>
    <w:p w:rsidR="008C59A4" w:rsidRDefault="00610407" w:rsidP="00610407">
      <w:pPr>
        <w:pStyle w:val="ListParagraph"/>
        <w:numPr>
          <w:ilvl w:val="0"/>
          <w:numId w:val="5"/>
        </w:numPr>
        <w:tabs>
          <w:tab w:val="left" w:pos="-2552"/>
          <w:tab w:val="left" w:pos="709"/>
        </w:tabs>
        <w:spacing w:after="0" w:line="360" w:lineRule="auto"/>
        <w:jc w:val="both"/>
        <w:rPr>
          <w:rFonts w:ascii="Arial" w:hAnsi="Arial" w:cs="Arial"/>
          <w:lang w:val="id-ID"/>
        </w:rPr>
      </w:pPr>
      <w:r w:rsidRPr="00610407">
        <w:rPr>
          <w:rFonts w:ascii="Arial" w:hAnsi="Arial" w:cs="Arial"/>
          <w:lang w:val="id-ID"/>
        </w:rPr>
        <w:t>Keterbukaan</w:t>
      </w:r>
    </w:p>
    <w:p w:rsidR="008C59A4" w:rsidRDefault="00610407" w:rsidP="008C59A4">
      <w:pPr>
        <w:pStyle w:val="ListParagraph"/>
        <w:tabs>
          <w:tab w:val="left" w:pos="-2552"/>
          <w:tab w:val="left" w:pos="709"/>
        </w:tabs>
        <w:spacing w:after="0" w:line="360" w:lineRule="auto"/>
        <w:jc w:val="both"/>
        <w:rPr>
          <w:rFonts w:ascii="Arial" w:hAnsi="Arial" w:cs="Arial"/>
          <w:lang w:val="id-ID"/>
        </w:rPr>
      </w:pPr>
      <w:r w:rsidRPr="008C59A4">
        <w:rPr>
          <w:rFonts w:ascii="Arial" w:hAnsi="Arial" w:cs="Arial"/>
          <w:lang w:val="id-ID"/>
        </w:rPr>
        <w:t>Melalui laporan keuangan bank yang terbuka secara berkesinambungan, nasabah dapat mngetahui tingkat keamanan dana dan kualitas manajemen bank.</w:t>
      </w:r>
    </w:p>
    <w:p w:rsidR="008C59A4" w:rsidRDefault="00610407" w:rsidP="00610407">
      <w:pPr>
        <w:pStyle w:val="ListParagraph"/>
        <w:numPr>
          <w:ilvl w:val="0"/>
          <w:numId w:val="5"/>
        </w:numPr>
        <w:tabs>
          <w:tab w:val="left" w:pos="-2552"/>
          <w:tab w:val="left" w:pos="709"/>
        </w:tabs>
        <w:spacing w:after="0" w:line="360" w:lineRule="auto"/>
        <w:jc w:val="both"/>
        <w:rPr>
          <w:rFonts w:ascii="Arial" w:hAnsi="Arial" w:cs="Arial"/>
          <w:lang w:val="id-ID"/>
        </w:rPr>
      </w:pPr>
      <w:r w:rsidRPr="00610407">
        <w:rPr>
          <w:rFonts w:ascii="Arial" w:hAnsi="Arial" w:cs="Arial"/>
          <w:lang w:val="id-ID"/>
        </w:rPr>
        <w:t>Universalitas</w:t>
      </w:r>
    </w:p>
    <w:p w:rsidR="00610407" w:rsidRPr="008C59A4" w:rsidRDefault="00610407" w:rsidP="008C59A4">
      <w:pPr>
        <w:pStyle w:val="ListParagraph"/>
        <w:tabs>
          <w:tab w:val="left" w:pos="-2552"/>
          <w:tab w:val="left" w:pos="709"/>
        </w:tabs>
        <w:spacing w:after="0" w:line="360" w:lineRule="auto"/>
        <w:jc w:val="both"/>
        <w:rPr>
          <w:rFonts w:ascii="Arial" w:hAnsi="Arial" w:cs="Arial"/>
          <w:lang w:val="id-ID"/>
        </w:rPr>
      </w:pPr>
      <w:r w:rsidRPr="008C59A4">
        <w:rPr>
          <w:rFonts w:ascii="Arial" w:hAnsi="Arial" w:cs="Arial"/>
          <w:lang w:val="id-ID"/>
        </w:rPr>
        <w:t>Bank Syariah Mandiri dalam mendukung operasionalnya tidak membedabedakan suku, agama, ras dan golongan dalam masyarakat dengan prinsip Islam sbagai rahmatan lil alamin.</w:t>
      </w:r>
      <w:r w:rsidR="004D6E2D" w:rsidRPr="008C59A4">
        <w:rPr>
          <w:rFonts w:ascii="Arial" w:hAnsi="Arial" w:cs="Arial"/>
          <w:lang w:val="id-ID"/>
        </w:rPr>
        <w:tab/>
      </w:r>
    </w:p>
    <w:p w:rsidR="00CC1E3C" w:rsidRDefault="00CC1E3C" w:rsidP="004D6E2D">
      <w:pPr>
        <w:tabs>
          <w:tab w:val="left" w:pos="-2552"/>
        </w:tabs>
        <w:spacing w:after="0" w:line="360" w:lineRule="auto"/>
        <w:jc w:val="both"/>
        <w:rPr>
          <w:rFonts w:ascii="Arial" w:hAnsi="Arial" w:cs="Arial"/>
        </w:rPr>
      </w:pPr>
    </w:p>
    <w:p w:rsidR="00290891" w:rsidRDefault="00290891" w:rsidP="004D6E2D">
      <w:pPr>
        <w:tabs>
          <w:tab w:val="left" w:pos="-2552"/>
        </w:tabs>
        <w:spacing w:after="0" w:line="360" w:lineRule="auto"/>
        <w:jc w:val="both"/>
        <w:rPr>
          <w:rFonts w:ascii="Arial" w:hAnsi="Arial" w:cs="Arial"/>
        </w:rPr>
      </w:pPr>
    </w:p>
    <w:p w:rsidR="00290891" w:rsidRDefault="00290891" w:rsidP="004D6E2D">
      <w:pPr>
        <w:tabs>
          <w:tab w:val="left" w:pos="-2552"/>
        </w:tabs>
        <w:spacing w:after="0" w:line="360" w:lineRule="auto"/>
        <w:jc w:val="both"/>
        <w:rPr>
          <w:rFonts w:ascii="Arial" w:hAnsi="Arial" w:cs="Arial"/>
        </w:rPr>
      </w:pPr>
    </w:p>
    <w:p w:rsidR="00290891" w:rsidRDefault="00290891" w:rsidP="004D6E2D">
      <w:pPr>
        <w:tabs>
          <w:tab w:val="left" w:pos="-2552"/>
        </w:tabs>
        <w:spacing w:after="0" w:line="360" w:lineRule="auto"/>
        <w:jc w:val="both"/>
        <w:rPr>
          <w:rFonts w:ascii="Arial" w:hAnsi="Arial" w:cs="Arial"/>
        </w:rPr>
      </w:pPr>
    </w:p>
    <w:p w:rsidR="00290891" w:rsidRDefault="00290891" w:rsidP="004D6E2D">
      <w:pPr>
        <w:tabs>
          <w:tab w:val="left" w:pos="-2552"/>
        </w:tabs>
        <w:spacing w:after="0" w:line="360" w:lineRule="auto"/>
        <w:jc w:val="both"/>
        <w:rPr>
          <w:rFonts w:ascii="Arial" w:hAnsi="Arial" w:cs="Arial"/>
        </w:rPr>
      </w:pPr>
    </w:p>
    <w:p w:rsidR="00290891" w:rsidRDefault="00290891" w:rsidP="004D6E2D">
      <w:pPr>
        <w:tabs>
          <w:tab w:val="left" w:pos="-2552"/>
        </w:tabs>
        <w:spacing w:after="0" w:line="360" w:lineRule="auto"/>
        <w:jc w:val="both"/>
        <w:rPr>
          <w:rFonts w:ascii="Arial" w:hAnsi="Arial" w:cs="Arial"/>
        </w:rPr>
      </w:pPr>
    </w:p>
    <w:p w:rsidR="00290891" w:rsidRDefault="00290891" w:rsidP="004D6E2D">
      <w:pPr>
        <w:tabs>
          <w:tab w:val="left" w:pos="-2552"/>
        </w:tabs>
        <w:spacing w:after="0" w:line="360" w:lineRule="auto"/>
        <w:jc w:val="both"/>
        <w:rPr>
          <w:rFonts w:ascii="Arial" w:hAnsi="Arial" w:cs="Arial"/>
        </w:rPr>
      </w:pPr>
    </w:p>
    <w:p w:rsidR="00290891" w:rsidRDefault="00290891" w:rsidP="004D6E2D">
      <w:pPr>
        <w:tabs>
          <w:tab w:val="left" w:pos="-2552"/>
        </w:tabs>
        <w:spacing w:after="0" w:line="360" w:lineRule="auto"/>
        <w:jc w:val="both"/>
        <w:rPr>
          <w:rFonts w:ascii="Arial" w:hAnsi="Arial" w:cs="Arial"/>
        </w:rPr>
      </w:pPr>
    </w:p>
    <w:p w:rsidR="00290891" w:rsidRDefault="00290891" w:rsidP="004D6E2D">
      <w:pPr>
        <w:tabs>
          <w:tab w:val="left" w:pos="-2552"/>
        </w:tabs>
        <w:spacing w:after="0" w:line="360" w:lineRule="auto"/>
        <w:jc w:val="both"/>
        <w:rPr>
          <w:rFonts w:ascii="Arial" w:hAnsi="Arial" w:cs="Arial"/>
        </w:rPr>
      </w:pPr>
    </w:p>
    <w:p w:rsidR="00290891" w:rsidRDefault="00290891" w:rsidP="004D6E2D">
      <w:pPr>
        <w:tabs>
          <w:tab w:val="left" w:pos="-2552"/>
        </w:tabs>
        <w:spacing w:after="0" w:line="360" w:lineRule="auto"/>
        <w:jc w:val="both"/>
        <w:rPr>
          <w:rFonts w:ascii="Arial" w:hAnsi="Arial" w:cs="Arial"/>
        </w:rPr>
      </w:pPr>
    </w:p>
    <w:p w:rsidR="00290891" w:rsidRDefault="00290891" w:rsidP="004D6E2D">
      <w:pPr>
        <w:tabs>
          <w:tab w:val="left" w:pos="-2552"/>
        </w:tabs>
        <w:spacing w:after="0" w:line="360" w:lineRule="auto"/>
        <w:jc w:val="both"/>
        <w:rPr>
          <w:rFonts w:ascii="Arial" w:hAnsi="Arial" w:cs="Arial"/>
        </w:rPr>
      </w:pPr>
    </w:p>
    <w:p w:rsidR="00290891" w:rsidRDefault="00290891" w:rsidP="004D6E2D">
      <w:pPr>
        <w:tabs>
          <w:tab w:val="left" w:pos="-2552"/>
        </w:tabs>
        <w:spacing w:after="0" w:line="360" w:lineRule="auto"/>
        <w:jc w:val="both"/>
        <w:rPr>
          <w:rFonts w:ascii="Arial" w:hAnsi="Arial" w:cs="Arial"/>
        </w:rPr>
      </w:pPr>
    </w:p>
    <w:p w:rsidR="00290891" w:rsidRDefault="00290891" w:rsidP="004D6E2D">
      <w:pPr>
        <w:tabs>
          <w:tab w:val="left" w:pos="-2552"/>
        </w:tabs>
        <w:spacing w:after="0" w:line="360" w:lineRule="auto"/>
        <w:jc w:val="both"/>
        <w:rPr>
          <w:rFonts w:ascii="Arial" w:hAnsi="Arial" w:cs="Arial"/>
        </w:rPr>
      </w:pPr>
    </w:p>
    <w:p w:rsidR="00290891" w:rsidRDefault="00290891" w:rsidP="004D6E2D">
      <w:pPr>
        <w:tabs>
          <w:tab w:val="left" w:pos="-2552"/>
        </w:tabs>
        <w:spacing w:after="0" w:line="360" w:lineRule="auto"/>
        <w:jc w:val="both"/>
        <w:rPr>
          <w:rFonts w:ascii="Arial" w:hAnsi="Arial" w:cs="Arial"/>
        </w:rPr>
      </w:pPr>
    </w:p>
    <w:p w:rsidR="00290891" w:rsidRDefault="00290891" w:rsidP="004D6E2D">
      <w:pPr>
        <w:tabs>
          <w:tab w:val="left" w:pos="-2552"/>
        </w:tabs>
        <w:spacing w:after="0" w:line="360" w:lineRule="auto"/>
        <w:jc w:val="both"/>
        <w:rPr>
          <w:rFonts w:ascii="Arial" w:hAnsi="Arial" w:cs="Arial"/>
        </w:rPr>
      </w:pPr>
    </w:p>
    <w:p w:rsidR="00290891" w:rsidRDefault="00290891" w:rsidP="004D6E2D">
      <w:pPr>
        <w:tabs>
          <w:tab w:val="left" w:pos="-2552"/>
        </w:tabs>
        <w:spacing w:after="0" w:line="360" w:lineRule="auto"/>
        <w:jc w:val="both"/>
        <w:rPr>
          <w:rFonts w:ascii="Arial" w:hAnsi="Arial" w:cs="Arial"/>
        </w:rPr>
      </w:pPr>
    </w:p>
    <w:p w:rsidR="00290891" w:rsidRDefault="00290891" w:rsidP="004D6E2D">
      <w:pPr>
        <w:tabs>
          <w:tab w:val="left" w:pos="-2552"/>
        </w:tabs>
        <w:spacing w:after="0" w:line="360" w:lineRule="auto"/>
        <w:jc w:val="both"/>
        <w:rPr>
          <w:rFonts w:ascii="Arial" w:hAnsi="Arial" w:cs="Arial"/>
        </w:rPr>
      </w:pPr>
    </w:p>
    <w:p w:rsidR="00290891" w:rsidRPr="00290891" w:rsidRDefault="00290891" w:rsidP="004D6E2D">
      <w:pPr>
        <w:tabs>
          <w:tab w:val="left" w:pos="-2552"/>
        </w:tabs>
        <w:spacing w:after="0" w:line="360" w:lineRule="auto"/>
        <w:jc w:val="both"/>
        <w:rPr>
          <w:rFonts w:ascii="Arial" w:hAnsi="Arial" w:cs="Arial"/>
        </w:rPr>
      </w:pPr>
    </w:p>
    <w:p w:rsidR="00D85A78" w:rsidRPr="00F334C8" w:rsidRDefault="00565411" w:rsidP="00F334C8">
      <w:pPr>
        <w:tabs>
          <w:tab w:val="left" w:pos="-2552"/>
        </w:tabs>
        <w:spacing w:after="0" w:line="360" w:lineRule="auto"/>
        <w:ind w:left="-851"/>
        <w:jc w:val="both"/>
        <w:rPr>
          <w:rFonts w:ascii="Arial" w:hAnsi="Arial" w:cs="Arial"/>
          <w:b/>
          <w:sz w:val="24"/>
          <w:szCs w:val="24"/>
        </w:rPr>
      </w:pPr>
      <w:r>
        <w:rPr>
          <w:rFonts w:ascii="Arial" w:hAnsi="Arial" w:cs="Arial"/>
          <w:b/>
          <w:noProof/>
          <w:sz w:val="24"/>
          <w:szCs w:val="24"/>
        </w:rPr>
        <w:lastRenderedPageBreak/>
        <mc:AlternateContent>
          <mc:Choice Requires="wps">
            <w:drawing>
              <wp:anchor distT="0" distB="0" distL="114300" distR="114300" simplePos="0" relativeHeight="251713536" behindDoc="0" locked="0" layoutInCell="1" allowOverlap="1">
                <wp:simplePos x="0" y="0"/>
                <wp:positionH relativeFrom="column">
                  <wp:posOffset>4977765</wp:posOffset>
                </wp:positionH>
                <wp:positionV relativeFrom="paragraph">
                  <wp:posOffset>-596265</wp:posOffset>
                </wp:positionV>
                <wp:extent cx="361950" cy="351790"/>
                <wp:effectExtent l="0" t="0" r="1905" b="2540"/>
                <wp:wrapNone/>
                <wp:docPr id="4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1F3E" w:rsidRPr="00DD5962" w:rsidRDefault="00251F3E" w:rsidP="00251F3E">
                            <w:pPr>
                              <w:rPr>
                                <w:rFonts w:ascii="Arial" w:hAnsi="Arial" w:cs="Arial"/>
                              </w:rPr>
                            </w:pPr>
                            <w:r>
                              <w:rPr>
                                <w:rFonts w:ascii="Arial" w:hAnsi="Arial" w:cs="Arial"/>
                              </w:rPr>
                              <w:t>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391.95pt;margin-top:-46.95pt;width:28.5pt;height:27.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" stroked="f">
                <v:textbox>
                  <w:txbxContent>
                    <w:p w:rsidR="00251F3E" w:rsidRPr="00DD5962" w:rsidRDefault="00251F3E" w:rsidP="00251F3E">
                      <w:pPr>
                        <w:rPr>
                          <w:rFonts w:ascii="Arial" w:hAnsi="Arial" w:cs="Arial"/>
                        </w:rPr>
                      </w:pPr>
                      <w:r>
                        <w:rPr>
                          <w:rFonts w:ascii="Arial" w:hAnsi="Arial" w:cs="Arial"/>
                        </w:rPr>
                        <w:t>33</w:t>
                      </w:r>
                    </w:p>
                  </w:txbxContent>
                </v:textbox>
              </v:shape>
            </w:pict>
          </mc:Fallback>
        </mc:AlternateContent>
      </w:r>
      <w:r w:rsidR="00CC1E3C">
        <w:rPr>
          <w:rFonts w:ascii="Arial" w:hAnsi="Arial" w:cs="Arial"/>
          <w:b/>
          <w:sz w:val="24"/>
          <w:szCs w:val="24"/>
          <w:lang w:val="id-ID"/>
        </w:rPr>
        <w:t>3.2</w:t>
      </w:r>
      <w:r w:rsidR="00CC1E3C">
        <w:rPr>
          <w:rFonts w:ascii="Arial" w:hAnsi="Arial" w:cs="Arial"/>
          <w:b/>
          <w:sz w:val="24"/>
          <w:szCs w:val="24"/>
          <w:lang w:val="id-ID"/>
        </w:rPr>
        <w:tab/>
      </w:r>
      <w:r w:rsidR="00CC1E3C" w:rsidRPr="00CC1E3C">
        <w:rPr>
          <w:rFonts w:ascii="Arial" w:hAnsi="Arial" w:cs="Arial"/>
          <w:b/>
          <w:sz w:val="24"/>
          <w:szCs w:val="24"/>
          <w:lang w:val="id-ID"/>
        </w:rPr>
        <w:t>Struktur Organisasi dan Uraian Tugas</w:t>
      </w:r>
    </w:p>
    <w:p w:rsidR="001A316F" w:rsidRDefault="001A316F" w:rsidP="00961D1A">
      <w:pPr>
        <w:tabs>
          <w:tab w:val="left" w:pos="-2552"/>
          <w:tab w:val="left" w:pos="567"/>
        </w:tabs>
        <w:spacing w:after="0" w:line="360" w:lineRule="auto"/>
        <w:jc w:val="both"/>
        <w:rPr>
          <w:rFonts w:ascii="Arial" w:hAnsi="Arial" w:cs="Arial"/>
        </w:rPr>
      </w:pPr>
      <w:r>
        <w:rPr>
          <w:rFonts w:ascii="Arial" w:hAnsi="Arial" w:cs="Arial"/>
        </w:rPr>
        <w:tab/>
      </w:r>
      <w:proofErr w:type="spellStart"/>
      <w:r w:rsidR="00290891">
        <w:rPr>
          <w:rFonts w:ascii="Arial" w:hAnsi="Arial" w:cs="Arial"/>
        </w:rPr>
        <w:t>Struktur</w:t>
      </w:r>
      <w:proofErr w:type="spellEnd"/>
      <w:r w:rsidR="00CD1203">
        <w:rPr>
          <w:rFonts w:ascii="Arial" w:hAnsi="Arial" w:cs="Arial"/>
        </w:rPr>
        <w:t xml:space="preserve"> </w:t>
      </w:r>
      <w:proofErr w:type="spellStart"/>
      <w:r w:rsidR="00290891">
        <w:rPr>
          <w:rFonts w:ascii="Arial" w:hAnsi="Arial" w:cs="Arial"/>
        </w:rPr>
        <w:t>organisasi</w:t>
      </w:r>
      <w:proofErr w:type="spellEnd"/>
      <w:r w:rsidR="00290891">
        <w:rPr>
          <w:rFonts w:ascii="Arial" w:hAnsi="Arial" w:cs="Arial"/>
        </w:rPr>
        <w:t xml:space="preserve"> yang </w:t>
      </w:r>
      <w:proofErr w:type="spellStart"/>
      <w:r w:rsidR="00290891">
        <w:rPr>
          <w:rFonts w:ascii="Arial" w:hAnsi="Arial" w:cs="Arial"/>
        </w:rPr>
        <w:t>terdapat</w:t>
      </w:r>
      <w:proofErr w:type="spellEnd"/>
      <w:r w:rsidR="00290891">
        <w:rPr>
          <w:rFonts w:ascii="Arial" w:hAnsi="Arial" w:cs="Arial"/>
        </w:rPr>
        <w:t xml:space="preserve"> di PT. Bank </w:t>
      </w:r>
      <w:proofErr w:type="spellStart"/>
      <w:r w:rsidR="00290891">
        <w:rPr>
          <w:rFonts w:ascii="Arial" w:hAnsi="Arial" w:cs="Arial"/>
        </w:rPr>
        <w:t>Syariah</w:t>
      </w:r>
      <w:proofErr w:type="spellEnd"/>
      <w:r w:rsidR="00CD1203">
        <w:rPr>
          <w:rFonts w:ascii="Arial" w:hAnsi="Arial" w:cs="Arial"/>
        </w:rPr>
        <w:t xml:space="preserve"> </w:t>
      </w:r>
      <w:proofErr w:type="spellStart"/>
      <w:r w:rsidR="00CD1203">
        <w:rPr>
          <w:rFonts w:ascii="Arial" w:hAnsi="Arial" w:cs="Arial"/>
        </w:rPr>
        <w:t>Mandiri</w:t>
      </w:r>
      <w:proofErr w:type="spellEnd"/>
      <w:r w:rsidR="00CD1203">
        <w:rPr>
          <w:rFonts w:ascii="Arial" w:hAnsi="Arial" w:cs="Arial"/>
        </w:rPr>
        <w:t xml:space="preserve"> Kantor </w:t>
      </w:r>
      <w:proofErr w:type="spellStart"/>
      <w:r w:rsidR="00CD1203">
        <w:rPr>
          <w:rFonts w:ascii="Arial" w:hAnsi="Arial" w:cs="Arial"/>
        </w:rPr>
        <w:t>Cabang</w:t>
      </w:r>
      <w:proofErr w:type="spellEnd"/>
      <w:r w:rsidR="00CD1203">
        <w:rPr>
          <w:rFonts w:ascii="Arial" w:hAnsi="Arial" w:cs="Arial"/>
        </w:rPr>
        <w:t xml:space="preserve"> </w:t>
      </w:r>
      <w:r w:rsidR="00290891">
        <w:rPr>
          <w:rFonts w:ascii="Arial" w:hAnsi="Arial" w:cs="Arial"/>
        </w:rPr>
        <w:t xml:space="preserve">Bogor </w:t>
      </w:r>
      <w:proofErr w:type="spellStart"/>
      <w:r w:rsidR="00290891">
        <w:rPr>
          <w:rFonts w:ascii="Arial" w:hAnsi="Arial" w:cs="Arial"/>
        </w:rPr>
        <w:t>tajur</w:t>
      </w:r>
      <w:proofErr w:type="spellEnd"/>
      <w:r w:rsidR="00CD1203">
        <w:rPr>
          <w:rFonts w:ascii="Arial" w:hAnsi="Arial" w:cs="Arial"/>
        </w:rPr>
        <w:t xml:space="preserve"> </w:t>
      </w:r>
      <w:proofErr w:type="spellStart"/>
      <w:r w:rsidR="00290891">
        <w:rPr>
          <w:rFonts w:ascii="Arial" w:hAnsi="Arial" w:cs="Arial"/>
        </w:rPr>
        <w:t>dalam</w:t>
      </w:r>
      <w:proofErr w:type="spellEnd"/>
      <w:r w:rsidR="00CD1203">
        <w:rPr>
          <w:rFonts w:ascii="Arial" w:hAnsi="Arial" w:cs="Arial"/>
        </w:rPr>
        <w:t xml:space="preserve"> </w:t>
      </w:r>
      <w:proofErr w:type="spellStart"/>
      <w:r w:rsidR="00290891">
        <w:rPr>
          <w:rFonts w:ascii="Arial" w:hAnsi="Arial" w:cs="Arial"/>
        </w:rPr>
        <w:t>menjalankan</w:t>
      </w:r>
      <w:proofErr w:type="spellEnd"/>
      <w:r w:rsidR="00CD1203">
        <w:rPr>
          <w:rFonts w:ascii="Arial" w:hAnsi="Arial" w:cs="Arial"/>
        </w:rPr>
        <w:t xml:space="preserve"> </w:t>
      </w:r>
      <w:proofErr w:type="spellStart"/>
      <w:r w:rsidR="00290891">
        <w:rPr>
          <w:rFonts w:ascii="Arial" w:hAnsi="Arial" w:cs="Arial"/>
        </w:rPr>
        <w:t>kegiatan</w:t>
      </w:r>
      <w:proofErr w:type="spellEnd"/>
      <w:r w:rsidR="00CD1203">
        <w:rPr>
          <w:rFonts w:ascii="Arial" w:hAnsi="Arial" w:cs="Arial"/>
        </w:rPr>
        <w:t xml:space="preserve"> </w:t>
      </w:r>
      <w:proofErr w:type="spellStart"/>
      <w:r w:rsidR="00290891">
        <w:rPr>
          <w:rFonts w:ascii="Arial" w:hAnsi="Arial" w:cs="Arial"/>
        </w:rPr>
        <w:t>operasionalnya</w:t>
      </w:r>
      <w:proofErr w:type="spellEnd"/>
      <w:r w:rsidR="00CD1203">
        <w:rPr>
          <w:rFonts w:ascii="Arial" w:hAnsi="Arial" w:cs="Arial"/>
        </w:rPr>
        <w:t xml:space="preserve"> </w:t>
      </w:r>
      <w:proofErr w:type="spellStart"/>
      <w:r w:rsidR="00290891">
        <w:rPr>
          <w:rFonts w:ascii="Arial" w:hAnsi="Arial" w:cs="Arial"/>
        </w:rPr>
        <w:t>adalah</w:t>
      </w:r>
      <w:proofErr w:type="spellEnd"/>
      <w:r w:rsidR="00CD1203">
        <w:rPr>
          <w:rFonts w:ascii="Arial" w:hAnsi="Arial" w:cs="Arial"/>
        </w:rPr>
        <w:t xml:space="preserve"> </w:t>
      </w:r>
      <w:proofErr w:type="spellStart"/>
      <w:r w:rsidR="00290891">
        <w:rPr>
          <w:rFonts w:ascii="Arial" w:hAnsi="Arial" w:cs="Arial"/>
        </w:rPr>
        <w:t>sebagai</w:t>
      </w:r>
      <w:proofErr w:type="spellEnd"/>
      <w:r w:rsidR="00CD1203">
        <w:rPr>
          <w:rFonts w:ascii="Arial" w:hAnsi="Arial" w:cs="Arial"/>
        </w:rPr>
        <w:t xml:space="preserve"> </w:t>
      </w:r>
      <w:proofErr w:type="spellStart"/>
      <w:r w:rsidR="00290891">
        <w:rPr>
          <w:rFonts w:ascii="Arial" w:hAnsi="Arial" w:cs="Arial"/>
        </w:rPr>
        <w:t>berikut</w:t>
      </w:r>
      <w:proofErr w:type="spellEnd"/>
      <w:r w:rsidR="00290891">
        <w:rPr>
          <w:rFonts w:ascii="Arial" w:hAnsi="Arial" w:cs="Arial"/>
        </w:rPr>
        <w:t>:</w:t>
      </w:r>
    </w:p>
    <w:p w:rsidR="001A316F" w:rsidRDefault="001A316F" w:rsidP="00961D1A">
      <w:pPr>
        <w:tabs>
          <w:tab w:val="left" w:pos="-2552"/>
          <w:tab w:val="left" w:pos="567"/>
        </w:tabs>
        <w:spacing w:after="0" w:line="360" w:lineRule="auto"/>
        <w:jc w:val="both"/>
        <w:rPr>
          <w:rFonts w:ascii="Arial" w:hAnsi="Arial" w:cs="Arial"/>
        </w:rPr>
      </w:pPr>
    </w:p>
    <w:p w:rsidR="001A316F" w:rsidRDefault="001A316F" w:rsidP="00961D1A">
      <w:pPr>
        <w:tabs>
          <w:tab w:val="left" w:pos="-2552"/>
          <w:tab w:val="left" w:pos="567"/>
        </w:tabs>
        <w:spacing w:after="0" w:line="360" w:lineRule="auto"/>
        <w:jc w:val="both"/>
        <w:rPr>
          <w:rFonts w:ascii="Arial" w:hAnsi="Arial" w:cs="Arial"/>
        </w:rPr>
      </w:pPr>
    </w:p>
    <w:p w:rsidR="001A316F" w:rsidRDefault="00831C2A" w:rsidP="00961D1A">
      <w:pPr>
        <w:tabs>
          <w:tab w:val="left" w:pos="-2552"/>
          <w:tab w:val="left" w:pos="567"/>
        </w:tabs>
        <w:spacing w:after="0" w:line="360" w:lineRule="auto"/>
        <w:jc w:val="both"/>
        <w:rPr>
          <w:rFonts w:ascii="Arial" w:hAnsi="Arial" w:cs="Arial"/>
        </w:rPr>
      </w:pPr>
      <w:r>
        <w:rPr>
          <w:rFonts w:ascii="Arial" w:hAnsi="Arial" w:cs="Arial"/>
          <w:noProof/>
        </w:rPr>
        <w:drawing>
          <wp:anchor distT="0" distB="0" distL="114300" distR="114300" simplePos="0" relativeHeight="251703296" behindDoc="1" locked="0" layoutInCell="1" allowOverlap="1" wp14:anchorId="53F0B2A0" wp14:editId="540198DD">
            <wp:simplePos x="0" y="0"/>
            <wp:positionH relativeFrom="column">
              <wp:posOffset>-682625</wp:posOffset>
            </wp:positionH>
            <wp:positionV relativeFrom="paragraph">
              <wp:posOffset>10160</wp:posOffset>
            </wp:positionV>
            <wp:extent cx="6994525" cy="7383145"/>
            <wp:effectExtent l="0" t="381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jpg"/>
                    <pic:cNvPicPr/>
                  </pic:nvPicPr>
                  <pic:blipFill rotWithShape="1">
                    <a:blip r:embed="rId9" cstate="print">
                      <a:extLst>
                        <a:ext uri="{28A0092B-C50C-407E-A947-70E740481C1C}">
                          <a14:useLocalDpi xmlns:a14="http://schemas.microsoft.com/office/drawing/2010/main" val="0"/>
                        </a:ext>
                      </a:extLst>
                    </a:blip>
                    <a:srcRect l="10084" r="13524"/>
                    <a:stretch/>
                  </pic:blipFill>
                  <pic:spPr bwMode="auto">
                    <a:xfrm rot="16200000">
                      <a:off x="0" y="0"/>
                      <a:ext cx="6994525" cy="7383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1A316F" w:rsidRDefault="001A316F" w:rsidP="00961D1A">
      <w:pPr>
        <w:tabs>
          <w:tab w:val="left" w:pos="-2552"/>
          <w:tab w:val="left" w:pos="567"/>
        </w:tabs>
        <w:spacing w:after="0" w:line="360" w:lineRule="auto"/>
        <w:jc w:val="both"/>
        <w:rPr>
          <w:rFonts w:ascii="Arial" w:hAnsi="Arial" w:cs="Arial"/>
        </w:rPr>
      </w:pPr>
    </w:p>
    <w:p w:rsidR="001A316F" w:rsidRDefault="001A316F" w:rsidP="00961D1A">
      <w:pPr>
        <w:tabs>
          <w:tab w:val="left" w:pos="-2552"/>
          <w:tab w:val="left" w:pos="567"/>
        </w:tabs>
        <w:spacing w:after="0" w:line="360" w:lineRule="auto"/>
        <w:jc w:val="both"/>
        <w:rPr>
          <w:rFonts w:ascii="Arial" w:hAnsi="Arial" w:cs="Arial"/>
        </w:rPr>
      </w:pPr>
    </w:p>
    <w:p w:rsidR="001A316F" w:rsidRDefault="001A316F" w:rsidP="00961D1A">
      <w:pPr>
        <w:tabs>
          <w:tab w:val="left" w:pos="-2552"/>
          <w:tab w:val="left" w:pos="567"/>
        </w:tabs>
        <w:spacing w:after="0" w:line="360" w:lineRule="auto"/>
        <w:jc w:val="both"/>
        <w:rPr>
          <w:rFonts w:ascii="Arial" w:hAnsi="Arial" w:cs="Arial"/>
        </w:rPr>
      </w:pPr>
    </w:p>
    <w:p w:rsidR="001A316F" w:rsidRDefault="001A316F" w:rsidP="00961D1A">
      <w:pPr>
        <w:tabs>
          <w:tab w:val="left" w:pos="-2552"/>
          <w:tab w:val="left" w:pos="567"/>
        </w:tabs>
        <w:spacing w:after="0" w:line="360" w:lineRule="auto"/>
        <w:jc w:val="both"/>
        <w:rPr>
          <w:rFonts w:ascii="Arial" w:hAnsi="Arial" w:cs="Arial"/>
        </w:rPr>
      </w:pPr>
    </w:p>
    <w:p w:rsidR="001A316F" w:rsidRDefault="001A316F" w:rsidP="00961D1A">
      <w:pPr>
        <w:tabs>
          <w:tab w:val="left" w:pos="-2552"/>
          <w:tab w:val="left" w:pos="567"/>
        </w:tabs>
        <w:spacing w:after="0" w:line="360" w:lineRule="auto"/>
        <w:jc w:val="both"/>
        <w:rPr>
          <w:rFonts w:ascii="Arial" w:hAnsi="Arial" w:cs="Arial"/>
        </w:rPr>
      </w:pPr>
    </w:p>
    <w:p w:rsidR="001A316F" w:rsidRDefault="001A316F" w:rsidP="00961D1A">
      <w:pPr>
        <w:tabs>
          <w:tab w:val="left" w:pos="-2552"/>
          <w:tab w:val="left" w:pos="567"/>
        </w:tabs>
        <w:spacing w:after="0" w:line="360" w:lineRule="auto"/>
        <w:jc w:val="both"/>
        <w:rPr>
          <w:rFonts w:ascii="Arial" w:hAnsi="Arial" w:cs="Arial"/>
        </w:rPr>
      </w:pPr>
    </w:p>
    <w:p w:rsidR="001A316F" w:rsidRDefault="001A316F" w:rsidP="00961D1A">
      <w:pPr>
        <w:tabs>
          <w:tab w:val="left" w:pos="-2552"/>
          <w:tab w:val="left" w:pos="567"/>
        </w:tabs>
        <w:spacing w:after="0" w:line="360" w:lineRule="auto"/>
        <w:jc w:val="both"/>
        <w:rPr>
          <w:rFonts w:ascii="Arial" w:hAnsi="Arial" w:cs="Arial"/>
        </w:rPr>
      </w:pPr>
    </w:p>
    <w:p w:rsidR="001A316F" w:rsidRDefault="001A316F" w:rsidP="00961D1A">
      <w:pPr>
        <w:tabs>
          <w:tab w:val="left" w:pos="-2552"/>
          <w:tab w:val="left" w:pos="567"/>
        </w:tabs>
        <w:spacing w:after="0" w:line="360" w:lineRule="auto"/>
        <w:jc w:val="both"/>
        <w:rPr>
          <w:rFonts w:ascii="Arial" w:hAnsi="Arial" w:cs="Arial"/>
        </w:rPr>
      </w:pPr>
    </w:p>
    <w:p w:rsidR="001A316F" w:rsidRDefault="001A316F" w:rsidP="00961D1A">
      <w:pPr>
        <w:tabs>
          <w:tab w:val="left" w:pos="-2552"/>
          <w:tab w:val="left" w:pos="567"/>
        </w:tabs>
        <w:spacing w:after="0" w:line="360" w:lineRule="auto"/>
        <w:jc w:val="both"/>
        <w:rPr>
          <w:rFonts w:ascii="Arial" w:hAnsi="Arial" w:cs="Arial"/>
        </w:rPr>
      </w:pPr>
    </w:p>
    <w:p w:rsidR="001A316F" w:rsidRDefault="001A316F" w:rsidP="00961D1A">
      <w:pPr>
        <w:tabs>
          <w:tab w:val="left" w:pos="-2552"/>
          <w:tab w:val="left" w:pos="567"/>
        </w:tabs>
        <w:spacing w:after="0" w:line="360" w:lineRule="auto"/>
        <w:jc w:val="both"/>
        <w:rPr>
          <w:rFonts w:ascii="Arial" w:hAnsi="Arial" w:cs="Arial"/>
        </w:rPr>
      </w:pPr>
    </w:p>
    <w:p w:rsidR="001A316F" w:rsidRDefault="001A316F" w:rsidP="00961D1A">
      <w:pPr>
        <w:tabs>
          <w:tab w:val="left" w:pos="-2552"/>
          <w:tab w:val="left" w:pos="567"/>
        </w:tabs>
        <w:spacing w:after="0" w:line="360" w:lineRule="auto"/>
        <w:jc w:val="both"/>
        <w:rPr>
          <w:rFonts w:ascii="Arial" w:hAnsi="Arial" w:cs="Arial"/>
        </w:rPr>
      </w:pPr>
    </w:p>
    <w:p w:rsidR="00290891" w:rsidRDefault="00290891" w:rsidP="00961D1A">
      <w:pPr>
        <w:tabs>
          <w:tab w:val="left" w:pos="-2552"/>
          <w:tab w:val="left" w:pos="567"/>
        </w:tabs>
        <w:spacing w:after="0" w:line="360" w:lineRule="auto"/>
        <w:jc w:val="both"/>
        <w:rPr>
          <w:rFonts w:ascii="Arial" w:hAnsi="Arial" w:cs="Arial"/>
        </w:rPr>
      </w:pPr>
    </w:p>
    <w:p w:rsidR="00290891" w:rsidRDefault="00290891" w:rsidP="00961D1A">
      <w:pPr>
        <w:tabs>
          <w:tab w:val="left" w:pos="-2552"/>
          <w:tab w:val="left" w:pos="567"/>
        </w:tabs>
        <w:spacing w:after="0" w:line="360" w:lineRule="auto"/>
        <w:jc w:val="both"/>
        <w:rPr>
          <w:rFonts w:ascii="Arial" w:hAnsi="Arial" w:cs="Arial"/>
        </w:rPr>
      </w:pPr>
    </w:p>
    <w:p w:rsidR="00290891" w:rsidRDefault="00290891" w:rsidP="00961D1A">
      <w:pPr>
        <w:tabs>
          <w:tab w:val="left" w:pos="-2552"/>
          <w:tab w:val="left" w:pos="567"/>
        </w:tabs>
        <w:spacing w:after="0" w:line="360" w:lineRule="auto"/>
        <w:jc w:val="both"/>
        <w:rPr>
          <w:rFonts w:ascii="Arial" w:hAnsi="Arial" w:cs="Arial"/>
        </w:rPr>
      </w:pPr>
    </w:p>
    <w:p w:rsidR="00290891" w:rsidRDefault="00290891" w:rsidP="00961D1A">
      <w:pPr>
        <w:tabs>
          <w:tab w:val="left" w:pos="-2552"/>
          <w:tab w:val="left" w:pos="567"/>
        </w:tabs>
        <w:spacing w:after="0" w:line="360" w:lineRule="auto"/>
        <w:jc w:val="both"/>
        <w:rPr>
          <w:rFonts w:ascii="Arial" w:hAnsi="Arial" w:cs="Arial"/>
        </w:rPr>
      </w:pPr>
    </w:p>
    <w:p w:rsidR="00290891" w:rsidRDefault="00290891" w:rsidP="00961D1A">
      <w:pPr>
        <w:tabs>
          <w:tab w:val="left" w:pos="-2552"/>
          <w:tab w:val="left" w:pos="567"/>
        </w:tabs>
        <w:spacing w:after="0" w:line="360" w:lineRule="auto"/>
        <w:jc w:val="both"/>
        <w:rPr>
          <w:rFonts w:ascii="Arial" w:hAnsi="Arial" w:cs="Arial"/>
        </w:rPr>
      </w:pPr>
    </w:p>
    <w:p w:rsidR="00290891" w:rsidRDefault="00290891" w:rsidP="00961D1A">
      <w:pPr>
        <w:tabs>
          <w:tab w:val="left" w:pos="-2552"/>
          <w:tab w:val="left" w:pos="567"/>
        </w:tabs>
        <w:spacing w:after="0" w:line="360" w:lineRule="auto"/>
        <w:jc w:val="both"/>
        <w:rPr>
          <w:rFonts w:ascii="Arial" w:hAnsi="Arial" w:cs="Arial"/>
        </w:rPr>
      </w:pPr>
    </w:p>
    <w:p w:rsidR="00290891" w:rsidRDefault="00290891" w:rsidP="00961D1A">
      <w:pPr>
        <w:tabs>
          <w:tab w:val="left" w:pos="-2552"/>
          <w:tab w:val="left" w:pos="567"/>
        </w:tabs>
        <w:spacing w:after="0" w:line="360" w:lineRule="auto"/>
        <w:jc w:val="both"/>
        <w:rPr>
          <w:rFonts w:ascii="Arial" w:hAnsi="Arial" w:cs="Arial"/>
        </w:rPr>
      </w:pPr>
    </w:p>
    <w:p w:rsidR="00290891" w:rsidRDefault="00290891" w:rsidP="00961D1A">
      <w:pPr>
        <w:tabs>
          <w:tab w:val="left" w:pos="-2552"/>
          <w:tab w:val="left" w:pos="567"/>
        </w:tabs>
        <w:spacing w:after="0" w:line="360" w:lineRule="auto"/>
        <w:jc w:val="both"/>
        <w:rPr>
          <w:rFonts w:ascii="Arial" w:hAnsi="Arial" w:cs="Arial"/>
        </w:rPr>
      </w:pPr>
    </w:p>
    <w:p w:rsidR="00290891" w:rsidRDefault="00290891" w:rsidP="00961D1A">
      <w:pPr>
        <w:tabs>
          <w:tab w:val="left" w:pos="-2552"/>
          <w:tab w:val="left" w:pos="567"/>
        </w:tabs>
        <w:spacing w:after="0" w:line="360" w:lineRule="auto"/>
        <w:jc w:val="both"/>
        <w:rPr>
          <w:rFonts w:ascii="Arial" w:hAnsi="Arial" w:cs="Arial"/>
        </w:rPr>
      </w:pPr>
    </w:p>
    <w:p w:rsidR="00290891" w:rsidRDefault="00290891" w:rsidP="00961D1A">
      <w:pPr>
        <w:tabs>
          <w:tab w:val="left" w:pos="-2552"/>
          <w:tab w:val="left" w:pos="567"/>
        </w:tabs>
        <w:spacing w:after="0" w:line="360" w:lineRule="auto"/>
        <w:jc w:val="both"/>
        <w:rPr>
          <w:rFonts w:ascii="Arial" w:hAnsi="Arial" w:cs="Arial"/>
        </w:rPr>
      </w:pPr>
    </w:p>
    <w:p w:rsidR="00290891" w:rsidRDefault="00290891" w:rsidP="00961D1A">
      <w:pPr>
        <w:tabs>
          <w:tab w:val="left" w:pos="-2552"/>
          <w:tab w:val="left" w:pos="567"/>
        </w:tabs>
        <w:spacing w:after="0" w:line="360" w:lineRule="auto"/>
        <w:jc w:val="both"/>
        <w:rPr>
          <w:rFonts w:ascii="Arial" w:hAnsi="Arial" w:cs="Arial"/>
        </w:rPr>
      </w:pPr>
    </w:p>
    <w:p w:rsidR="00290891" w:rsidRDefault="00290891" w:rsidP="00961D1A">
      <w:pPr>
        <w:tabs>
          <w:tab w:val="left" w:pos="-2552"/>
          <w:tab w:val="left" w:pos="567"/>
        </w:tabs>
        <w:spacing w:after="0" w:line="360" w:lineRule="auto"/>
        <w:jc w:val="both"/>
        <w:rPr>
          <w:rFonts w:ascii="Arial" w:hAnsi="Arial" w:cs="Arial"/>
        </w:rPr>
      </w:pPr>
    </w:p>
    <w:p w:rsidR="00290891" w:rsidRDefault="00290891" w:rsidP="00961D1A">
      <w:pPr>
        <w:tabs>
          <w:tab w:val="left" w:pos="-2552"/>
          <w:tab w:val="left" w:pos="567"/>
        </w:tabs>
        <w:spacing w:after="0" w:line="360" w:lineRule="auto"/>
        <w:jc w:val="both"/>
        <w:rPr>
          <w:rFonts w:ascii="Arial" w:hAnsi="Arial" w:cs="Arial"/>
        </w:rPr>
      </w:pPr>
    </w:p>
    <w:p w:rsidR="00290891" w:rsidRDefault="00290891" w:rsidP="00961D1A">
      <w:pPr>
        <w:tabs>
          <w:tab w:val="left" w:pos="-2552"/>
          <w:tab w:val="left" w:pos="567"/>
        </w:tabs>
        <w:spacing w:after="0" w:line="360" w:lineRule="auto"/>
        <w:jc w:val="both"/>
        <w:rPr>
          <w:rFonts w:ascii="Arial" w:hAnsi="Arial" w:cs="Arial"/>
        </w:rPr>
      </w:pPr>
    </w:p>
    <w:p w:rsidR="00290891" w:rsidRDefault="00290891" w:rsidP="00961D1A">
      <w:pPr>
        <w:tabs>
          <w:tab w:val="left" w:pos="-2552"/>
          <w:tab w:val="left" w:pos="567"/>
        </w:tabs>
        <w:spacing w:after="0" w:line="360" w:lineRule="auto"/>
        <w:jc w:val="both"/>
        <w:rPr>
          <w:rFonts w:ascii="Arial" w:hAnsi="Arial" w:cs="Arial"/>
        </w:rPr>
      </w:pPr>
    </w:p>
    <w:p w:rsidR="00290891" w:rsidRDefault="00290891" w:rsidP="00961D1A">
      <w:pPr>
        <w:tabs>
          <w:tab w:val="left" w:pos="-2552"/>
          <w:tab w:val="left" w:pos="567"/>
        </w:tabs>
        <w:spacing w:after="0" w:line="360" w:lineRule="auto"/>
        <w:jc w:val="both"/>
        <w:rPr>
          <w:rFonts w:ascii="Arial" w:hAnsi="Arial" w:cs="Arial"/>
        </w:rPr>
      </w:pPr>
    </w:p>
    <w:p w:rsidR="00290891" w:rsidRDefault="00290891" w:rsidP="00961D1A">
      <w:pPr>
        <w:tabs>
          <w:tab w:val="left" w:pos="-2552"/>
          <w:tab w:val="left" w:pos="567"/>
        </w:tabs>
        <w:spacing w:after="0" w:line="360" w:lineRule="auto"/>
        <w:jc w:val="both"/>
        <w:rPr>
          <w:rFonts w:ascii="Arial" w:hAnsi="Arial" w:cs="Arial"/>
        </w:rPr>
      </w:pPr>
    </w:p>
    <w:p w:rsidR="00D85A78" w:rsidRDefault="00565411" w:rsidP="00961D1A">
      <w:pPr>
        <w:tabs>
          <w:tab w:val="left" w:pos="-2552"/>
          <w:tab w:val="left" w:pos="567"/>
        </w:tabs>
        <w:spacing w:after="0" w:line="360" w:lineRule="auto"/>
        <w:jc w:val="both"/>
        <w:rPr>
          <w:rFonts w:ascii="Arial" w:hAnsi="Arial" w:cs="Arial"/>
          <w:lang w:val="id-ID"/>
        </w:rPr>
      </w:pPr>
      <w:r>
        <w:rPr>
          <w:rFonts w:ascii="Arial" w:hAnsi="Arial" w:cs="Arial"/>
          <w:noProof/>
        </w:rPr>
        <w:lastRenderedPageBreak/>
        <mc:AlternateContent>
          <mc:Choice Requires="wps">
            <w:drawing>
              <wp:anchor distT="0" distB="0" distL="114300" distR="114300" simplePos="0" relativeHeight="251714560" behindDoc="0" locked="0" layoutInCell="1" allowOverlap="1">
                <wp:simplePos x="0" y="0"/>
                <wp:positionH relativeFrom="column">
                  <wp:posOffset>4768215</wp:posOffset>
                </wp:positionH>
                <wp:positionV relativeFrom="paragraph">
                  <wp:posOffset>-795655</wp:posOffset>
                </wp:positionV>
                <wp:extent cx="361950" cy="351790"/>
                <wp:effectExtent l="0" t="0" r="1905" b="1905"/>
                <wp:wrapNone/>
                <wp:docPr id="3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1F3E" w:rsidRPr="00DD5962" w:rsidRDefault="00251F3E" w:rsidP="00251F3E">
                            <w:pPr>
                              <w:rPr>
                                <w:rFonts w:ascii="Arial" w:hAnsi="Arial" w:cs="Arial"/>
                              </w:rPr>
                            </w:pPr>
                            <w:r>
                              <w:rPr>
                                <w:rFonts w:ascii="Arial" w:hAnsi="Arial" w:cs="Arial"/>
                              </w:rPr>
                              <w:t>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375.45pt;margin-top:-62.65pt;width:28.5pt;height:27.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" stroked="f">
                <v:textbox>
                  <w:txbxContent>
                    <w:p w:rsidR="00251F3E" w:rsidRPr="00DD5962" w:rsidRDefault="00251F3E" w:rsidP="00251F3E">
                      <w:pPr>
                        <w:rPr>
                          <w:rFonts w:ascii="Arial" w:hAnsi="Arial" w:cs="Arial"/>
                        </w:rPr>
                      </w:pPr>
                      <w:r>
                        <w:rPr>
                          <w:rFonts w:ascii="Arial" w:hAnsi="Arial" w:cs="Arial"/>
                        </w:rPr>
                        <w:t>34</w:t>
                      </w:r>
                    </w:p>
                  </w:txbxContent>
                </v:textbox>
              </v:shape>
            </w:pict>
          </mc:Fallback>
        </mc:AlternateContent>
      </w:r>
      <w:r w:rsidR="00D85A78">
        <w:rPr>
          <w:rFonts w:ascii="Arial" w:hAnsi="Arial" w:cs="Arial"/>
          <w:lang w:val="id-ID"/>
        </w:rPr>
        <w:t xml:space="preserve">Adapun uraian pekerjaan </w:t>
      </w:r>
      <w:r w:rsidR="00D85A78" w:rsidRPr="006458A6">
        <w:rPr>
          <w:rFonts w:ascii="Arial" w:hAnsi="Arial" w:cs="Arial"/>
          <w:i/>
          <w:lang w:val="id-ID"/>
        </w:rPr>
        <w:t>(Job Description)</w:t>
      </w:r>
      <w:r w:rsidR="00D85A78">
        <w:rPr>
          <w:rFonts w:ascii="Arial" w:hAnsi="Arial" w:cs="Arial"/>
          <w:lang w:val="id-ID"/>
        </w:rPr>
        <w:t xml:space="preserve"> pada PT. Bank Syariah Mandiri Kantor Cabang Bogor Tajur adalah sebagai berikut:</w:t>
      </w:r>
    </w:p>
    <w:p w:rsidR="008F158D" w:rsidRDefault="008F158D" w:rsidP="00961D1A">
      <w:pPr>
        <w:tabs>
          <w:tab w:val="left" w:pos="-2552"/>
          <w:tab w:val="left" w:pos="567"/>
        </w:tabs>
        <w:spacing w:after="0" w:line="360" w:lineRule="auto"/>
        <w:jc w:val="both"/>
        <w:rPr>
          <w:rFonts w:ascii="Arial" w:hAnsi="Arial" w:cs="Arial"/>
          <w:sz w:val="8"/>
          <w:szCs w:val="8"/>
          <w:lang w:val="id-ID"/>
        </w:rPr>
      </w:pPr>
    </w:p>
    <w:p w:rsidR="00B93653" w:rsidRPr="00B93653" w:rsidRDefault="00FF2381" w:rsidP="00961D1A">
      <w:pPr>
        <w:tabs>
          <w:tab w:val="left" w:pos="-2552"/>
          <w:tab w:val="left" w:pos="567"/>
        </w:tabs>
        <w:spacing w:after="0" w:line="360" w:lineRule="auto"/>
        <w:jc w:val="both"/>
        <w:rPr>
          <w:rFonts w:ascii="Arial" w:hAnsi="Arial" w:cs="Arial"/>
          <w:b/>
          <w:lang w:val="id-ID"/>
        </w:rPr>
      </w:pPr>
      <w:r>
        <w:rPr>
          <w:rFonts w:ascii="Arial" w:hAnsi="Arial" w:cs="Arial"/>
          <w:b/>
          <w:lang w:val="id-ID"/>
        </w:rPr>
        <w:t xml:space="preserve">(1)   </w:t>
      </w:r>
      <w:r w:rsidR="00B93653" w:rsidRPr="00B93653">
        <w:rPr>
          <w:rFonts w:ascii="Arial" w:hAnsi="Arial" w:cs="Arial"/>
          <w:b/>
          <w:lang w:val="id-ID"/>
        </w:rPr>
        <w:t>Branch Manager</w:t>
      </w:r>
    </w:p>
    <w:p w:rsidR="00157411" w:rsidRPr="00157411" w:rsidRDefault="00157411" w:rsidP="000B7A3B">
      <w:pPr>
        <w:pStyle w:val="ListParagraph"/>
        <w:numPr>
          <w:ilvl w:val="0"/>
          <w:numId w:val="28"/>
        </w:numPr>
        <w:tabs>
          <w:tab w:val="left" w:pos="-2552"/>
          <w:tab w:val="left" w:pos="426"/>
        </w:tabs>
        <w:spacing w:after="0" w:line="360" w:lineRule="auto"/>
        <w:ind w:left="993"/>
        <w:jc w:val="both"/>
        <w:rPr>
          <w:rFonts w:ascii="Arial" w:hAnsi="Arial" w:cs="Arial"/>
          <w:lang w:val="id-ID"/>
        </w:rPr>
      </w:pPr>
      <w:r w:rsidRPr="00157411">
        <w:rPr>
          <w:rFonts w:ascii="Arial" w:hAnsi="Arial" w:cs="Arial"/>
          <w:lang w:val="id-ID"/>
        </w:rPr>
        <w:t>Mengawasi serta melakukan koordinasi kegiatan operasional</w:t>
      </w:r>
    </w:p>
    <w:p w:rsidR="00157411" w:rsidRPr="00157411" w:rsidRDefault="00157411" w:rsidP="00BE2BFA">
      <w:pPr>
        <w:pStyle w:val="ListParagraph"/>
        <w:tabs>
          <w:tab w:val="left" w:pos="-2552"/>
          <w:tab w:val="left" w:pos="426"/>
        </w:tabs>
        <w:spacing w:after="0" w:line="360" w:lineRule="auto"/>
        <w:ind w:left="993"/>
        <w:jc w:val="both"/>
        <w:rPr>
          <w:rFonts w:ascii="Arial" w:hAnsi="Arial" w:cs="Arial"/>
          <w:lang w:val="id-ID"/>
        </w:rPr>
      </w:pPr>
      <w:r w:rsidRPr="00157411">
        <w:rPr>
          <w:rFonts w:ascii="Arial" w:hAnsi="Arial" w:cs="Arial"/>
          <w:lang w:val="id-ID"/>
        </w:rPr>
        <w:t>Manager bank harus melakukan koordinasi untuk pengawasan semua aktivitas yang dilakukan oleh staff perbankan di kantor cabang. Koordinasi tersebut dilakukan agar kegiatan operasional perbankan bisa berjalan dengan maksimal dan tidak ada kegiatan operasional yang sia-sia.</w:t>
      </w:r>
    </w:p>
    <w:p w:rsidR="00157411" w:rsidRPr="00157411" w:rsidRDefault="00157411" w:rsidP="000B7A3B">
      <w:pPr>
        <w:pStyle w:val="ListParagraph"/>
        <w:numPr>
          <w:ilvl w:val="0"/>
          <w:numId w:val="28"/>
        </w:numPr>
        <w:tabs>
          <w:tab w:val="left" w:pos="-2552"/>
          <w:tab w:val="left" w:pos="426"/>
        </w:tabs>
        <w:spacing w:after="0" w:line="360" w:lineRule="auto"/>
        <w:ind w:left="993"/>
        <w:jc w:val="both"/>
        <w:rPr>
          <w:rFonts w:ascii="Arial" w:hAnsi="Arial" w:cs="Arial"/>
          <w:lang w:val="id-ID"/>
        </w:rPr>
      </w:pPr>
      <w:r w:rsidRPr="00157411">
        <w:rPr>
          <w:rFonts w:ascii="Arial" w:hAnsi="Arial" w:cs="Arial"/>
          <w:lang w:val="id-ID"/>
        </w:rPr>
        <w:t>Memimpin kegiatan pemasaran dalam perbankan</w:t>
      </w:r>
    </w:p>
    <w:p w:rsidR="00157411" w:rsidRPr="00157411" w:rsidRDefault="00157411" w:rsidP="00BE2BFA">
      <w:pPr>
        <w:pStyle w:val="ListParagraph"/>
        <w:tabs>
          <w:tab w:val="left" w:pos="-2552"/>
          <w:tab w:val="left" w:pos="426"/>
        </w:tabs>
        <w:spacing w:after="0" w:line="360" w:lineRule="auto"/>
        <w:ind w:left="993"/>
        <w:jc w:val="both"/>
        <w:rPr>
          <w:rFonts w:ascii="Arial" w:hAnsi="Arial" w:cs="Arial"/>
          <w:lang w:val="id-ID"/>
        </w:rPr>
      </w:pPr>
      <w:r w:rsidRPr="00157411">
        <w:rPr>
          <w:rFonts w:ascii="Arial" w:hAnsi="Arial" w:cs="Arial"/>
          <w:lang w:val="id-ID"/>
        </w:rPr>
        <w:t>Pemasaran perbankan sangat penting dilakukan, hal ini untuk memaksimalkan pendapatan bank. Manager bank harus bisa memimpin kegiatan pemasaran produk-produk perbankan. Kegiatan pemasaran tersebut bisa menggunakan dana yang seefektif dan seefisien mungkin agar program pemasaran yang direncanakan bisa dijalankan dengan baik.</w:t>
      </w:r>
    </w:p>
    <w:p w:rsidR="00157411" w:rsidRPr="00157411" w:rsidRDefault="00157411" w:rsidP="000B7A3B">
      <w:pPr>
        <w:pStyle w:val="ListParagraph"/>
        <w:numPr>
          <w:ilvl w:val="0"/>
          <w:numId w:val="28"/>
        </w:numPr>
        <w:tabs>
          <w:tab w:val="left" w:pos="-2552"/>
          <w:tab w:val="left" w:pos="426"/>
        </w:tabs>
        <w:spacing w:after="0" w:line="360" w:lineRule="auto"/>
        <w:ind w:left="993"/>
        <w:jc w:val="both"/>
        <w:rPr>
          <w:rFonts w:ascii="Arial" w:hAnsi="Arial" w:cs="Arial"/>
          <w:lang w:val="id-ID"/>
        </w:rPr>
      </w:pPr>
      <w:r w:rsidRPr="00157411">
        <w:rPr>
          <w:rFonts w:ascii="Arial" w:hAnsi="Arial" w:cs="Arial"/>
          <w:lang w:val="id-ID"/>
        </w:rPr>
        <w:t>Memonitor kegiatan operasional perusahaan</w:t>
      </w:r>
    </w:p>
    <w:p w:rsidR="00157411" w:rsidRPr="00157411" w:rsidRDefault="00157411" w:rsidP="00BE2BFA">
      <w:pPr>
        <w:pStyle w:val="ListParagraph"/>
        <w:tabs>
          <w:tab w:val="left" w:pos="-2552"/>
          <w:tab w:val="left" w:pos="426"/>
        </w:tabs>
        <w:spacing w:after="0" w:line="360" w:lineRule="auto"/>
        <w:ind w:left="993"/>
        <w:jc w:val="both"/>
        <w:rPr>
          <w:rFonts w:ascii="Arial" w:hAnsi="Arial" w:cs="Arial"/>
          <w:lang w:val="id-ID"/>
        </w:rPr>
      </w:pPr>
      <w:r w:rsidRPr="00157411">
        <w:rPr>
          <w:rFonts w:ascii="Arial" w:hAnsi="Arial" w:cs="Arial"/>
          <w:lang w:val="id-ID"/>
        </w:rPr>
        <w:t>Monitoring kegiatan operasional perusahaan bisa dilakukan dengan menyusun Rencana Bisnis Bank atau RBB. Setelah penyusunan tersebut maka manager bank bisa menjalankan RBB yang sesuai bersama dengan staff-staffnya di kantor cabang. Penyusunan RBB bukan hanya disusun dan dijalankan saja, namun manager bank juga harus memonitor rencana tersebut apakah benar-benar dijalankan dengan baik oleh staffnya ataukah tidak.</w:t>
      </w:r>
    </w:p>
    <w:p w:rsidR="00157411" w:rsidRPr="00157411" w:rsidRDefault="00157411" w:rsidP="000B7A3B">
      <w:pPr>
        <w:pStyle w:val="ListParagraph"/>
        <w:numPr>
          <w:ilvl w:val="0"/>
          <w:numId w:val="28"/>
        </w:numPr>
        <w:tabs>
          <w:tab w:val="left" w:pos="-2552"/>
          <w:tab w:val="left" w:pos="426"/>
        </w:tabs>
        <w:spacing w:after="0" w:line="360" w:lineRule="auto"/>
        <w:ind w:left="993"/>
        <w:jc w:val="both"/>
        <w:rPr>
          <w:rFonts w:ascii="Arial" w:hAnsi="Arial" w:cs="Arial"/>
          <w:lang w:val="id-ID"/>
        </w:rPr>
      </w:pPr>
      <w:r w:rsidRPr="00157411">
        <w:rPr>
          <w:rFonts w:ascii="Arial" w:hAnsi="Arial" w:cs="Arial"/>
          <w:lang w:val="id-ID"/>
        </w:rPr>
        <w:t>Memantau prosedur operasional manajemen resiko</w:t>
      </w:r>
    </w:p>
    <w:p w:rsidR="00157411" w:rsidRPr="00157411" w:rsidRDefault="00157411" w:rsidP="00BE2BFA">
      <w:pPr>
        <w:pStyle w:val="ListParagraph"/>
        <w:tabs>
          <w:tab w:val="left" w:pos="-2552"/>
          <w:tab w:val="left" w:pos="426"/>
        </w:tabs>
        <w:spacing w:after="0" w:line="360" w:lineRule="auto"/>
        <w:ind w:left="993"/>
        <w:jc w:val="both"/>
        <w:rPr>
          <w:rFonts w:ascii="Arial" w:hAnsi="Arial" w:cs="Arial"/>
          <w:lang w:val="id-ID"/>
        </w:rPr>
      </w:pPr>
      <w:r w:rsidRPr="00157411">
        <w:rPr>
          <w:rFonts w:ascii="Arial" w:hAnsi="Arial" w:cs="Arial"/>
          <w:lang w:val="id-ID"/>
        </w:rPr>
        <w:t>Sebagai seorang manager cabang, tugasnya bukan hanya mengawasi kegiatan operasional perbankan, namun manager juga harus memantau prosedur operasional dalam hal manajemen resiko.</w:t>
      </w:r>
    </w:p>
    <w:p w:rsidR="00157411" w:rsidRPr="00157411" w:rsidRDefault="00157411" w:rsidP="00BE2BFA">
      <w:pPr>
        <w:pStyle w:val="ListParagraph"/>
        <w:tabs>
          <w:tab w:val="left" w:pos="-2552"/>
          <w:tab w:val="left" w:pos="426"/>
        </w:tabs>
        <w:spacing w:after="0" w:line="360" w:lineRule="auto"/>
        <w:ind w:left="993"/>
        <w:jc w:val="both"/>
        <w:rPr>
          <w:rFonts w:ascii="Arial" w:hAnsi="Arial" w:cs="Arial"/>
          <w:lang w:val="id-ID"/>
        </w:rPr>
      </w:pPr>
      <w:r w:rsidRPr="00157411">
        <w:rPr>
          <w:rFonts w:ascii="Arial" w:hAnsi="Arial" w:cs="Arial"/>
          <w:lang w:val="id-ID"/>
        </w:rPr>
        <w:t>Dalam kegiatannya, tentu banyak resiko yang harus diambil oleh oleh manager selaku pimpinan, hal ini bisa diminimalkan dengan pemantauan manajemen resiko perbankan secara tepat.</w:t>
      </w:r>
    </w:p>
    <w:p w:rsidR="00157411" w:rsidRPr="00157411" w:rsidRDefault="00157411" w:rsidP="000B7A3B">
      <w:pPr>
        <w:pStyle w:val="ListParagraph"/>
        <w:numPr>
          <w:ilvl w:val="0"/>
          <w:numId w:val="28"/>
        </w:numPr>
        <w:tabs>
          <w:tab w:val="left" w:pos="-2552"/>
          <w:tab w:val="left" w:pos="426"/>
        </w:tabs>
        <w:spacing w:after="0" w:line="360" w:lineRule="auto"/>
        <w:ind w:left="993"/>
        <w:jc w:val="both"/>
        <w:rPr>
          <w:rFonts w:ascii="Arial" w:hAnsi="Arial" w:cs="Arial"/>
          <w:lang w:val="id-ID"/>
        </w:rPr>
      </w:pPr>
      <w:r w:rsidRPr="00157411">
        <w:rPr>
          <w:rFonts w:ascii="Arial" w:hAnsi="Arial" w:cs="Arial"/>
          <w:lang w:val="id-ID"/>
        </w:rPr>
        <w:t>Melakukan pengembangan kegiatan operasional</w:t>
      </w:r>
    </w:p>
    <w:p w:rsidR="00157411" w:rsidRPr="00157411" w:rsidRDefault="00157411" w:rsidP="00BE2BFA">
      <w:pPr>
        <w:pStyle w:val="ListParagraph"/>
        <w:tabs>
          <w:tab w:val="left" w:pos="-2552"/>
          <w:tab w:val="left" w:pos="426"/>
        </w:tabs>
        <w:spacing w:after="0" w:line="360" w:lineRule="auto"/>
        <w:ind w:left="993"/>
        <w:jc w:val="both"/>
        <w:rPr>
          <w:rFonts w:ascii="Arial" w:hAnsi="Arial" w:cs="Arial"/>
          <w:lang w:val="id-ID"/>
        </w:rPr>
      </w:pPr>
      <w:r w:rsidRPr="00157411">
        <w:rPr>
          <w:rFonts w:ascii="Arial" w:hAnsi="Arial" w:cs="Arial"/>
          <w:lang w:val="id-ID"/>
        </w:rPr>
        <w:t xml:space="preserve">Kegiatan operasional kantor cabang juga harus dikembangkan,apakah itu pelayanannya ataupun produk-produk perbankan yang dimiliki. </w:t>
      </w:r>
      <w:r w:rsidR="00565411">
        <w:rPr>
          <w:rFonts w:ascii="Arial" w:hAnsi="Arial" w:cs="Arial"/>
          <w:noProof/>
        </w:rPr>
        <w:lastRenderedPageBreak/>
        <mc:AlternateContent>
          <mc:Choice Requires="wps">
            <w:drawing>
              <wp:anchor distT="0" distB="0" distL="114300" distR="114300" simplePos="0" relativeHeight="251715584" behindDoc="0" locked="0" layoutInCell="1" allowOverlap="1">
                <wp:simplePos x="0" y="0"/>
                <wp:positionH relativeFrom="column">
                  <wp:posOffset>4920615</wp:posOffset>
                </wp:positionH>
                <wp:positionV relativeFrom="paragraph">
                  <wp:posOffset>-643255</wp:posOffset>
                </wp:positionV>
                <wp:extent cx="361950" cy="351790"/>
                <wp:effectExtent l="0" t="0" r="1905" b="1905"/>
                <wp:wrapNone/>
                <wp:docPr id="3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1F3E" w:rsidRPr="00DD5962" w:rsidRDefault="00251F3E" w:rsidP="00251F3E">
                            <w:pPr>
                              <w:rPr>
                                <w:rFonts w:ascii="Arial" w:hAnsi="Arial" w:cs="Arial"/>
                              </w:rPr>
                            </w:pPr>
                            <w:r>
                              <w:rPr>
                                <w:rFonts w:ascii="Arial" w:hAnsi="Arial" w:cs="Arial"/>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387.45pt;margin-top:-50.65pt;width:28.5pt;height:27.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7BK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" stroked="f">
                <v:textbox>
                  <w:txbxContent>
                    <w:p w:rsidR="00251F3E" w:rsidRPr="00DD5962" w:rsidRDefault="00251F3E" w:rsidP="00251F3E">
                      <w:pPr>
                        <w:rPr>
                          <w:rFonts w:ascii="Arial" w:hAnsi="Arial" w:cs="Arial"/>
                        </w:rPr>
                      </w:pPr>
                      <w:r>
                        <w:rPr>
                          <w:rFonts w:ascii="Arial" w:hAnsi="Arial" w:cs="Arial"/>
                        </w:rPr>
                        <w:t>35</w:t>
                      </w:r>
                    </w:p>
                  </w:txbxContent>
                </v:textbox>
              </v:shape>
            </w:pict>
          </mc:Fallback>
        </mc:AlternateContent>
      </w:r>
      <w:r w:rsidRPr="00157411">
        <w:rPr>
          <w:rFonts w:ascii="Arial" w:hAnsi="Arial" w:cs="Arial"/>
          <w:lang w:val="id-ID"/>
        </w:rPr>
        <w:t>Pengembangan kegiatan dalam hal pelayanan bisa dilakukan manager cabang dengan mengadakan training secara rutin.</w:t>
      </w:r>
    </w:p>
    <w:p w:rsidR="00157411" w:rsidRPr="00157411" w:rsidRDefault="00157411" w:rsidP="00BE2BFA">
      <w:pPr>
        <w:pStyle w:val="ListParagraph"/>
        <w:tabs>
          <w:tab w:val="left" w:pos="-2552"/>
          <w:tab w:val="left" w:pos="426"/>
        </w:tabs>
        <w:spacing w:after="0" w:line="360" w:lineRule="auto"/>
        <w:ind w:left="993"/>
        <w:jc w:val="both"/>
        <w:rPr>
          <w:rFonts w:ascii="Arial" w:hAnsi="Arial" w:cs="Arial"/>
          <w:lang w:val="id-ID"/>
        </w:rPr>
      </w:pPr>
      <w:r w:rsidRPr="00157411">
        <w:rPr>
          <w:rFonts w:ascii="Arial" w:hAnsi="Arial" w:cs="Arial"/>
          <w:lang w:val="id-ID"/>
        </w:rPr>
        <w:t>Kegiatan lain yang juga bisa dilakukan oleh pihak perbankan adalah dengan mengadakan rapat kinerja staff secara rutin.</w:t>
      </w:r>
    </w:p>
    <w:p w:rsidR="00157411" w:rsidRPr="00157411" w:rsidRDefault="00157411" w:rsidP="000B7A3B">
      <w:pPr>
        <w:pStyle w:val="ListParagraph"/>
        <w:numPr>
          <w:ilvl w:val="0"/>
          <w:numId w:val="28"/>
        </w:numPr>
        <w:tabs>
          <w:tab w:val="left" w:pos="-2552"/>
          <w:tab w:val="left" w:pos="426"/>
        </w:tabs>
        <w:spacing w:after="0" w:line="360" w:lineRule="auto"/>
        <w:ind w:left="993"/>
        <w:jc w:val="both"/>
        <w:rPr>
          <w:rFonts w:ascii="Arial" w:hAnsi="Arial" w:cs="Arial"/>
          <w:lang w:val="id-ID"/>
        </w:rPr>
      </w:pPr>
      <w:r w:rsidRPr="00157411">
        <w:rPr>
          <w:rFonts w:ascii="Arial" w:hAnsi="Arial" w:cs="Arial"/>
          <w:lang w:val="id-ID"/>
        </w:rPr>
        <w:t>Observasi atas kinerja karyawan</w:t>
      </w:r>
    </w:p>
    <w:p w:rsidR="00157411" w:rsidRPr="00157411" w:rsidRDefault="00157411" w:rsidP="00BE2BFA">
      <w:pPr>
        <w:pStyle w:val="ListParagraph"/>
        <w:tabs>
          <w:tab w:val="left" w:pos="-2552"/>
          <w:tab w:val="left" w:pos="426"/>
        </w:tabs>
        <w:spacing w:after="0" w:line="360" w:lineRule="auto"/>
        <w:ind w:left="993"/>
        <w:jc w:val="both"/>
        <w:rPr>
          <w:rFonts w:ascii="Arial" w:hAnsi="Arial" w:cs="Arial"/>
          <w:lang w:val="id-ID"/>
        </w:rPr>
      </w:pPr>
      <w:r w:rsidRPr="00157411">
        <w:rPr>
          <w:rFonts w:ascii="Arial" w:hAnsi="Arial" w:cs="Arial"/>
          <w:lang w:val="id-ID"/>
        </w:rPr>
        <w:t>Manager cabang bank bisa melakukan observasi langsung terhadap kinerja bawahannya. Hal ini penting dilakukan untuk mengetahui sejauh mana karyawan melakukan pekerjaan yang ditugaskan oleh manager.</w:t>
      </w:r>
    </w:p>
    <w:p w:rsidR="00157411" w:rsidRPr="00157411" w:rsidRDefault="00157411" w:rsidP="000B7A3B">
      <w:pPr>
        <w:pStyle w:val="ListParagraph"/>
        <w:numPr>
          <w:ilvl w:val="0"/>
          <w:numId w:val="28"/>
        </w:numPr>
        <w:tabs>
          <w:tab w:val="left" w:pos="-2552"/>
          <w:tab w:val="left" w:pos="426"/>
        </w:tabs>
        <w:spacing w:after="0" w:line="360" w:lineRule="auto"/>
        <w:ind w:left="993"/>
        <w:jc w:val="both"/>
        <w:rPr>
          <w:rFonts w:ascii="Arial" w:hAnsi="Arial" w:cs="Arial"/>
          <w:lang w:val="id-ID"/>
        </w:rPr>
      </w:pPr>
      <w:r w:rsidRPr="00157411">
        <w:rPr>
          <w:rFonts w:ascii="Arial" w:hAnsi="Arial" w:cs="Arial"/>
          <w:lang w:val="id-ID"/>
        </w:rPr>
        <w:t>Memberikan solusi terhadap semua masalah</w:t>
      </w:r>
    </w:p>
    <w:p w:rsidR="00157411" w:rsidRPr="00157411" w:rsidRDefault="00157411" w:rsidP="00BE2BFA">
      <w:pPr>
        <w:pStyle w:val="ListParagraph"/>
        <w:tabs>
          <w:tab w:val="left" w:pos="-2552"/>
          <w:tab w:val="left" w:pos="426"/>
        </w:tabs>
        <w:spacing w:after="0" w:line="360" w:lineRule="auto"/>
        <w:ind w:left="993"/>
        <w:jc w:val="both"/>
        <w:rPr>
          <w:rFonts w:ascii="Arial" w:hAnsi="Arial" w:cs="Arial"/>
          <w:lang w:val="id-ID"/>
        </w:rPr>
      </w:pPr>
      <w:r w:rsidRPr="00157411">
        <w:rPr>
          <w:rFonts w:ascii="Arial" w:hAnsi="Arial" w:cs="Arial"/>
          <w:lang w:val="id-ID"/>
        </w:rPr>
        <w:t>Manager cabang bukan hanya memerintah bawahannya saja, namun manager cabang juga wajib memberikan solusi terhadap semua masalah yang dihadapi karyawannya, baik masalah dengan nasabah ataupun masalah dengan sesama karyawan.</w:t>
      </w:r>
    </w:p>
    <w:p w:rsidR="00157411" w:rsidRPr="00157411" w:rsidRDefault="00157411" w:rsidP="000B7A3B">
      <w:pPr>
        <w:pStyle w:val="ListParagraph"/>
        <w:numPr>
          <w:ilvl w:val="0"/>
          <w:numId w:val="28"/>
        </w:numPr>
        <w:tabs>
          <w:tab w:val="left" w:pos="-2552"/>
          <w:tab w:val="left" w:pos="426"/>
        </w:tabs>
        <w:spacing w:after="0" w:line="360" w:lineRule="auto"/>
        <w:ind w:left="993"/>
        <w:jc w:val="both"/>
        <w:rPr>
          <w:rFonts w:ascii="Arial" w:hAnsi="Arial" w:cs="Arial"/>
          <w:lang w:val="id-ID"/>
        </w:rPr>
      </w:pPr>
      <w:r w:rsidRPr="00157411">
        <w:rPr>
          <w:rFonts w:ascii="Arial" w:hAnsi="Arial" w:cs="Arial"/>
          <w:lang w:val="id-ID"/>
        </w:rPr>
        <w:t>Memberi penilaian terhadap kinerja karyawan</w:t>
      </w:r>
    </w:p>
    <w:p w:rsidR="00662AE4" w:rsidRDefault="00157411" w:rsidP="008F158D">
      <w:pPr>
        <w:pStyle w:val="ListParagraph"/>
        <w:tabs>
          <w:tab w:val="left" w:pos="-2552"/>
          <w:tab w:val="left" w:pos="426"/>
        </w:tabs>
        <w:spacing w:after="0" w:line="360" w:lineRule="auto"/>
        <w:ind w:left="993"/>
        <w:jc w:val="both"/>
        <w:rPr>
          <w:rFonts w:ascii="Arial" w:hAnsi="Arial" w:cs="Arial"/>
          <w:lang w:val="id-ID"/>
        </w:rPr>
      </w:pPr>
      <w:r w:rsidRPr="00157411">
        <w:rPr>
          <w:rFonts w:ascii="Arial" w:hAnsi="Arial" w:cs="Arial"/>
          <w:lang w:val="id-ID"/>
        </w:rPr>
        <w:t>Manager cabang bank berhak untuk memberikan penilaian terhadap kinerja yang dilakukan oleh karyawannya.</w:t>
      </w:r>
    </w:p>
    <w:p w:rsidR="008F158D" w:rsidRPr="008F158D" w:rsidRDefault="008F158D" w:rsidP="008F158D">
      <w:pPr>
        <w:tabs>
          <w:tab w:val="left" w:pos="-2552"/>
          <w:tab w:val="left" w:pos="567"/>
        </w:tabs>
        <w:spacing w:after="0" w:line="360" w:lineRule="auto"/>
        <w:jc w:val="both"/>
        <w:rPr>
          <w:rFonts w:ascii="Arial" w:hAnsi="Arial" w:cs="Arial"/>
          <w:sz w:val="8"/>
          <w:szCs w:val="8"/>
          <w:lang w:val="id-ID"/>
        </w:rPr>
      </w:pPr>
    </w:p>
    <w:p w:rsidR="00662AE4" w:rsidRDefault="00FF2381" w:rsidP="00BE2BFA">
      <w:pPr>
        <w:pStyle w:val="ListParagraph"/>
        <w:tabs>
          <w:tab w:val="left" w:pos="-2552"/>
          <w:tab w:val="left" w:pos="426"/>
        </w:tabs>
        <w:spacing w:after="0" w:line="360" w:lineRule="auto"/>
        <w:ind w:left="0"/>
        <w:jc w:val="both"/>
        <w:rPr>
          <w:rFonts w:ascii="Arial" w:hAnsi="Arial" w:cs="Arial"/>
          <w:b/>
          <w:lang w:val="id-ID"/>
        </w:rPr>
      </w:pPr>
      <w:r>
        <w:rPr>
          <w:rFonts w:ascii="Arial" w:hAnsi="Arial" w:cs="Arial"/>
          <w:b/>
          <w:lang w:val="id-ID"/>
        </w:rPr>
        <w:t xml:space="preserve">(2)   </w:t>
      </w:r>
      <w:r w:rsidR="00662AE4" w:rsidRPr="00BE2BFA">
        <w:rPr>
          <w:rFonts w:ascii="Arial" w:hAnsi="Arial" w:cs="Arial"/>
          <w:b/>
          <w:lang w:val="id-ID"/>
        </w:rPr>
        <w:t>Branch</w:t>
      </w:r>
      <w:r w:rsidR="00BE2BFA" w:rsidRPr="00BE2BFA">
        <w:rPr>
          <w:rFonts w:ascii="Arial" w:hAnsi="Arial" w:cs="Arial"/>
          <w:b/>
          <w:lang w:val="id-ID"/>
        </w:rPr>
        <w:t xml:space="preserve"> Operations and Service Manager (BOSM)</w:t>
      </w:r>
    </w:p>
    <w:p w:rsidR="0072702D" w:rsidRPr="0072702D" w:rsidRDefault="0072702D" w:rsidP="000B7A3B">
      <w:pPr>
        <w:pStyle w:val="ListParagraph"/>
        <w:numPr>
          <w:ilvl w:val="0"/>
          <w:numId w:val="29"/>
        </w:numPr>
        <w:tabs>
          <w:tab w:val="left" w:pos="-2552"/>
          <w:tab w:val="left" w:pos="426"/>
        </w:tabs>
        <w:spacing w:after="0" w:line="360" w:lineRule="auto"/>
        <w:ind w:left="993"/>
        <w:jc w:val="both"/>
        <w:rPr>
          <w:rFonts w:ascii="Arial" w:hAnsi="Arial" w:cs="Arial"/>
          <w:lang w:val="id-ID"/>
        </w:rPr>
      </w:pPr>
      <w:r w:rsidRPr="0072702D">
        <w:rPr>
          <w:rFonts w:ascii="Arial" w:hAnsi="Arial" w:cs="Arial"/>
          <w:lang w:val="id-ID"/>
        </w:rPr>
        <w:t>Memastikan terkendalikannya bi</w:t>
      </w:r>
      <w:r>
        <w:rPr>
          <w:rFonts w:ascii="Arial" w:hAnsi="Arial" w:cs="Arial"/>
          <w:lang w:val="id-ID"/>
        </w:rPr>
        <w:t xml:space="preserve">aya operasional branch officer </w:t>
      </w:r>
      <w:r w:rsidRPr="0072702D">
        <w:rPr>
          <w:rFonts w:ascii="Arial" w:hAnsi="Arial" w:cs="Arial"/>
          <w:lang w:val="id-ID"/>
        </w:rPr>
        <w:t xml:space="preserve">dengan efisien dan efektif. </w:t>
      </w:r>
    </w:p>
    <w:p w:rsidR="0072702D" w:rsidRPr="0072702D" w:rsidRDefault="0072702D" w:rsidP="000B7A3B">
      <w:pPr>
        <w:pStyle w:val="ListParagraph"/>
        <w:numPr>
          <w:ilvl w:val="0"/>
          <w:numId w:val="29"/>
        </w:numPr>
        <w:tabs>
          <w:tab w:val="left" w:pos="-2552"/>
          <w:tab w:val="left" w:pos="426"/>
        </w:tabs>
        <w:spacing w:after="0" w:line="360" w:lineRule="auto"/>
        <w:ind w:left="993"/>
        <w:jc w:val="both"/>
        <w:rPr>
          <w:rFonts w:ascii="Arial" w:hAnsi="Arial" w:cs="Arial"/>
          <w:lang w:val="id-ID"/>
        </w:rPr>
      </w:pPr>
      <w:r w:rsidRPr="0072702D">
        <w:rPr>
          <w:rFonts w:ascii="Arial" w:hAnsi="Arial" w:cs="Arial"/>
          <w:lang w:val="id-ID"/>
        </w:rPr>
        <w:t>Memastikan transaksi harian o</w:t>
      </w:r>
      <w:r>
        <w:rPr>
          <w:rFonts w:ascii="Arial" w:hAnsi="Arial" w:cs="Arial"/>
          <w:lang w:val="id-ID"/>
        </w:rPr>
        <w:t xml:space="preserve">perasional telah sesuai dengan </w:t>
      </w:r>
      <w:r w:rsidRPr="0072702D">
        <w:rPr>
          <w:rFonts w:ascii="Arial" w:hAnsi="Arial" w:cs="Arial"/>
          <w:lang w:val="id-ID"/>
        </w:rPr>
        <w:t>ketentuan dan standar ope</w:t>
      </w:r>
      <w:r>
        <w:rPr>
          <w:rFonts w:ascii="Arial" w:hAnsi="Arial" w:cs="Arial"/>
          <w:lang w:val="id-ID"/>
        </w:rPr>
        <w:t xml:space="preserve">rasional perusahaan yang telah </w:t>
      </w:r>
      <w:r w:rsidRPr="0072702D">
        <w:rPr>
          <w:rFonts w:ascii="Arial" w:hAnsi="Arial" w:cs="Arial"/>
          <w:lang w:val="id-ID"/>
        </w:rPr>
        <w:t xml:space="preserve">ditetapkan. </w:t>
      </w:r>
    </w:p>
    <w:p w:rsidR="0072702D" w:rsidRPr="0072702D" w:rsidRDefault="0072702D" w:rsidP="000B7A3B">
      <w:pPr>
        <w:pStyle w:val="ListParagraph"/>
        <w:numPr>
          <w:ilvl w:val="0"/>
          <w:numId w:val="29"/>
        </w:numPr>
        <w:tabs>
          <w:tab w:val="left" w:pos="-2552"/>
          <w:tab w:val="left" w:pos="426"/>
        </w:tabs>
        <w:spacing w:after="0" w:line="360" w:lineRule="auto"/>
        <w:ind w:left="993"/>
        <w:jc w:val="both"/>
        <w:rPr>
          <w:rFonts w:ascii="Arial" w:hAnsi="Arial" w:cs="Arial"/>
          <w:lang w:val="id-ID"/>
        </w:rPr>
      </w:pPr>
      <w:r w:rsidRPr="0072702D">
        <w:rPr>
          <w:rFonts w:ascii="Arial" w:hAnsi="Arial" w:cs="Arial"/>
          <w:lang w:val="id-ID"/>
        </w:rPr>
        <w:t>Memastikan terlaksananya layan</w:t>
      </w:r>
      <w:r>
        <w:rPr>
          <w:rFonts w:ascii="Arial" w:hAnsi="Arial" w:cs="Arial"/>
          <w:lang w:val="id-ID"/>
        </w:rPr>
        <w:t xml:space="preserve">an nasabah yang optimal sesuai </w:t>
      </w:r>
      <w:r w:rsidRPr="0072702D">
        <w:rPr>
          <w:rFonts w:ascii="Arial" w:hAnsi="Arial" w:cs="Arial"/>
          <w:lang w:val="id-ID"/>
        </w:rPr>
        <w:t xml:space="preserve">standar layanan branch office. </w:t>
      </w:r>
    </w:p>
    <w:p w:rsidR="0072702D" w:rsidRPr="0072702D" w:rsidRDefault="0072702D" w:rsidP="000B7A3B">
      <w:pPr>
        <w:pStyle w:val="ListParagraph"/>
        <w:numPr>
          <w:ilvl w:val="0"/>
          <w:numId w:val="29"/>
        </w:numPr>
        <w:tabs>
          <w:tab w:val="left" w:pos="-2552"/>
          <w:tab w:val="left" w:pos="426"/>
        </w:tabs>
        <w:spacing w:after="0" w:line="360" w:lineRule="auto"/>
        <w:ind w:left="993"/>
        <w:jc w:val="both"/>
        <w:rPr>
          <w:rFonts w:ascii="Arial" w:hAnsi="Arial" w:cs="Arial"/>
          <w:lang w:val="id-ID"/>
        </w:rPr>
      </w:pPr>
      <w:r w:rsidRPr="0072702D">
        <w:rPr>
          <w:rFonts w:ascii="Arial" w:hAnsi="Arial" w:cs="Arial"/>
          <w:lang w:val="id-ID"/>
        </w:rPr>
        <w:t xml:space="preserve">Memastikan ketersediaan liquiditas yang memadai. </w:t>
      </w:r>
    </w:p>
    <w:p w:rsidR="0072702D" w:rsidRPr="0072702D" w:rsidRDefault="0072702D" w:rsidP="000B7A3B">
      <w:pPr>
        <w:pStyle w:val="ListParagraph"/>
        <w:numPr>
          <w:ilvl w:val="0"/>
          <w:numId w:val="29"/>
        </w:numPr>
        <w:tabs>
          <w:tab w:val="left" w:pos="-2552"/>
          <w:tab w:val="left" w:pos="426"/>
        </w:tabs>
        <w:spacing w:after="0" w:line="360" w:lineRule="auto"/>
        <w:ind w:left="993"/>
        <w:jc w:val="both"/>
        <w:rPr>
          <w:rFonts w:ascii="Arial" w:hAnsi="Arial" w:cs="Arial"/>
          <w:lang w:val="id-ID"/>
        </w:rPr>
      </w:pPr>
      <w:r w:rsidRPr="0072702D">
        <w:rPr>
          <w:rFonts w:ascii="Arial" w:hAnsi="Arial" w:cs="Arial"/>
          <w:lang w:val="id-ID"/>
        </w:rPr>
        <w:t>Memastikan pelaksanaan seluruh kegiatan</w:t>
      </w:r>
      <w:r>
        <w:rPr>
          <w:rFonts w:ascii="Arial" w:hAnsi="Arial" w:cs="Arial"/>
          <w:lang w:val="id-ID"/>
        </w:rPr>
        <w:t xml:space="preserve"> administrasi, dokumen </w:t>
      </w:r>
      <w:r w:rsidRPr="0072702D">
        <w:rPr>
          <w:rFonts w:ascii="Arial" w:hAnsi="Arial" w:cs="Arial"/>
          <w:lang w:val="id-ID"/>
        </w:rPr>
        <w:t xml:space="preserve">dan kearsipan sesuai dengan ketentuan yang berlaku. </w:t>
      </w:r>
    </w:p>
    <w:p w:rsidR="0072702D" w:rsidRPr="0072702D" w:rsidRDefault="0072702D" w:rsidP="000B7A3B">
      <w:pPr>
        <w:pStyle w:val="ListParagraph"/>
        <w:numPr>
          <w:ilvl w:val="0"/>
          <w:numId w:val="29"/>
        </w:numPr>
        <w:tabs>
          <w:tab w:val="left" w:pos="-2552"/>
          <w:tab w:val="left" w:pos="426"/>
        </w:tabs>
        <w:spacing w:after="0" w:line="360" w:lineRule="auto"/>
        <w:ind w:left="993"/>
        <w:jc w:val="both"/>
        <w:rPr>
          <w:rFonts w:ascii="Arial" w:hAnsi="Arial" w:cs="Arial"/>
          <w:lang w:val="id-ID"/>
        </w:rPr>
      </w:pPr>
      <w:r w:rsidRPr="0072702D">
        <w:rPr>
          <w:rFonts w:ascii="Arial" w:hAnsi="Arial" w:cs="Arial"/>
          <w:lang w:val="id-ID"/>
        </w:rPr>
        <w:t>Memastikan kebenaran da</w:t>
      </w:r>
      <w:r>
        <w:rPr>
          <w:rFonts w:ascii="Arial" w:hAnsi="Arial" w:cs="Arial"/>
          <w:lang w:val="id-ID"/>
        </w:rPr>
        <w:t xml:space="preserve">n kewajaran pencatatan laporan </w:t>
      </w:r>
      <w:r w:rsidRPr="0072702D">
        <w:rPr>
          <w:rFonts w:ascii="Arial" w:hAnsi="Arial" w:cs="Arial"/>
          <w:lang w:val="id-ID"/>
        </w:rPr>
        <w:t xml:space="preserve">keuangan. </w:t>
      </w:r>
    </w:p>
    <w:p w:rsidR="0072702D" w:rsidRPr="0072702D" w:rsidRDefault="0072702D" w:rsidP="000B7A3B">
      <w:pPr>
        <w:pStyle w:val="ListParagraph"/>
        <w:numPr>
          <w:ilvl w:val="0"/>
          <w:numId w:val="29"/>
        </w:numPr>
        <w:tabs>
          <w:tab w:val="left" w:pos="-2552"/>
          <w:tab w:val="left" w:pos="426"/>
        </w:tabs>
        <w:spacing w:after="0" w:line="360" w:lineRule="auto"/>
        <w:ind w:left="993"/>
        <w:jc w:val="both"/>
        <w:rPr>
          <w:rFonts w:ascii="Arial" w:hAnsi="Arial" w:cs="Arial"/>
          <w:lang w:val="id-ID"/>
        </w:rPr>
      </w:pPr>
      <w:r w:rsidRPr="0072702D">
        <w:rPr>
          <w:rFonts w:ascii="Arial" w:hAnsi="Arial" w:cs="Arial"/>
          <w:lang w:val="id-ID"/>
        </w:rPr>
        <w:t xml:space="preserve">Mengelola sarana dan prasarana office. </w:t>
      </w:r>
    </w:p>
    <w:p w:rsidR="0072702D" w:rsidRPr="0072702D" w:rsidRDefault="0072702D" w:rsidP="000B7A3B">
      <w:pPr>
        <w:pStyle w:val="ListParagraph"/>
        <w:numPr>
          <w:ilvl w:val="0"/>
          <w:numId w:val="29"/>
        </w:numPr>
        <w:tabs>
          <w:tab w:val="left" w:pos="-2552"/>
          <w:tab w:val="left" w:pos="426"/>
        </w:tabs>
        <w:spacing w:after="0" w:line="360" w:lineRule="auto"/>
        <w:ind w:left="993"/>
        <w:jc w:val="both"/>
        <w:rPr>
          <w:rFonts w:ascii="Arial" w:hAnsi="Arial" w:cs="Arial"/>
          <w:lang w:val="id-ID"/>
        </w:rPr>
      </w:pPr>
      <w:r w:rsidRPr="0072702D">
        <w:rPr>
          <w:rFonts w:ascii="Arial" w:hAnsi="Arial" w:cs="Arial"/>
          <w:lang w:val="id-ID"/>
        </w:rPr>
        <w:t>Memastikan implementasi K</w:t>
      </w:r>
      <w:r>
        <w:rPr>
          <w:rFonts w:ascii="Arial" w:hAnsi="Arial" w:cs="Arial"/>
          <w:lang w:val="id-ID"/>
        </w:rPr>
        <w:t xml:space="preserve">YC (know your costumer) dengan </w:t>
      </w:r>
      <w:r w:rsidRPr="0072702D">
        <w:rPr>
          <w:rFonts w:ascii="Arial" w:hAnsi="Arial" w:cs="Arial"/>
          <w:lang w:val="id-ID"/>
        </w:rPr>
        <w:t xml:space="preserve">baik. </w:t>
      </w:r>
    </w:p>
    <w:p w:rsidR="00D85A78" w:rsidRPr="008F158D" w:rsidRDefault="00D85A78" w:rsidP="008F158D">
      <w:pPr>
        <w:pStyle w:val="ListParagraph"/>
        <w:tabs>
          <w:tab w:val="left" w:pos="-2552"/>
          <w:tab w:val="left" w:pos="567"/>
        </w:tabs>
        <w:spacing w:after="0" w:line="360" w:lineRule="auto"/>
        <w:jc w:val="both"/>
        <w:rPr>
          <w:rFonts w:ascii="Arial" w:hAnsi="Arial" w:cs="Arial"/>
          <w:sz w:val="8"/>
          <w:szCs w:val="8"/>
          <w:lang w:val="id-ID"/>
        </w:rPr>
      </w:pPr>
    </w:p>
    <w:p w:rsidR="0072702D" w:rsidRDefault="00FF2381" w:rsidP="00961D1A">
      <w:pPr>
        <w:tabs>
          <w:tab w:val="left" w:pos="-2552"/>
          <w:tab w:val="left" w:pos="426"/>
        </w:tabs>
        <w:spacing w:after="0" w:line="360" w:lineRule="auto"/>
        <w:jc w:val="both"/>
        <w:rPr>
          <w:rFonts w:ascii="Arial" w:hAnsi="Arial" w:cs="Arial"/>
          <w:b/>
          <w:lang w:val="id-ID"/>
        </w:rPr>
      </w:pPr>
      <w:r>
        <w:rPr>
          <w:rFonts w:ascii="Arial" w:hAnsi="Arial" w:cs="Arial"/>
          <w:b/>
          <w:lang w:val="id-ID"/>
        </w:rPr>
        <w:t xml:space="preserve">(3)   </w:t>
      </w:r>
      <w:r w:rsidR="0072702D" w:rsidRPr="0072702D">
        <w:rPr>
          <w:rFonts w:ascii="Arial" w:hAnsi="Arial" w:cs="Arial"/>
          <w:b/>
          <w:lang w:val="id-ID"/>
        </w:rPr>
        <w:t>Staff Back Office</w:t>
      </w:r>
    </w:p>
    <w:p w:rsidR="00FE7154" w:rsidRPr="00FE7154" w:rsidRDefault="00FE7154" w:rsidP="000B7A3B">
      <w:pPr>
        <w:pStyle w:val="ListParagraph"/>
        <w:numPr>
          <w:ilvl w:val="0"/>
          <w:numId w:val="30"/>
        </w:numPr>
        <w:tabs>
          <w:tab w:val="left" w:pos="-2552"/>
          <w:tab w:val="left" w:pos="426"/>
        </w:tabs>
        <w:spacing w:after="0" w:line="360" w:lineRule="auto"/>
        <w:ind w:left="993"/>
        <w:jc w:val="both"/>
        <w:rPr>
          <w:rFonts w:ascii="Arial" w:hAnsi="Arial" w:cs="Arial"/>
          <w:lang w:val="id-ID"/>
        </w:rPr>
      </w:pPr>
      <w:r w:rsidRPr="00FE7154">
        <w:rPr>
          <w:rFonts w:ascii="Arial" w:hAnsi="Arial" w:cs="Arial"/>
          <w:lang w:val="id-ID"/>
        </w:rPr>
        <w:t>Mengelola urusan utang piutang</w:t>
      </w:r>
    </w:p>
    <w:p w:rsidR="00FE7154" w:rsidRPr="00FE7154" w:rsidRDefault="00FE7154" w:rsidP="000B7A3B">
      <w:pPr>
        <w:pStyle w:val="ListParagraph"/>
        <w:numPr>
          <w:ilvl w:val="0"/>
          <w:numId w:val="30"/>
        </w:numPr>
        <w:tabs>
          <w:tab w:val="left" w:pos="-2552"/>
          <w:tab w:val="left" w:pos="426"/>
        </w:tabs>
        <w:spacing w:after="0" w:line="360" w:lineRule="auto"/>
        <w:ind w:left="993"/>
        <w:jc w:val="both"/>
        <w:rPr>
          <w:rFonts w:ascii="Arial" w:hAnsi="Arial" w:cs="Arial"/>
          <w:lang w:val="id-ID"/>
        </w:rPr>
      </w:pPr>
      <w:r w:rsidRPr="00FE7154">
        <w:rPr>
          <w:rFonts w:ascii="Arial" w:hAnsi="Arial" w:cs="Arial"/>
          <w:lang w:val="id-ID"/>
        </w:rPr>
        <w:t>Mempunyai tanggung jawab untuk melakukan pengecekan barang yang tidak terlalu laku untuk kemudian diganti dengan yang baru.</w:t>
      </w:r>
    </w:p>
    <w:p w:rsidR="00FE7154" w:rsidRPr="00FE7154" w:rsidRDefault="00565411" w:rsidP="000B7A3B">
      <w:pPr>
        <w:pStyle w:val="ListParagraph"/>
        <w:numPr>
          <w:ilvl w:val="0"/>
          <w:numId w:val="30"/>
        </w:numPr>
        <w:tabs>
          <w:tab w:val="left" w:pos="-2552"/>
          <w:tab w:val="left" w:pos="426"/>
        </w:tabs>
        <w:spacing w:after="0" w:line="360" w:lineRule="auto"/>
        <w:ind w:left="993"/>
        <w:jc w:val="both"/>
        <w:rPr>
          <w:rFonts w:ascii="Arial" w:hAnsi="Arial" w:cs="Arial"/>
          <w:lang w:val="id-ID"/>
        </w:rPr>
      </w:pPr>
      <w:r>
        <w:rPr>
          <w:rFonts w:ascii="Arial" w:hAnsi="Arial" w:cs="Arial"/>
          <w:noProof/>
        </w:rPr>
        <w:lastRenderedPageBreak/>
        <mc:AlternateContent>
          <mc:Choice Requires="wps">
            <w:drawing>
              <wp:anchor distT="0" distB="0" distL="114300" distR="114300" simplePos="0" relativeHeight="251716608" behindDoc="0" locked="0" layoutInCell="1" allowOverlap="1">
                <wp:simplePos x="0" y="0"/>
                <wp:positionH relativeFrom="column">
                  <wp:posOffset>4832350</wp:posOffset>
                </wp:positionH>
                <wp:positionV relativeFrom="paragraph">
                  <wp:posOffset>-738505</wp:posOffset>
                </wp:positionV>
                <wp:extent cx="361950" cy="351790"/>
                <wp:effectExtent l="0" t="0" r="4445" b="1905"/>
                <wp:wrapNone/>
                <wp:docPr id="3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1F3E" w:rsidRPr="00DD5962" w:rsidRDefault="00251F3E" w:rsidP="00251F3E">
                            <w:pPr>
                              <w:rPr>
                                <w:rFonts w:ascii="Arial" w:hAnsi="Arial" w:cs="Arial"/>
                              </w:rPr>
                            </w:pPr>
                            <w:r>
                              <w:rPr>
                                <w:rFonts w:ascii="Arial" w:hAnsi="Arial" w:cs="Arial"/>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380.5pt;margin-top:-58.15pt;width:28.5pt;height:27.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" stroked="f">
                <v:textbox>
                  <w:txbxContent>
                    <w:p w:rsidR="00251F3E" w:rsidRPr="00DD5962" w:rsidRDefault="00251F3E" w:rsidP="00251F3E">
                      <w:pPr>
                        <w:rPr>
                          <w:rFonts w:ascii="Arial" w:hAnsi="Arial" w:cs="Arial"/>
                        </w:rPr>
                      </w:pPr>
                      <w:r>
                        <w:rPr>
                          <w:rFonts w:ascii="Arial" w:hAnsi="Arial" w:cs="Arial"/>
                        </w:rPr>
                        <w:t>36</w:t>
                      </w:r>
                    </w:p>
                  </w:txbxContent>
                </v:textbox>
              </v:shape>
            </w:pict>
          </mc:Fallback>
        </mc:AlternateContent>
      </w:r>
      <w:r w:rsidR="00FE7154" w:rsidRPr="00FE7154">
        <w:rPr>
          <w:rFonts w:ascii="Arial" w:hAnsi="Arial" w:cs="Arial"/>
          <w:lang w:val="id-ID"/>
        </w:rPr>
        <w:t>Memiliki tanggung jawab terhadap penyelenggaraan pemesanan barang terhadap supplier.</w:t>
      </w:r>
    </w:p>
    <w:p w:rsidR="00FE7154" w:rsidRPr="00FE7154" w:rsidRDefault="00FE7154" w:rsidP="000B7A3B">
      <w:pPr>
        <w:pStyle w:val="ListParagraph"/>
        <w:numPr>
          <w:ilvl w:val="0"/>
          <w:numId w:val="30"/>
        </w:numPr>
        <w:tabs>
          <w:tab w:val="left" w:pos="-2552"/>
          <w:tab w:val="left" w:pos="426"/>
        </w:tabs>
        <w:spacing w:after="0" w:line="360" w:lineRule="auto"/>
        <w:ind w:left="993"/>
        <w:jc w:val="both"/>
        <w:rPr>
          <w:rFonts w:ascii="Arial" w:hAnsi="Arial" w:cs="Arial"/>
          <w:lang w:val="id-ID"/>
        </w:rPr>
      </w:pPr>
      <w:r w:rsidRPr="00FE7154">
        <w:rPr>
          <w:rFonts w:ascii="Arial" w:hAnsi="Arial" w:cs="Arial"/>
          <w:lang w:val="id-ID"/>
        </w:rPr>
        <w:t>Memiliki tanggung jawab untuk melakukan pengecekan barang pada barang yang akan mendekati masa kadaluarsa.</w:t>
      </w:r>
    </w:p>
    <w:p w:rsidR="00D85A78" w:rsidRDefault="00FE7154" w:rsidP="000B7A3B">
      <w:pPr>
        <w:pStyle w:val="ListParagraph"/>
        <w:numPr>
          <w:ilvl w:val="0"/>
          <w:numId w:val="30"/>
        </w:numPr>
        <w:tabs>
          <w:tab w:val="left" w:pos="-2552"/>
          <w:tab w:val="left" w:pos="426"/>
        </w:tabs>
        <w:spacing w:after="0" w:line="360" w:lineRule="auto"/>
        <w:ind w:left="993"/>
        <w:jc w:val="both"/>
        <w:rPr>
          <w:rFonts w:ascii="Arial" w:hAnsi="Arial" w:cs="Arial"/>
          <w:lang w:val="id-ID"/>
        </w:rPr>
      </w:pPr>
      <w:r w:rsidRPr="00FE7154">
        <w:rPr>
          <w:rFonts w:ascii="Arial" w:hAnsi="Arial" w:cs="Arial"/>
          <w:lang w:val="id-ID"/>
        </w:rPr>
        <w:t>Memiliki tanggung jawab untuk melaksanakan pengecekan stock barang yang sudah hampir habis.</w:t>
      </w:r>
    </w:p>
    <w:p w:rsidR="00FE7154" w:rsidRPr="008F158D" w:rsidRDefault="00FE7154" w:rsidP="008F158D">
      <w:pPr>
        <w:pStyle w:val="ListParagraph"/>
        <w:tabs>
          <w:tab w:val="left" w:pos="-2552"/>
          <w:tab w:val="left" w:pos="567"/>
        </w:tabs>
        <w:spacing w:after="0" w:line="360" w:lineRule="auto"/>
        <w:jc w:val="both"/>
        <w:rPr>
          <w:rFonts w:ascii="Arial" w:hAnsi="Arial" w:cs="Arial"/>
          <w:sz w:val="8"/>
          <w:szCs w:val="8"/>
          <w:lang w:val="id-ID"/>
        </w:rPr>
      </w:pPr>
    </w:p>
    <w:p w:rsidR="00FE7154" w:rsidRPr="00FE7154" w:rsidRDefault="00FF2381" w:rsidP="00FE7154">
      <w:pPr>
        <w:pStyle w:val="ListParagraph"/>
        <w:tabs>
          <w:tab w:val="left" w:pos="-2552"/>
          <w:tab w:val="left" w:pos="426"/>
        </w:tabs>
        <w:spacing w:after="0" w:line="360" w:lineRule="auto"/>
        <w:ind w:left="0"/>
        <w:jc w:val="both"/>
        <w:rPr>
          <w:rFonts w:ascii="Arial" w:hAnsi="Arial" w:cs="Arial"/>
          <w:b/>
          <w:lang w:val="id-ID"/>
        </w:rPr>
      </w:pPr>
      <w:r>
        <w:rPr>
          <w:rFonts w:ascii="Arial" w:hAnsi="Arial" w:cs="Arial"/>
          <w:b/>
          <w:lang w:val="id-ID"/>
        </w:rPr>
        <w:t xml:space="preserve">(4)   </w:t>
      </w:r>
      <w:r w:rsidR="00FE7154" w:rsidRPr="00FE7154">
        <w:rPr>
          <w:rFonts w:ascii="Arial" w:hAnsi="Arial" w:cs="Arial"/>
          <w:b/>
          <w:lang w:val="id-ID"/>
        </w:rPr>
        <w:t>Customer Service</w:t>
      </w:r>
    </w:p>
    <w:p w:rsidR="005C1727" w:rsidRPr="005C1727" w:rsidRDefault="005C1727" w:rsidP="00F0501A">
      <w:pPr>
        <w:pStyle w:val="ListParagraph"/>
        <w:numPr>
          <w:ilvl w:val="0"/>
          <w:numId w:val="31"/>
        </w:numPr>
        <w:tabs>
          <w:tab w:val="left" w:pos="-2552"/>
          <w:tab w:val="left" w:pos="-1134"/>
        </w:tabs>
        <w:spacing w:after="0" w:line="360" w:lineRule="auto"/>
        <w:ind w:left="993"/>
        <w:jc w:val="both"/>
        <w:rPr>
          <w:rFonts w:ascii="Arial" w:hAnsi="Arial" w:cs="Arial"/>
          <w:lang w:val="id-ID"/>
        </w:rPr>
      </w:pPr>
      <w:r w:rsidRPr="005C1727">
        <w:rPr>
          <w:rFonts w:ascii="Arial" w:hAnsi="Arial" w:cs="Arial"/>
          <w:lang w:val="id-ID"/>
        </w:rPr>
        <w:t xml:space="preserve">Memberikan pelayanan </w:t>
      </w:r>
      <w:r>
        <w:rPr>
          <w:rFonts w:ascii="Arial" w:hAnsi="Arial" w:cs="Arial"/>
          <w:lang w:val="id-ID"/>
        </w:rPr>
        <w:t xml:space="preserve">kepada nasabah berkaitan dengan </w:t>
      </w:r>
      <w:r w:rsidRPr="005C1727">
        <w:rPr>
          <w:rFonts w:ascii="Arial" w:hAnsi="Arial" w:cs="Arial"/>
          <w:lang w:val="id-ID"/>
        </w:rPr>
        <w:t>pembukaan rekening tabungan, giro, pembukaan deposito, dan permohonan nasabah yang lainnya;</w:t>
      </w:r>
    </w:p>
    <w:p w:rsidR="005C1727" w:rsidRPr="005C1727" w:rsidRDefault="005C1727" w:rsidP="00F0501A">
      <w:pPr>
        <w:pStyle w:val="ListParagraph"/>
        <w:numPr>
          <w:ilvl w:val="0"/>
          <w:numId w:val="31"/>
        </w:numPr>
        <w:tabs>
          <w:tab w:val="left" w:pos="-2552"/>
          <w:tab w:val="left" w:pos="-1134"/>
        </w:tabs>
        <w:spacing w:after="0" w:line="360" w:lineRule="auto"/>
        <w:ind w:left="993"/>
        <w:jc w:val="both"/>
        <w:rPr>
          <w:rFonts w:ascii="Arial" w:hAnsi="Arial" w:cs="Arial"/>
          <w:lang w:val="id-ID"/>
        </w:rPr>
      </w:pPr>
      <w:r w:rsidRPr="005C1727">
        <w:rPr>
          <w:rFonts w:ascii="Arial" w:hAnsi="Arial" w:cs="Arial"/>
          <w:lang w:val="id-ID"/>
        </w:rPr>
        <w:t xml:space="preserve">Memberikan informasi sejelas mungkin mengenai berbagai </w:t>
      </w:r>
      <w:r>
        <w:rPr>
          <w:rFonts w:ascii="Arial" w:hAnsi="Arial" w:cs="Arial"/>
          <w:lang w:val="id-ID"/>
        </w:rPr>
        <w:t xml:space="preserve">produk dan </w:t>
      </w:r>
      <w:r w:rsidRPr="005C1727">
        <w:rPr>
          <w:rFonts w:ascii="Arial" w:hAnsi="Arial" w:cs="Arial"/>
          <w:lang w:val="id-ID"/>
        </w:rPr>
        <w:t>jasa yang ingi</w:t>
      </w:r>
      <w:r>
        <w:rPr>
          <w:rFonts w:ascii="Arial" w:hAnsi="Arial" w:cs="Arial"/>
          <w:lang w:val="id-ID"/>
        </w:rPr>
        <w:t xml:space="preserve">n diketahui dan diminati kepada </w:t>
      </w:r>
      <w:r w:rsidRPr="005C1727">
        <w:rPr>
          <w:rFonts w:ascii="Arial" w:hAnsi="Arial" w:cs="Arial"/>
          <w:lang w:val="id-ID"/>
        </w:rPr>
        <w:t xml:space="preserve">nasabah atau calon nasabah; </w:t>
      </w:r>
    </w:p>
    <w:p w:rsidR="005C1727" w:rsidRPr="005C1727" w:rsidRDefault="005C1727" w:rsidP="00F0501A">
      <w:pPr>
        <w:pStyle w:val="ListParagraph"/>
        <w:numPr>
          <w:ilvl w:val="0"/>
          <w:numId w:val="31"/>
        </w:numPr>
        <w:tabs>
          <w:tab w:val="left" w:pos="-2552"/>
          <w:tab w:val="left" w:pos="-1134"/>
        </w:tabs>
        <w:spacing w:after="0" w:line="360" w:lineRule="auto"/>
        <w:ind w:left="993"/>
        <w:jc w:val="both"/>
        <w:rPr>
          <w:rFonts w:ascii="Arial" w:hAnsi="Arial" w:cs="Arial"/>
          <w:lang w:val="id-ID"/>
        </w:rPr>
      </w:pPr>
      <w:r w:rsidRPr="005C1727">
        <w:rPr>
          <w:rFonts w:ascii="Arial" w:hAnsi="Arial" w:cs="Arial"/>
          <w:lang w:val="id-ID"/>
        </w:rPr>
        <w:t xml:space="preserve">Menerima, melayani dan mengatasi permasalahan yang disampaikan oleh nasabah </w:t>
      </w:r>
      <w:r>
        <w:rPr>
          <w:rFonts w:ascii="Arial" w:hAnsi="Arial" w:cs="Arial"/>
          <w:lang w:val="id-ID"/>
        </w:rPr>
        <w:t xml:space="preserve">sehubungan dengan ketidakpuasan </w:t>
      </w:r>
      <w:r w:rsidRPr="005C1727">
        <w:rPr>
          <w:rFonts w:ascii="Arial" w:hAnsi="Arial" w:cs="Arial"/>
          <w:lang w:val="id-ID"/>
        </w:rPr>
        <w:t xml:space="preserve">nasabah atas pelayanan yang diberikan kepada pihak nasabah; </w:t>
      </w:r>
    </w:p>
    <w:p w:rsidR="003E2F5C" w:rsidRPr="00F15C14" w:rsidRDefault="005C1727" w:rsidP="00F15C14">
      <w:pPr>
        <w:pStyle w:val="ListParagraph"/>
        <w:numPr>
          <w:ilvl w:val="0"/>
          <w:numId w:val="31"/>
        </w:numPr>
        <w:tabs>
          <w:tab w:val="left" w:pos="-2552"/>
          <w:tab w:val="left" w:pos="-1134"/>
        </w:tabs>
        <w:spacing w:after="0" w:line="360" w:lineRule="auto"/>
        <w:ind w:left="993"/>
        <w:jc w:val="both"/>
        <w:rPr>
          <w:rFonts w:ascii="Arial" w:hAnsi="Arial" w:cs="Arial"/>
          <w:lang w:val="id-ID"/>
        </w:rPr>
      </w:pPr>
      <w:r w:rsidRPr="005C1727">
        <w:rPr>
          <w:rFonts w:ascii="Arial" w:hAnsi="Arial" w:cs="Arial"/>
          <w:lang w:val="id-ID"/>
        </w:rPr>
        <w:t>Memperkenalkan dan menawarkan produk dan jasa yang ada dan yang baru sesuai dengan keinginan dan kebutuhan nasabah.</w:t>
      </w:r>
    </w:p>
    <w:p w:rsidR="003E2F5C" w:rsidRPr="003E2F5C" w:rsidRDefault="00FF2381" w:rsidP="003E2F5C">
      <w:pPr>
        <w:pStyle w:val="ListParagraph"/>
        <w:tabs>
          <w:tab w:val="left" w:pos="-2552"/>
          <w:tab w:val="left" w:pos="426"/>
        </w:tabs>
        <w:spacing w:after="0" w:line="360" w:lineRule="auto"/>
        <w:ind w:left="0"/>
        <w:jc w:val="both"/>
        <w:rPr>
          <w:rFonts w:ascii="Arial" w:hAnsi="Arial" w:cs="Arial"/>
          <w:b/>
          <w:lang w:val="id-ID"/>
        </w:rPr>
      </w:pPr>
      <w:r>
        <w:rPr>
          <w:rFonts w:ascii="Arial" w:hAnsi="Arial" w:cs="Arial"/>
          <w:b/>
          <w:lang w:val="id-ID"/>
        </w:rPr>
        <w:t xml:space="preserve">(5)   </w:t>
      </w:r>
      <w:r w:rsidR="003E2F5C" w:rsidRPr="003E2F5C">
        <w:rPr>
          <w:rFonts w:ascii="Arial" w:hAnsi="Arial" w:cs="Arial"/>
          <w:b/>
          <w:lang w:val="id-ID"/>
        </w:rPr>
        <w:t>Teller</w:t>
      </w:r>
    </w:p>
    <w:p w:rsidR="00E141A9" w:rsidRPr="00E141A9" w:rsidRDefault="00E141A9" w:rsidP="00F0501A">
      <w:pPr>
        <w:pStyle w:val="ListParagraph"/>
        <w:numPr>
          <w:ilvl w:val="0"/>
          <w:numId w:val="32"/>
        </w:numPr>
        <w:tabs>
          <w:tab w:val="left" w:pos="-2552"/>
          <w:tab w:val="left" w:pos="-1276"/>
        </w:tabs>
        <w:spacing w:after="0" w:line="360" w:lineRule="auto"/>
        <w:ind w:left="993"/>
        <w:jc w:val="both"/>
        <w:rPr>
          <w:rFonts w:ascii="Arial" w:hAnsi="Arial" w:cs="Arial"/>
          <w:lang w:val="id-ID"/>
        </w:rPr>
      </w:pPr>
      <w:r w:rsidRPr="00E141A9">
        <w:rPr>
          <w:rFonts w:ascii="Arial" w:hAnsi="Arial" w:cs="Arial"/>
          <w:lang w:val="id-ID"/>
        </w:rPr>
        <w:t xml:space="preserve">Melayani penarikan, transfer dan penyetoran uang dari pelanggan; </w:t>
      </w:r>
    </w:p>
    <w:p w:rsidR="00E141A9" w:rsidRPr="00E141A9" w:rsidRDefault="00E141A9" w:rsidP="00F0501A">
      <w:pPr>
        <w:pStyle w:val="ListParagraph"/>
        <w:numPr>
          <w:ilvl w:val="0"/>
          <w:numId w:val="32"/>
        </w:numPr>
        <w:tabs>
          <w:tab w:val="left" w:pos="-2552"/>
          <w:tab w:val="left" w:pos="-1276"/>
        </w:tabs>
        <w:spacing w:after="0" w:line="360" w:lineRule="auto"/>
        <w:ind w:left="993"/>
        <w:jc w:val="both"/>
        <w:rPr>
          <w:rFonts w:ascii="Arial" w:hAnsi="Arial" w:cs="Arial"/>
          <w:lang w:val="id-ID"/>
        </w:rPr>
      </w:pPr>
      <w:r w:rsidRPr="00E141A9">
        <w:rPr>
          <w:rFonts w:ascii="Arial" w:hAnsi="Arial" w:cs="Arial"/>
          <w:lang w:val="id-ID"/>
        </w:rPr>
        <w:t xml:space="preserve">Melakukan pemeriksaan kas </w:t>
      </w:r>
      <w:r>
        <w:rPr>
          <w:rFonts w:ascii="Arial" w:hAnsi="Arial" w:cs="Arial"/>
          <w:lang w:val="id-ID"/>
        </w:rPr>
        <w:t xml:space="preserve">dan menghitung transaksi harian </w:t>
      </w:r>
      <w:r w:rsidRPr="00E141A9">
        <w:rPr>
          <w:rFonts w:ascii="Arial" w:hAnsi="Arial" w:cs="Arial"/>
          <w:lang w:val="id-ID"/>
        </w:rPr>
        <w:t xml:space="preserve">menggunakan komputer, kalkulator, atau mesin penghitung; </w:t>
      </w:r>
    </w:p>
    <w:p w:rsidR="00E141A9" w:rsidRPr="00E141A9" w:rsidRDefault="00E141A9" w:rsidP="00F0501A">
      <w:pPr>
        <w:pStyle w:val="ListParagraph"/>
        <w:numPr>
          <w:ilvl w:val="0"/>
          <w:numId w:val="32"/>
        </w:numPr>
        <w:tabs>
          <w:tab w:val="left" w:pos="-2552"/>
          <w:tab w:val="left" w:pos="-1276"/>
        </w:tabs>
        <w:spacing w:after="0" w:line="360" w:lineRule="auto"/>
        <w:ind w:left="993"/>
        <w:jc w:val="both"/>
        <w:rPr>
          <w:rFonts w:ascii="Arial" w:hAnsi="Arial" w:cs="Arial"/>
          <w:lang w:val="id-ID"/>
        </w:rPr>
      </w:pPr>
      <w:r w:rsidRPr="00E141A9">
        <w:rPr>
          <w:rFonts w:ascii="Arial" w:hAnsi="Arial" w:cs="Arial"/>
          <w:lang w:val="id-ID"/>
        </w:rPr>
        <w:t>Pemeriksaan kas dan membayarkan penarikan uan</w:t>
      </w:r>
      <w:r>
        <w:rPr>
          <w:rFonts w:ascii="Arial" w:hAnsi="Arial" w:cs="Arial"/>
          <w:lang w:val="id-ID"/>
        </w:rPr>
        <w:t xml:space="preserve">g nasabah </w:t>
      </w:r>
      <w:r w:rsidRPr="00E141A9">
        <w:rPr>
          <w:rFonts w:ascii="Arial" w:hAnsi="Arial" w:cs="Arial"/>
          <w:lang w:val="id-ID"/>
        </w:rPr>
        <w:t xml:space="preserve">setelah memverivikasi data, jumlah uang dan memastikan akun nasabah memiliki dana yang cukup untuk penarikan; </w:t>
      </w:r>
    </w:p>
    <w:p w:rsidR="00D85A78" w:rsidRPr="00E141A9" w:rsidRDefault="00E141A9" w:rsidP="00F0501A">
      <w:pPr>
        <w:pStyle w:val="ListParagraph"/>
        <w:numPr>
          <w:ilvl w:val="0"/>
          <w:numId w:val="32"/>
        </w:numPr>
        <w:tabs>
          <w:tab w:val="left" w:pos="-2552"/>
          <w:tab w:val="left" w:pos="-1276"/>
        </w:tabs>
        <w:spacing w:after="0" w:line="360" w:lineRule="auto"/>
        <w:ind w:left="993"/>
        <w:jc w:val="both"/>
        <w:rPr>
          <w:rFonts w:ascii="Arial" w:hAnsi="Arial" w:cs="Arial"/>
          <w:lang w:val="id-ID"/>
        </w:rPr>
      </w:pPr>
      <w:r w:rsidRPr="00E141A9">
        <w:rPr>
          <w:rFonts w:ascii="Arial" w:hAnsi="Arial" w:cs="Arial"/>
          <w:lang w:val="id-ID"/>
        </w:rPr>
        <w:t>Menerima cek dan uang tunai untuk deposi, memverivikasi jumlah dan periksa keakuratan slip setoran.</w:t>
      </w:r>
    </w:p>
    <w:p w:rsidR="00C24A33" w:rsidRPr="008F158D" w:rsidRDefault="00C24A33" w:rsidP="008F158D">
      <w:pPr>
        <w:pStyle w:val="ListParagraph"/>
        <w:tabs>
          <w:tab w:val="left" w:pos="-2552"/>
          <w:tab w:val="left" w:pos="567"/>
        </w:tabs>
        <w:spacing w:after="0" w:line="360" w:lineRule="auto"/>
        <w:jc w:val="both"/>
        <w:rPr>
          <w:rFonts w:ascii="Arial" w:hAnsi="Arial" w:cs="Arial"/>
          <w:sz w:val="8"/>
          <w:szCs w:val="8"/>
          <w:lang w:val="id-ID"/>
        </w:rPr>
      </w:pPr>
    </w:p>
    <w:p w:rsidR="003E2F5C" w:rsidRPr="003E2F5C" w:rsidRDefault="003E2F5C" w:rsidP="00961D1A">
      <w:pPr>
        <w:tabs>
          <w:tab w:val="left" w:pos="-2552"/>
          <w:tab w:val="left" w:pos="426"/>
        </w:tabs>
        <w:spacing w:after="0" w:line="360" w:lineRule="auto"/>
        <w:jc w:val="both"/>
        <w:rPr>
          <w:rFonts w:ascii="Arial" w:hAnsi="Arial" w:cs="Arial"/>
          <w:b/>
          <w:lang w:val="id-ID"/>
        </w:rPr>
      </w:pPr>
      <w:r w:rsidRPr="003E2F5C">
        <w:rPr>
          <w:rFonts w:ascii="Arial" w:hAnsi="Arial" w:cs="Arial"/>
          <w:b/>
          <w:lang w:val="id-ID"/>
        </w:rPr>
        <w:t>(6) Micro Banking Manager</w:t>
      </w:r>
      <w:r w:rsidR="00B047A0">
        <w:rPr>
          <w:rFonts w:ascii="Arial" w:hAnsi="Arial" w:cs="Arial"/>
          <w:b/>
          <w:lang w:val="id-ID"/>
        </w:rPr>
        <w:t xml:space="preserve"> (MBM)</w:t>
      </w:r>
    </w:p>
    <w:p w:rsidR="00D64B0F" w:rsidRPr="00D64B0F" w:rsidRDefault="00D64B0F" w:rsidP="00F0501A">
      <w:pPr>
        <w:pStyle w:val="ListParagraph"/>
        <w:numPr>
          <w:ilvl w:val="0"/>
          <w:numId w:val="36"/>
        </w:numPr>
        <w:tabs>
          <w:tab w:val="left" w:pos="-2552"/>
          <w:tab w:val="left" w:pos="-1276"/>
        </w:tabs>
        <w:spacing w:after="0" w:line="360" w:lineRule="auto"/>
        <w:ind w:left="993"/>
        <w:jc w:val="both"/>
        <w:rPr>
          <w:rFonts w:ascii="Arial" w:hAnsi="Arial" w:cs="Arial"/>
          <w:lang w:val="id-ID"/>
        </w:rPr>
      </w:pPr>
      <w:r w:rsidRPr="00D64B0F">
        <w:rPr>
          <w:rFonts w:ascii="Arial" w:hAnsi="Arial" w:cs="Arial"/>
          <w:lang w:val="id-ID"/>
        </w:rPr>
        <w:t xml:space="preserve">Bertanggung jawab terhadap pencapian target pembiayaan outlet mikro.  </w:t>
      </w:r>
    </w:p>
    <w:p w:rsidR="00D64B0F" w:rsidRPr="00D64B0F" w:rsidRDefault="00D64B0F" w:rsidP="00F0501A">
      <w:pPr>
        <w:pStyle w:val="ListParagraph"/>
        <w:numPr>
          <w:ilvl w:val="0"/>
          <w:numId w:val="36"/>
        </w:numPr>
        <w:tabs>
          <w:tab w:val="left" w:pos="-2552"/>
          <w:tab w:val="left" w:pos="-1276"/>
        </w:tabs>
        <w:spacing w:after="0" w:line="360" w:lineRule="auto"/>
        <w:ind w:left="993"/>
        <w:jc w:val="both"/>
        <w:rPr>
          <w:rFonts w:ascii="Arial" w:hAnsi="Arial" w:cs="Arial"/>
          <w:lang w:val="id-ID"/>
        </w:rPr>
      </w:pPr>
      <w:r w:rsidRPr="00D64B0F">
        <w:rPr>
          <w:rFonts w:ascii="Arial" w:hAnsi="Arial" w:cs="Arial"/>
          <w:lang w:val="id-ID"/>
        </w:rPr>
        <w:t xml:space="preserve">Sebagai supervisi terhadap pegawai di outlet mikro. </w:t>
      </w:r>
    </w:p>
    <w:p w:rsidR="00D64B0F" w:rsidRPr="00D64B0F" w:rsidRDefault="00D64B0F" w:rsidP="00F0501A">
      <w:pPr>
        <w:pStyle w:val="ListParagraph"/>
        <w:numPr>
          <w:ilvl w:val="0"/>
          <w:numId w:val="36"/>
        </w:numPr>
        <w:tabs>
          <w:tab w:val="left" w:pos="-2552"/>
          <w:tab w:val="left" w:pos="-1276"/>
        </w:tabs>
        <w:spacing w:after="0" w:line="360" w:lineRule="auto"/>
        <w:ind w:left="993"/>
        <w:jc w:val="both"/>
        <w:rPr>
          <w:rFonts w:ascii="Arial" w:hAnsi="Arial" w:cs="Arial"/>
          <w:lang w:val="id-ID"/>
        </w:rPr>
      </w:pPr>
      <w:r w:rsidRPr="00D64B0F">
        <w:rPr>
          <w:rFonts w:ascii="Arial" w:hAnsi="Arial" w:cs="Arial"/>
          <w:lang w:val="id-ID"/>
        </w:rPr>
        <w:t xml:space="preserve">Sebagai pemutus pembiayaan dengan besar sampai Rp 200 juta.  </w:t>
      </w:r>
    </w:p>
    <w:p w:rsidR="00D64B0F" w:rsidRPr="00D64B0F" w:rsidRDefault="00D64B0F" w:rsidP="00F0501A">
      <w:pPr>
        <w:pStyle w:val="ListParagraph"/>
        <w:numPr>
          <w:ilvl w:val="0"/>
          <w:numId w:val="36"/>
        </w:numPr>
        <w:tabs>
          <w:tab w:val="left" w:pos="-2552"/>
          <w:tab w:val="left" w:pos="-1276"/>
        </w:tabs>
        <w:spacing w:after="0" w:line="360" w:lineRule="auto"/>
        <w:ind w:left="993"/>
        <w:jc w:val="both"/>
        <w:rPr>
          <w:rFonts w:ascii="Arial" w:hAnsi="Arial" w:cs="Arial"/>
          <w:lang w:val="id-ID"/>
        </w:rPr>
      </w:pPr>
      <w:r w:rsidRPr="00D64B0F">
        <w:rPr>
          <w:rFonts w:ascii="Arial" w:hAnsi="Arial" w:cs="Arial"/>
          <w:lang w:val="id-ID"/>
        </w:rPr>
        <w:t xml:space="preserve">Melakukan monitoring terhadap pembiayaan exsiting.  </w:t>
      </w:r>
    </w:p>
    <w:p w:rsidR="00D64B0F" w:rsidRPr="00D64B0F" w:rsidRDefault="00D64B0F" w:rsidP="00F0501A">
      <w:pPr>
        <w:pStyle w:val="ListParagraph"/>
        <w:numPr>
          <w:ilvl w:val="0"/>
          <w:numId w:val="36"/>
        </w:numPr>
        <w:tabs>
          <w:tab w:val="left" w:pos="-2552"/>
          <w:tab w:val="left" w:pos="-1276"/>
        </w:tabs>
        <w:spacing w:after="0" w:line="360" w:lineRule="auto"/>
        <w:ind w:left="993"/>
        <w:jc w:val="both"/>
        <w:rPr>
          <w:rFonts w:ascii="Arial" w:hAnsi="Arial" w:cs="Arial"/>
          <w:lang w:val="id-ID"/>
        </w:rPr>
      </w:pPr>
      <w:r w:rsidRPr="00D64B0F">
        <w:rPr>
          <w:rFonts w:ascii="Arial" w:hAnsi="Arial" w:cs="Arial"/>
          <w:lang w:val="id-ID"/>
        </w:rPr>
        <w:t xml:space="preserve">Melakukan pembinaan dan pengembangan kepada pegawai di outlet mikro.  </w:t>
      </w:r>
    </w:p>
    <w:p w:rsidR="00D64B0F" w:rsidRPr="00D64B0F" w:rsidRDefault="00565411" w:rsidP="00F0501A">
      <w:pPr>
        <w:pStyle w:val="ListParagraph"/>
        <w:numPr>
          <w:ilvl w:val="0"/>
          <w:numId w:val="36"/>
        </w:numPr>
        <w:tabs>
          <w:tab w:val="left" w:pos="-2552"/>
          <w:tab w:val="left" w:pos="-1276"/>
        </w:tabs>
        <w:spacing w:after="0" w:line="360" w:lineRule="auto"/>
        <w:ind w:left="993"/>
        <w:jc w:val="both"/>
        <w:rPr>
          <w:rFonts w:ascii="Arial" w:hAnsi="Arial" w:cs="Arial"/>
          <w:lang w:val="id-ID"/>
        </w:rPr>
      </w:pPr>
      <w:r>
        <w:rPr>
          <w:rFonts w:ascii="Arial" w:hAnsi="Arial" w:cs="Arial"/>
          <w:noProof/>
        </w:rPr>
        <w:lastRenderedPageBreak/>
        <mc:AlternateContent>
          <mc:Choice Requires="wps">
            <w:drawing>
              <wp:anchor distT="0" distB="0" distL="114300" distR="114300" simplePos="0" relativeHeight="251717632" behindDoc="0" locked="0" layoutInCell="1" allowOverlap="1">
                <wp:simplePos x="0" y="0"/>
                <wp:positionH relativeFrom="column">
                  <wp:posOffset>4799965</wp:posOffset>
                </wp:positionH>
                <wp:positionV relativeFrom="paragraph">
                  <wp:posOffset>-788670</wp:posOffset>
                </wp:positionV>
                <wp:extent cx="361950" cy="351790"/>
                <wp:effectExtent l="1270" t="0" r="0" b="4445"/>
                <wp:wrapNone/>
                <wp:docPr id="3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1F3E" w:rsidRPr="00DD5962" w:rsidRDefault="00251F3E" w:rsidP="00251F3E">
                            <w:pPr>
                              <w:rPr>
                                <w:rFonts w:ascii="Arial" w:hAnsi="Arial" w:cs="Arial"/>
                              </w:rPr>
                            </w:pPr>
                            <w:r>
                              <w:rPr>
                                <w:rFonts w:ascii="Arial" w:hAnsi="Arial" w:cs="Arial"/>
                              </w:rPr>
                              <w:t>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left:0;text-align:left;margin-left:377.95pt;margin-top:-62.1pt;width:28.5pt;height:27.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" stroked="f">
                <v:textbox>
                  <w:txbxContent>
                    <w:p w:rsidR="00251F3E" w:rsidRPr="00DD5962" w:rsidRDefault="00251F3E" w:rsidP="00251F3E">
                      <w:pPr>
                        <w:rPr>
                          <w:rFonts w:ascii="Arial" w:hAnsi="Arial" w:cs="Arial"/>
                        </w:rPr>
                      </w:pPr>
                      <w:r>
                        <w:rPr>
                          <w:rFonts w:ascii="Arial" w:hAnsi="Arial" w:cs="Arial"/>
                        </w:rPr>
                        <w:t>37</w:t>
                      </w:r>
                    </w:p>
                  </w:txbxContent>
                </v:textbox>
              </v:shape>
            </w:pict>
          </mc:Fallback>
        </mc:AlternateContent>
      </w:r>
      <w:r w:rsidR="00D64B0F" w:rsidRPr="00D64B0F">
        <w:rPr>
          <w:rFonts w:ascii="Arial" w:hAnsi="Arial" w:cs="Arial"/>
          <w:lang w:val="id-ID"/>
        </w:rPr>
        <w:t xml:space="preserve">Ikut membantu melakukan penyelesaian pembiayaan bermasalah di outlet mikro.  </w:t>
      </w:r>
    </w:p>
    <w:p w:rsidR="003E2F5C" w:rsidRPr="00D64B0F" w:rsidRDefault="00D64B0F" w:rsidP="00F0501A">
      <w:pPr>
        <w:pStyle w:val="ListParagraph"/>
        <w:numPr>
          <w:ilvl w:val="0"/>
          <w:numId w:val="36"/>
        </w:numPr>
        <w:tabs>
          <w:tab w:val="left" w:pos="-2552"/>
          <w:tab w:val="left" w:pos="-1276"/>
        </w:tabs>
        <w:spacing w:after="0" w:line="360" w:lineRule="auto"/>
        <w:ind w:left="993"/>
        <w:jc w:val="both"/>
        <w:rPr>
          <w:rFonts w:ascii="Arial" w:hAnsi="Arial" w:cs="Arial"/>
          <w:lang w:val="id-ID"/>
        </w:rPr>
      </w:pPr>
      <w:r w:rsidRPr="00D64B0F">
        <w:rPr>
          <w:rFonts w:ascii="Arial" w:hAnsi="Arial" w:cs="Arial"/>
          <w:lang w:val="id-ID"/>
        </w:rPr>
        <w:t>Ikut serta dalam proses analisis dengan bagian MFA saat ada nasabah yang mengajukan pembiayaan mikro.</w:t>
      </w:r>
    </w:p>
    <w:p w:rsidR="00D64B0F" w:rsidRPr="008F158D" w:rsidRDefault="00D64B0F" w:rsidP="008F158D">
      <w:pPr>
        <w:pStyle w:val="ListParagraph"/>
        <w:tabs>
          <w:tab w:val="left" w:pos="-2552"/>
          <w:tab w:val="left" w:pos="567"/>
        </w:tabs>
        <w:spacing w:after="0" w:line="360" w:lineRule="auto"/>
        <w:jc w:val="both"/>
        <w:rPr>
          <w:rFonts w:ascii="Arial" w:hAnsi="Arial" w:cs="Arial"/>
          <w:sz w:val="8"/>
          <w:szCs w:val="8"/>
          <w:lang w:val="id-ID"/>
        </w:rPr>
      </w:pPr>
    </w:p>
    <w:p w:rsidR="003E2F5C" w:rsidRPr="003E2F5C" w:rsidRDefault="003E2F5C" w:rsidP="00961D1A">
      <w:pPr>
        <w:tabs>
          <w:tab w:val="left" w:pos="-2552"/>
          <w:tab w:val="left" w:pos="426"/>
        </w:tabs>
        <w:spacing w:after="0" w:line="360" w:lineRule="auto"/>
        <w:jc w:val="both"/>
        <w:rPr>
          <w:rFonts w:ascii="Arial" w:hAnsi="Arial" w:cs="Arial"/>
          <w:b/>
          <w:lang w:val="id-ID"/>
        </w:rPr>
      </w:pPr>
      <w:r w:rsidRPr="003E2F5C">
        <w:rPr>
          <w:rFonts w:ascii="Arial" w:hAnsi="Arial" w:cs="Arial"/>
          <w:b/>
          <w:lang w:val="id-ID"/>
        </w:rPr>
        <w:t>(7)</w:t>
      </w:r>
      <w:r w:rsidR="00B047A0">
        <w:rPr>
          <w:rFonts w:ascii="Arial" w:hAnsi="Arial" w:cs="Arial"/>
          <w:b/>
          <w:lang w:val="id-ID"/>
        </w:rPr>
        <w:t>Retail Sales Executive</w:t>
      </w:r>
      <w:r w:rsidR="008763F5">
        <w:rPr>
          <w:rFonts w:ascii="Arial" w:hAnsi="Arial" w:cs="Arial"/>
          <w:b/>
          <w:lang w:val="id-ID"/>
        </w:rPr>
        <w:t xml:space="preserve"> (RSE)</w:t>
      </w:r>
    </w:p>
    <w:p w:rsidR="00716105" w:rsidRPr="00716105" w:rsidRDefault="00716105" w:rsidP="00F0501A">
      <w:pPr>
        <w:pStyle w:val="ListParagraph"/>
        <w:numPr>
          <w:ilvl w:val="0"/>
          <w:numId w:val="45"/>
        </w:numPr>
        <w:tabs>
          <w:tab w:val="left" w:pos="-2552"/>
          <w:tab w:val="left" w:pos="-284"/>
        </w:tabs>
        <w:spacing w:after="0" w:line="360" w:lineRule="auto"/>
        <w:ind w:left="993"/>
        <w:jc w:val="both"/>
        <w:rPr>
          <w:rFonts w:ascii="Arial" w:hAnsi="Arial" w:cs="Arial"/>
          <w:lang w:val="id-ID"/>
        </w:rPr>
      </w:pPr>
      <w:r w:rsidRPr="00716105">
        <w:rPr>
          <w:rFonts w:ascii="Arial" w:hAnsi="Arial" w:cs="Arial"/>
          <w:lang w:val="id-ID"/>
        </w:rPr>
        <w:t>Bertanggung jawab terhadap promosi produk untuk mendukung tercapainya penjualan</w:t>
      </w:r>
    </w:p>
    <w:p w:rsidR="00716105" w:rsidRPr="00716105" w:rsidRDefault="00716105" w:rsidP="00F0501A">
      <w:pPr>
        <w:pStyle w:val="ListParagraph"/>
        <w:numPr>
          <w:ilvl w:val="0"/>
          <w:numId w:val="45"/>
        </w:numPr>
        <w:tabs>
          <w:tab w:val="left" w:pos="-2552"/>
          <w:tab w:val="left" w:pos="-284"/>
        </w:tabs>
        <w:spacing w:after="0" w:line="360" w:lineRule="auto"/>
        <w:ind w:left="993"/>
        <w:jc w:val="both"/>
        <w:rPr>
          <w:rFonts w:ascii="Arial" w:hAnsi="Arial" w:cs="Arial"/>
          <w:lang w:val="id-ID"/>
        </w:rPr>
      </w:pPr>
      <w:r w:rsidRPr="00716105">
        <w:rPr>
          <w:rFonts w:ascii="Arial" w:hAnsi="Arial" w:cs="Arial"/>
          <w:lang w:val="id-ID"/>
        </w:rPr>
        <w:t>Menyunsun rencana kerja (proyeksi pencapaian, perencanaan penjualan, rencana produktifitas)</w:t>
      </w:r>
    </w:p>
    <w:p w:rsidR="00716105" w:rsidRPr="00716105" w:rsidRDefault="00716105" w:rsidP="00F0501A">
      <w:pPr>
        <w:pStyle w:val="ListParagraph"/>
        <w:numPr>
          <w:ilvl w:val="0"/>
          <w:numId w:val="45"/>
        </w:numPr>
        <w:tabs>
          <w:tab w:val="left" w:pos="-2552"/>
          <w:tab w:val="left" w:pos="-284"/>
        </w:tabs>
        <w:spacing w:after="0" w:line="360" w:lineRule="auto"/>
        <w:ind w:left="993"/>
        <w:jc w:val="both"/>
        <w:rPr>
          <w:rFonts w:ascii="Arial" w:hAnsi="Arial" w:cs="Arial"/>
          <w:lang w:val="id-ID"/>
        </w:rPr>
      </w:pPr>
      <w:r w:rsidRPr="00716105">
        <w:rPr>
          <w:rFonts w:ascii="Arial" w:hAnsi="Arial" w:cs="Arial"/>
          <w:lang w:val="id-ID"/>
        </w:rPr>
        <w:t>Mengatur jadwal yang efektif demi tercapainya pertemuan dan negosiasi</w:t>
      </w:r>
    </w:p>
    <w:p w:rsidR="00716105" w:rsidRPr="00716105" w:rsidRDefault="00716105" w:rsidP="00F0501A">
      <w:pPr>
        <w:pStyle w:val="ListParagraph"/>
        <w:numPr>
          <w:ilvl w:val="0"/>
          <w:numId w:val="45"/>
        </w:numPr>
        <w:tabs>
          <w:tab w:val="left" w:pos="-2552"/>
          <w:tab w:val="left" w:pos="-284"/>
        </w:tabs>
        <w:spacing w:after="0" w:line="360" w:lineRule="auto"/>
        <w:ind w:left="993"/>
        <w:jc w:val="both"/>
        <w:rPr>
          <w:rFonts w:ascii="Arial" w:hAnsi="Arial" w:cs="Arial"/>
          <w:lang w:val="id-ID"/>
        </w:rPr>
      </w:pPr>
      <w:r w:rsidRPr="00716105">
        <w:rPr>
          <w:rFonts w:ascii="Arial" w:hAnsi="Arial" w:cs="Arial"/>
          <w:lang w:val="id-ID"/>
        </w:rPr>
        <w:t>Membuat daftar list seluruh klien dalam sistem dan informasi yang dibutuhkan seperti harga, kode dan segmen</w:t>
      </w:r>
    </w:p>
    <w:p w:rsidR="00716105" w:rsidRPr="00716105" w:rsidRDefault="00716105" w:rsidP="00F0501A">
      <w:pPr>
        <w:pStyle w:val="ListParagraph"/>
        <w:numPr>
          <w:ilvl w:val="0"/>
          <w:numId w:val="45"/>
        </w:numPr>
        <w:tabs>
          <w:tab w:val="left" w:pos="-2552"/>
          <w:tab w:val="left" w:pos="-284"/>
        </w:tabs>
        <w:spacing w:after="0" w:line="360" w:lineRule="auto"/>
        <w:ind w:left="993"/>
        <w:jc w:val="both"/>
        <w:rPr>
          <w:rFonts w:ascii="Arial" w:hAnsi="Arial" w:cs="Arial"/>
          <w:lang w:val="id-ID"/>
        </w:rPr>
      </w:pPr>
      <w:r w:rsidRPr="00716105">
        <w:rPr>
          <w:rFonts w:ascii="Arial" w:hAnsi="Arial" w:cs="Arial"/>
          <w:lang w:val="id-ID"/>
        </w:rPr>
        <w:t>Kegiatan prospecting bersama kelompok atau individu</w:t>
      </w:r>
    </w:p>
    <w:p w:rsidR="00C456EE" w:rsidRPr="00FA6E3B" w:rsidRDefault="00716105" w:rsidP="00C456EE">
      <w:pPr>
        <w:pStyle w:val="ListParagraph"/>
        <w:numPr>
          <w:ilvl w:val="0"/>
          <w:numId w:val="45"/>
        </w:numPr>
        <w:tabs>
          <w:tab w:val="left" w:pos="-2552"/>
          <w:tab w:val="left" w:pos="-284"/>
        </w:tabs>
        <w:spacing w:after="0" w:line="360" w:lineRule="auto"/>
        <w:ind w:left="993"/>
        <w:jc w:val="both"/>
        <w:rPr>
          <w:rFonts w:ascii="Arial" w:hAnsi="Arial" w:cs="Arial"/>
          <w:lang w:val="id-ID"/>
        </w:rPr>
      </w:pPr>
      <w:r w:rsidRPr="00716105">
        <w:rPr>
          <w:rFonts w:ascii="Arial" w:hAnsi="Arial" w:cs="Arial"/>
          <w:lang w:val="id-ID"/>
        </w:rPr>
        <w:t>Kemampuan menjual dengan personal sale</w:t>
      </w:r>
    </w:p>
    <w:p w:rsidR="00716105" w:rsidRPr="008F158D" w:rsidRDefault="00716105" w:rsidP="008F158D">
      <w:pPr>
        <w:pStyle w:val="ListParagraph"/>
        <w:tabs>
          <w:tab w:val="left" w:pos="-2552"/>
          <w:tab w:val="left" w:pos="567"/>
        </w:tabs>
        <w:spacing w:after="0" w:line="360" w:lineRule="auto"/>
        <w:jc w:val="both"/>
        <w:rPr>
          <w:rFonts w:ascii="Arial" w:hAnsi="Arial" w:cs="Arial"/>
          <w:sz w:val="8"/>
          <w:szCs w:val="8"/>
          <w:lang w:val="id-ID"/>
        </w:rPr>
      </w:pPr>
    </w:p>
    <w:p w:rsidR="003E2F5C" w:rsidRPr="003E2F5C" w:rsidRDefault="003E2F5C" w:rsidP="00961D1A">
      <w:pPr>
        <w:tabs>
          <w:tab w:val="left" w:pos="-2552"/>
          <w:tab w:val="left" w:pos="426"/>
        </w:tabs>
        <w:spacing w:after="0" w:line="360" w:lineRule="auto"/>
        <w:jc w:val="both"/>
        <w:rPr>
          <w:rFonts w:ascii="Arial" w:hAnsi="Arial" w:cs="Arial"/>
          <w:b/>
          <w:lang w:val="id-ID"/>
        </w:rPr>
      </w:pPr>
      <w:r w:rsidRPr="003E2F5C">
        <w:rPr>
          <w:rFonts w:ascii="Arial" w:hAnsi="Arial" w:cs="Arial"/>
          <w:b/>
          <w:lang w:val="id-ID"/>
        </w:rPr>
        <w:t>(8)</w:t>
      </w:r>
      <w:r w:rsidR="00B047A0">
        <w:rPr>
          <w:rFonts w:ascii="Arial" w:hAnsi="Arial" w:cs="Arial"/>
          <w:b/>
          <w:lang w:val="id-ID"/>
        </w:rPr>
        <w:t>Analyst Micro</w:t>
      </w:r>
    </w:p>
    <w:p w:rsidR="005872EA" w:rsidRPr="005872EA" w:rsidRDefault="005872EA" w:rsidP="00F0501A">
      <w:pPr>
        <w:pStyle w:val="ListParagraph"/>
        <w:numPr>
          <w:ilvl w:val="0"/>
          <w:numId w:val="39"/>
        </w:numPr>
        <w:tabs>
          <w:tab w:val="left" w:pos="-2552"/>
          <w:tab w:val="left" w:pos="-426"/>
        </w:tabs>
        <w:spacing w:after="0" w:line="360" w:lineRule="auto"/>
        <w:ind w:left="993"/>
        <w:jc w:val="both"/>
        <w:rPr>
          <w:rFonts w:ascii="Arial" w:hAnsi="Arial" w:cs="Arial"/>
          <w:lang w:val="id-ID"/>
        </w:rPr>
      </w:pPr>
      <w:r w:rsidRPr="005872EA">
        <w:rPr>
          <w:rFonts w:ascii="Arial" w:hAnsi="Arial" w:cs="Arial"/>
          <w:lang w:val="id-ID"/>
        </w:rPr>
        <w:t xml:space="preserve">Melakukan verifikasi usaha, kelayakan usaha dan penilaian agunan. </w:t>
      </w:r>
    </w:p>
    <w:p w:rsidR="005872EA" w:rsidRPr="005872EA" w:rsidRDefault="005872EA" w:rsidP="00F0501A">
      <w:pPr>
        <w:pStyle w:val="ListParagraph"/>
        <w:numPr>
          <w:ilvl w:val="0"/>
          <w:numId w:val="39"/>
        </w:numPr>
        <w:tabs>
          <w:tab w:val="left" w:pos="-2552"/>
          <w:tab w:val="left" w:pos="-426"/>
        </w:tabs>
        <w:spacing w:after="0" w:line="360" w:lineRule="auto"/>
        <w:ind w:left="993"/>
        <w:jc w:val="both"/>
        <w:rPr>
          <w:rFonts w:ascii="Arial" w:hAnsi="Arial" w:cs="Arial"/>
          <w:lang w:val="id-ID"/>
        </w:rPr>
      </w:pPr>
      <w:r w:rsidRPr="005872EA">
        <w:rPr>
          <w:rFonts w:ascii="Arial" w:hAnsi="Arial" w:cs="Arial"/>
          <w:lang w:val="id-ID"/>
        </w:rPr>
        <w:t>Melakukan penginputan pada sistem aplikasi financing approval system (FAS) sesuaidengan ketentuan yang berlaku</w:t>
      </w:r>
    </w:p>
    <w:p w:rsidR="003E2F5C" w:rsidRPr="005872EA" w:rsidRDefault="005872EA" w:rsidP="00F0501A">
      <w:pPr>
        <w:pStyle w:val="ListParagraph"/>
        <w:numPr>
          <w:ilvl w:val="0"/>
          <w:numId w:val="39"/>
        </w:numPr>
        <w:tabs>
          <w:tab w:val="left" w:pos="-2552"/>
          <w:tab w:val="left" w:pos="-426"/>
        </w:tabs>
        <w:spacing w:after="0" w:line="360" w:lineRule="auto"/>
        <w:ind w:left="993"/>
        <w:jc w:val="both"/>
        <w:rPr>
          <w:rFonts w:ascii="Arial" w:hAnsi="Arial" w:cs="Arial"/>
          <w:lang w:val="id-ID"/>
        </w:rPr>
      </w:pPr>
      <w:r w:rsidRPr="005872EA">
        <w:rPr>
          <w:rFonts w:ascii="Arial" w:hAnsi="Arial" w:cs="Arial"/>
          <w:lang w:val="id-ID"/>
        </w:rPr>
        <w:t>Membuat Nota Analisa Pembiayaan (NAP) melalui sistem FAS atau manual berdasarkan hasil verifikasi dan penilaian agunan.</w:t>
      </w:r>
    </w:p>
    <w:p w:rsidR="005872EA" w:rsidRPr="008F158D" w:rsidRDefault="005872EA" w:rsidP="008F158D">
      <w:pPr>
        <w:pStyle w:val="ListParagraph"/>
        <w:tabs>
          <w:tab w:val="left" w:pos="-2552"/>
          <w:tab w:val="left" w:pos="567"/>
        </w:tabs>
        <w:spacing w:after="0" w:line="360" w:lineRule="auto"/>
        <w:jc w:val="both"/>
        <w:rPr>
          <w:rFonts w:ascii="Arial" w:hAnsi="Arial" w:cs="Arial"/>
          <w:sz w:val="8"/>
          <w:szCs w:val="8"/>
          <w:lang w:val="id-ID"/>
        </w:rPr>
      </w:pPr>
    </w:p>
    <w:p w:rsidR="003E2F5C" w:rsidRPr="003E2F5C" w:rsidRDefault="003E2F5C" w:rsidP="00961D1A">
      <w:pPr>
        <w:tabs>
          <w:tab w:val="left" w:pos="-2552"/>
          <w:tab w:val="left" w:pos="426"/>
        </w:tabs>
        <w:spacing w:after="0" w:line="360" w:lineRule="auto"/>
        <w:jc w:val="both"/>
        <w:rPr>
          <w:rFonts w:ascii="Arial" w:hAnsi="Arial" w:cs="Arial"/>
          <w:b/>
          <w:lang w:val="id-ID"/>
        </w:rPr>
      </w:pPr>
      <w:r w:rsidRPr="003E2F5C">
        <w:rPr>
          <w:rFonts w:ascii="Arial" w:hAnsi="Arial" w:cs="Arial"/>
          <w:b/>
          <w:lang w:val="id-ID"/>
        </w:rPr>
        <w:t>(9)</w:t>
      </w:r>
      <w:r w:rsidR="00B047A0">
        <w:rPr>
          <w:rFonts w:ascii="Arial" w:hAnsi="Arial" w:cs="Arial"/>
          <w:b/>
          <w:lang w:val="id-ID"/>
        </w:rPr>
        <w:t xml:space="preserve"> Micro Admin Staff</w:t>
      </w:r>
      <w:r w:rsidR="008763F5">
        <w:rPr>
          <w:rFonts w:ascii="Arial" w:hAnsi="Arial" w:cs="Arial"/>
          <w:b/>
          <w:lang w:val="id-ID"/>
        </w:rPr>
        <w:t xml:space="preserve"> (MAS)</w:t>
      </w:r>
    </w:p>
    <w:p w:rsidR="00D64B0F" w:rsidRPr="00D64B0F" w:rsidRDefault="00D64B0F" w:rsidP="00F0501A">
      <w:pPr>
        <w:pStyle w:val="ListParagraph"/>
        <w:numPr>
          <w:ilvl w:val="0"/>
          <w:numId w:val="37"/>
        </w:numPr>
        <w:tabs>
          <w:tab w:val="left" w:pos="-2552"/>
          <w:tab w:val="left" w:pos="-993"/>
        </w:tabs>
        <w:spacing w:after="0" w:line="360" w:lineRule="auto"/>
        <w:ind w:left="993"/>
        <w:jc w:val="both"/>
        <w:rPr>
          <w:rFonts w:ascii="Arial" w:hAnsi="Arial" w:cs="Arial"/>
          <w:lang w:val="id-ID"/>
        </w:rPr>
      </w:pPr>
      <w:r w:rsidRPr="00D64B0F">
        <w:rPr>
          <w:rFonts w:ascii="Arial" w:hAnsi="Arial" w:cs="Arial"/>
          <w:lang w:val="id-ID"/>
        </w:rPr>
        <w:t xml:space="preserve">Melaksanakan kegiatan surat-menyurat, dokumentasi dan pengarsipan untuk memastikan dukungan administrasi bagi kelancaran kegiatan pembiayaan mikro. </w:t>
      </w:r>
    </w:p>
    <w:p w:rsidR="00D64B0F" w:rsidRPr="00D64B0F" w:rsidRDefault="00D64B0F" w:rsidP="00F0501A">
      <w:pPr>
        <w:pStyle w:val="ListParagraph"/>
        <w:numPr>
          <w:ilvl w:val="0"/>
          <w:numId w:val="37"/>
        </w:numPr>
        <w:tabs>
          <w:tab w:val="left" w:pos="-2552"/>
          <w:tab w:val="left" w:pos="-993"/>
        </w:tabs>
        <w:spacing w:after="0" w:line="360" w:lineRule="auto"/>
        <w:ind w:left="993"/>
        <w:jc w:val="both"/>
        <w:rPr>
          <w:rFonts w:ascii="Arial" w:hAnsi="Arial" w:cs="Arial"/>
          <w:lang w:val="id-ID"/>
        </w:rPr>
      </w:pPr>
      <w:r w:rsidRPr="00D64B0F">
        <w:rPr>
          <w:rFonts w:ascii="Arial" w:hAnsi="Arial" w:cs="Arial"/>
          <w:lang w:val="id-ID"/>
        </w:rPr>
        <w:t xml:space="preserve">Monitoring pembiayaan, dan pengarsipan file pembiayaan mikro.  </w:t>
      </w:r>
    </w:p>
    <w:p w:rsidR="00D64B0F" w:rsidRPr="00D64B0F" w:rsidRDefault="00D64B0F" w:rsidP="00F0501A">
      <w:pPr>
        <w:pStyle w:val="ListParagraph"/>
        <w:numPr>
          <w:ilvl w:val="0"/>
          <w:numId w:val="37"/>
        </w:numPr>
        <w:tabs>
          <w:tab w:val="left" w:pos="-2552"/>
          <w:tab w:val="left" w:pos="-993"/>
        </w:tabs>
        <w:spacing w:after="0" w:line="360" w:lineRule="auto"/>
        <w:ind w:left="993"/>
        <w:jc w:val="both"/>
        <w:rPr>
          <w:rFonts w:ascii="Arial" w:hAnsi="Arial" w:cs="Arial"/>
          <w:lang w:val="id-ID"/>
        </w:rPr>
      </w:pPr>
      <w:r w:rsidRPr="00D64B0F">
        <w:rPr>
          <w:rFonts w:ascii="Arial" w:hAnsi="Arial" w:cs="Arial"/>
          <w:lang w:val="id-ID"/>
        </w:rPr>
        <w:t xml:space="preserve">Melakukan pengarsipan file pembiayan mikro. </w:t>
      </w:r>
    </w:p>
    <w:p w:rsidR="00D64B0F" w:rsidRPr="00D64B0F" w:rsidRDefault="00D64B0F" w:rsidP="00F0501A">
      <w:pPr>
        <w:pStyle w:val="ListParagraph"/>
        <w:numPr>
          <w:ilvl w:val="0"/>
          <w:numId w:val="37"/>
        </w:numPr>
        <w:tabs>
          <w:tab w:val="left" w:pos="-2552"/>
          <w:tab w:val="left" w:pos="-993"/>
        </w:tabs>
        <w:spacing w:after="0" w:line="360" w:lineRule="auto"/>
        <w:ind w:left="993"/>
        <w:jc w:val="both"/>
        <w:rPr>
          <w:rFonts w:ascii="Arial" w:hAnsi="Arial" w:cs="Arial"/>
          <w:lang w:val="id-ID"/>
        </w:rPr>
      </w:pPr>
      <w:r w:rsidRPr="00D64B0F">
        <w:rPr>
          <w:rFonts w:ascii="Arial" w:hAnsi="Arial" w:cs="Arial"/>
          <w:lang w:val="id-ID"/>
        </w:rPr>
        <w:t xml:space="preserve">Memastikan kelengkapan dokumen nasabah sebagai bahan pembuatan Nota Analisis Pembiayaan (NAP). </w:t>
      </w:r>
    </w:p>
    <w:p w:rsidR="00D64B0F" w:rsidRPr="00D64B0F" w:rsidRDefault="00D64B0F" w:rsidP="00F0501A">
      <w:pPr>
        <w:pStyle w:val="ListParagraph"/>
        <w:numPr>
          <w:ilvl w:val="0"/>
          <w:numId w:val="37"/>
        </w:numPr>
        <w:tabs>
          <w:tab w:val="left" w:pos="-2552"/>
          <w:tab w:val="left" w:pos="-993"/>
        </w:tabs>
        <w:spacing w:after="0" w:line="360" w:lineRule="auto"/>
        <w:ind w:left="993"/>
        <w:jc w:val="both"/>
        <w:rPr>
          <w:rFonts w:ascii="Arial" w:hAnsi="Arial" w:cs="Arial"/>
          <w:lang w:val="id-ID"/>
        </w:rPr>
      </w:pPr>
      <w:r w:rsidRPr="00D64B0F">
        <w:rPr>
          <w:rFonts w:ascii="Arial" w:hAnsi="Arial" w:cs="Arial"/>
          <w:lang w:val="id-ID"/>
        </w:rPr>
        <w:t xml:space="preserve">Memastikan tersedianya Nota Analisis Pembiayaan (NAP). </w:t>
      </w:r>
    </w:p>
    <w:p w:rsidR="003E2F5C" w:rsidRPr="00FA6E3B" w:rsidRDefault="00D64B0F" w:rsidP="00F0501A">
      <w:pPr>
        <w:pStyle w:val="ListParagraph"/>
        <w:numPr>
          <w:ilvl w:val="0"/>
          <w:numId w:val="37"/>
        </w:numPr>
        <w:tabs>
          <w:tab w:val="left" w:pos="-2552"/>
          <w:tab w:val="left" w:pos="-993"/>
        </w:tabs>
        <w:spacing w:after="0" w:line="360" w:lineRule="auto"/>
        <w:ind w:left="993"/>
        <w:jc w:val="both"/>
        <w:rPr>
          <w:rFonts w:ascii="Arial" w:hAnsi="Arial" w:cs="Arial"/>
          <w:lang w:val="id-ID"/>
        </w:rPr>
      </w:pPr>
      <w:r w:rsidRPr="00D64B0F">
        <w:rPr>
          <w:rFonts w:ascii="Arial" w:hAnsi="Arial" w:cs="Arial"/>
          <w:lang w:val="id-ID"/>
        </w:rPr>
        <w:t>Memastikan tersediannya SP3 atau surat penolakan atas permohonan pembiayaan nasabah yang kurang ditolak.</w:t>
      </w:r>
    </w:p>
    <w:p w:rsidR="00FA6E3B" w:rsidRDefault="00FA6E3B" w:rsidP="00FA6E3B">
      <w:pPr>
        <w:tabs>
          <w:tab w:val="left" w:pos="-2552"/>
          <w:tab w:val="left" w:pos="-993"/>
        </w:tabs>
        <w:spacing w:after="0" w:line="360" w:lineRule="auto"/>
        <w:jc w:val="both"/>
        <w:rPr>
          <w:rFonts w:ascii="Arial" w:hAnsi="Arial" w:cs="Arial"/>
        </w:rPr>
      </w:pPr>
    </w:p>
    <w:p w:rsidR="00FA6E3B" w:rsidRPr="00FA6E3B" w:rsidRDefault="00FA6E3B" w:rsidP="00FA6E3B">
      <w:pPr>
        <w:tabs>
          <w:tab w:val="left" w:pos="-2552"/>
          <w:tab w:val="left" w:pos="-993"/>
        </w:tabs>
        <w:spacing w:after="0" w:line="360" w:lineRule="auto"/>
        <w:jc w:val="both"/>
        <w:rPr>
          <w:rFonts w:ascii="Arial" w:hAnsi="Arial" w:cs="Arial"/>
        </w:rPr>
      </w:pPr>
    </w:p>
    <w:p w:rsidR="00D64B0F" w:rsidRPr="008F158D" w:rsidRDefault="00D64B0F" w:rsidP="008F158D">
      <w:pPr>
        <w:pStyle w:val="ListParagraph"/>
        <w:tabs>
          <w:tab w:val="left" w:pos="-2552"/>
          <w:tab w:val="left" w:pos="567"/>
        </w:tabs>
        <w:spacing w:after="0" w:line="360" w:lineRule="auto"/>
        <w:jc w:val="both"/>
        <w:rPr>
          <w:rFonts w:ascii="Arial" w:hAnsi="Arial" w:cs="Arial"/>
          <w:sz w:val="8"/>
          <w:szCs w:val="8"/>
          <w:lang w:val="id-ID"/>
        </w:rPr>
      </w:pPr>
    </w:p>
    <w:p w:rsidR="003E2F5C" w:rsidRPr="00B047A0" w:rsidRDefault="00565411" w:rsidP="00961D1A">
      <w:pPr>
        <w:tabs>
          <w:tab w:val="left" w:pos="-2552"/>
          <w:tab w:val="left" w:pos="426"/>
        </w:tabs>
        <w:spacing w:after="0" w:line="360" w:lineRule="auto"/>
        <w:jc w:val="both"/>
        <w:rPr>
          <w:rFonts w:ascii="Arial" w:hAnsi="Arial" w:cs="Arial"/>
          <w:b/>
          <w:lang w:val="id-ID"/>
        </w:rPr>
      </w:pPr>
      <w:r>
        <w:rPr>
          <w:rFonts w:ascii="Arial" w:hAnsi="Arial" w:cs="Arial"/>
          <w:b/>
          <w:noProof/>
        </w:rPr>
        <w:lastRenderedPageBreak/>
        <mc:AlternateContent>
          <mc:Choice Requires="wps">
            <w:drawing>
              <wp:anchor distT="0" distB="0" distL="114300" distR="114300" simplePos="0" relativeHeight="251718656" behindDoc="0" locked="0" layoutInCell="1" allowOverlap="1">
                <wp:simplePos x="0" y="0"/>
                <wp:positionH relativeFrom="column">
                  <wp:posOffset>4872355</wp:posOffset>
                </wp:positionH>
                <wp:positionV relativeFrom="paragraph">
                  <wp:posOffset>-698500</wp:posOffset>
                </wp:positionV>
                <wp:extent cx="361950" cy="351790"/>
                <wp:effectExtent l="0" t="635" r="2540" b="0"/>
                <wp:wrapNone/>
                <wp:docPr id="3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1F3E" w:rsidRPr="00DD5962" w:rsidRDefault="00251F3E" w:rsidP="00251F3E">
                            <w:pPr>
                              <w:rPr>
                                <w:rFonts w:ascii="Arial" w:hAnsi="Arial" w:cs="Arial"/>
                              </w:rPr>
                            </w:pPr>
                            <w:r>
                              <w:rPr>
                                <w:rFonts w:ascii="Arial" w:hAnsi="Arial" w:cs="Arial"/>
                              </w:rPr>
                              <w:t>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left:0;text-align:left;margin-left:383.65pt;margin-top:-55pt;width:28.5pt;height:27.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" stroked="f">
                <v:textbox>
                  <w:txbxContent>
                    <w:p w:rsidR="00251F3E" w:rsidRPr="00DD5962" w:rsidRDefault="00251F3E" w:rsidP="00251F3E">
                      <w:pPr>
                        <w:rPr>
                          <w:rFonts w:ascii="Arial" w:hAnsi="Arial" w:cs="Arial"/>
                        </w:rPr>
                      </w:pPr>
                      <w:r>
                        <w:rPr>
                          <w:rFonts w:ascii="Arial" w:hAnsi="Arial" w:cs="Arial"/>
                        </w:rPr>
                        <w:t>38</w:t>
                      </w:r>
                    </w:p>
                  </w:txbxContent>
                </v:textbox>
              </v:shape>
            </w:pict>
          </mc:Fallback>
        </mc:AlternateContent>
      </w:r>
      <w:r w:rsidR="003E2F5C" w:rsidRPr="00B047A0">
        <w:rPr>
          <w:rFonts w:ascii="Arial" w:hAnsi="Arial" w:cs="Arial"/>
          <w:b/>
          <w:lang w:val="id-ID"/>
        </w:rPr>
        <w:t>(10)</w:t>
      </w:r>
      <w:r w:rsidR="00FA6E3B">
        <w:rPr>
          <w:rFonts w:ascii="Arial" w:hAnsi="Arial" w:cs="Arial"/>
          <w:b/>
        </w:rPr>
        <w:t xml:space="preserve"> </w:t>
      </w:r>
      <w:r w:rsidR="00B047A0" w:rsidRPr="00B047A0">
        <w:rPr>
          <w:rFonts w:ascii="Arial" w:hAnsi="Arial" w:cs="Arial"/>
          <w:b/>
          <w:lang w:val="id-ID"/>
        </w:rPr>
        <w:t>Collection (</w:t>
      </w:r>
      <w:proofErr w:type="spellStart"/>
      <w:r w:rsidR="00B047A0" w:rsidRPr="00B047A0">
        <w:rPr>
          <w:rFonts w:ascii="Arial" w:hAnsi="Arial" w:cs="Arial"/>
          <w:b/>
        </w:rPr>
        <w:t>Mitra</w:t>
      </w:r>
      <w:proofErr w:type="spellEnd"/>
      <w:r w:rsidR="00B047A0" w:rsidRPr="00B047A0">
        <w:rPr>
          <w:rFonts w:ascii="Arial" w:hAnsi="Arial" w:cs="Arial"/>
          <w:b/>
        </w:rPr>
        <w:t xml:space="preserve"> Micro Marketing</w:t>
      </w:r>
      <w:r w:rsidR="00B047A0" w:rsidRPr="00B047A0">
        <w:rPr>
          <w:rFonts w:ascii="Arial" w:hAnsi="Arial" w:cs="Arial"/>
          <w:b/>
          <w:lang w:val="id-ID"/>
        </w:rPr>
        <w:t>)</w:t>
      </w:r>
    </w:p>
    <w:p w:rsidR="005872EA" w:rsidRPr="005872EA" w:rsidRDefault="005872EA" w:rsidP="00F0501A">
      <w:pPr>
        <w:pStyle w:val="ListParagraph"/>
        <w:numPr>
          <w:ilvl w:val="0"/>
          <w:numId w:val="38"/>
        </w:numPr>
        <w:tabs>
          <w:tab w:val="left" w:pos="-2552"/>
          <w:tab w:val="left" w:pos="-567"/>
        </w:tabs>
        <w:spacing w:after="0" w:line="360" w:lineRule="auto"/>
        <w:ind w:left="993"/>
        <w:jc w:val="both"/>
        <w:rPr>
          <w:rFonts w:ascii="Arial" w:hAnsi="Arial" w:cs="Arial"/>
          <w:lang w:val="id-ID"/>
        </w:rPr>
      </w:pPr>
      <w:r w:rsidRPr="005872EA">
        <w:rPr>
          <w:rFonts w:ascii="Arial" w:hAnsi="Arial" w:cs="Arial"/>
          <w:lang w:val="id-ID"/>
        </w:rPr>
        <w:t>Melakukan penagihan ke lokasi mikro.</w:t>
      </w:r>
    </w:p>
    <w:p w:rsidR="003E2F5C" w:rsidRPr="005872EA" w:rsidRDefault="005872EA" w:rsidP="00F0501A">
      <w:pPr>
        <w:pStyle w:val="ListParagraph"/>
        <w:numPr>
          <w:ilvl w:val="0"/>
          <w:numId w:val="38"/>
        </w:numPr>
        <w:tabs>
          <w:tab w:val="left" w:pos="-2552"/>
          <w:tab w:val="left" w:pos="-567"/>
        </w:tabs>
        <w:spacing w:after="0" w:line="360" w:lineRule="auto"/>
        <w:ind w:left="993"/>
        <w:jc w:val="both"/>
        <w:rPr>
          <w:rFonts w:ascii="Arial" w:hAnsi="Arial" w:cs="Arial"/>
          <w:lang w:val="id-ID"/>
        </w:rPr>
      </w:pPr>
      <w:r w:rsidRPr="005872EA">
        <w:rPr>
          <w:rFonts w:ascii="Arial" w:hAnsi="Arial" w:cs="Arial"/>
          <w:lang w:val="id-ID"/>
        </w:rPr>
        <w:t>Menjalin hubungan baik antara bank dengan para nasabah mikro.</w:t>
      </w:r>
    </w:p>
    <w:p w:rsidR="003E2F5C" w:rsidRPr="008F158D" w:rsidRDefault="003E2F5C" w:rsidP="008F158D">
      <w:pPr>
        <w:pStyle w:val="ListParagraph"/>
        <w:tabs>
          <w:tab w:val="left" w:pos="-2552"/>
          <w:tab w:val="left" w:pos="567"/>
        </w:tabs>
        <w:spacing w:after="0" w:line="360" w:lineRule="auto"/>
        <w:jc w:val="both"/>
        <w:rPr>
          <w:rFonts w:ascii="Arial" w:hAnsi="Arial" w:cs="Arial"/>
          <w:sz w:val="8"/>
          <w:szCs w:val="8"/>
          <w:lang w:val="id-ID"/>
        </w:rPr>
      </w:pPr>
    </w:p>
    <w:p w:rsidR="003E2F5C" w:rsidRPr="003E2F5C" w:rsidRDefault="003E2F5C" w:rsidP="00961D1A">
      <w:pPr>
        <w:tabs>
          <w:tab w:val="left" w:pos="-2552"/>
          <w:tab w:val="left" w:pos="426"/>
        </w:tabs>
        <w:spacing w:after="0" w:line="360" w:lineRule="auto"/>
        <w:jc w:val="both"/>
        <w:rPr>
          <w:rFonts w:ascii="Arial" w:hAnsi="Arial" w:cs="Arial"/>
          <w:b/>
          <w:lang w:val="id-ID"/>
        </w:rPr>
      </w:pPr>
      <w:r w:rsidRPr="003E2F5C">
        <w:rPr>
          <w:rFonts w:ascii="Arial" w:hAnsi="Arial" w:cs="Arial"/>
          <w:b/>
          <w:lang w:val="id-ID"/>
        </w:rPr>
        <w:t>(11)</w:t>
      </w:r>
      <w:r w:rsidR="00FA6E3B">
        <w:rPr>
          <w:rFonts w:ascii="Arial" w:hAnsi="Arial" w:cs="Arial"/>
          <w:b/>
        </w:rPr>
        <w:t xml:space="preserve"> </w:t>
      </w:r>
      <w:r w:rsidR="008763F5" w:rsidRPr="008763F5">
        <w:rPr>
          <w:rFonts w:ascii="Arial" w:hAnsi="Arial" w:cs="Arial"/>
          <w:b/>
          <w:lang w:val="id-ID"/>
        </w:rPr>
        <w:t>Pawning Officer</w:t>
      </w:r>
    </w:p>
    <w:p w:rsidR="00864356" w:rsidRPr="00864356" w:rsidRDefault="00864356" w:rsidP="00F0501A">
      <w:pPr>
        <w:pStyle w:val="ListParagraph"/>
        <w:numPr>
          <w:ilvl w:val="0"/>
          <w:numId w:val="40"/>
        </w:numPr>
        <w:tabs>
          <w:tab w:val="left" w:pos="-2552"/>
          <w:tab w:val="left" w:pos="-567"/>
        </w:tabs>
        <w:spacing w:after="0" w:line="360" w:lineRule="auto"/>
        <w:ind w:left="993"/>
        <w:jc w:val="both"/>
        <w:rPr>
          <w:rFonts w:ascii="Arial" w:hAnsi="Arial" w:cs="Arial"/>
          <w:lang w:val="id-ID"/>
        </w:rPr>
      </w:pPr>
      <w:r w:rsidRPr="00864356">
        <w:rPr>
          <w:rFonts w:ascii="Arial" w:hAnsi="Arial" w:cs="Arial"/>
          <w:lang w:val="id-ID"/>
        </w:rPr>
        <w:t xml:space="preserve">Memastikan pencapaian target bisnis Gadai Emas BSM yang telah ditetapkan meliputi:pembiayaan gadai dan fee based income gadai baik kuantitatif maupun kualitatif. </w:t>
      </w:r>
    </w:p>
    <w:p w:rsidR="003E2F5C" w:rsidRPr="00864356" w:rsidRDefault="00864356" w:rsidP="00F0501A">
      <w:pPr>
        <w:pStyle w:val="ListParagraph"/>
        <w:numPr>
          <w:ilvl w:val="0"/>
          <w:numId w:val="40"/>
        </w:numPr>
        <w:tabs>
          <w:tab w:val="left" w:pos="-2552"/>
          <w:tab w:val="left" w:pos="-567"/>
        </w:tabs>
        <w:spacing w:after="0" w:line="360" w:lineRule="auto"/>
        <w:ind w:left="993"/>
        <w:jc w:val="both"/>
        <w:rPr>
          <w:rFonts w:ascii="Arial" w:hAnsi="Arial" w:cs="Arial"/>
          <w:lang w:val="id-ID"/>
        </w:rPr>
      </w:pPr>
      <w:r w:rsidRPr="00864356">
        <w:rPr>
          <w:rFonts w:ascii="Arial" w:hAnsi="Arial" w:cs="Arial"/>
          <w:lang w:val="id-ID"/>
        </w:rPr>
        <w:t>Memastikan akurasi penaksiran barang jaminan.</w:t>
      </w:r>
    </w:p>
    <w:p w:rsidR="00864356" w:rsidRPr="008F158D" w:rsidRDefault="00864356" w:rsidP="008F158D">
      <w:pPr>
        <w:pStyle w:val="ListParagraph"/>
        <w:tabs>
          <w:tab w:val="left" w:pos="-2552"/>
          <w:tab w:val="left" w:pos="567"/>
        </w:tabs>
        <w:spacing w:after="0" w:line="360" w:lineRule="auto"/>
        <w:jc w:val="both"/>
        <w:rPr>
          <w:rFonts w:ascii="Arial" w:hAnsi="Arial" w:cs="Arial"/>
          <w:sz w:val="8"/>
          <w:szCs w:val="8"/>
          <w:lang w:val="id-ID"/>
        </w:rPr>
      </w:pPr>
    </w:p>
    <w:p w:rsidR="003E2F5C" w:rsidRPr="003E2F5C" w:rsidRDefault="003E2F5C" w:rsidP="00961D1A">
      <w:pPr>
        <w:tabs>
          <w:tab w:val="left" w:pos="-2552"/>
          <w:tab w:val="left" w:pos="426"/>
        </w:tabs>
        <w:spacing w:after="0" w:line="360" w:lineRule="auto"/>
        <w:jc w:val="both"/>
        <w:rPr>
          <w:rFonts w:ascii="Arial" w:hAnsi="Arial" w:cs="Arial"/>
          <w:b/>
          <w:lang w:val="id-ID"/>
        </w:rPr>
      </w:pPr>
      <w:r w:rsidRPr="003E2F5C">
        <w:rPr>
          <w:rFonts w:ascii="Arial" w:hAnsi="Arial" w:cs="Arial"/>
          <w:b/>
          <w:lang w:val="id-ID"/>
        </w:rPr>
        <w:t>(12)</w:t>
      </w:r>
      <w:r w:rsidR="00FA6E3B">
        <w:rPr>
          <w:rFonts w:ascii="Arial" w:hAnsi="Arial" w:cs="Arial"/>
          <w:b/>
        </w:rPr>
        <w:t xml:space="preserve"> </w:t>
      </w:r>
      <w:r w:rsidR="008763F5">
        <w:rPr>
          <w:rFonts w:ascii="Arial" w:hAnsi="Arial" w:cs="Arial"/>
          <w:b/>
          <w:lang w:val="id-ID"/>
        </w:rPr>
        <w:t>Pawning Staff</w:t>
      </w:r>
    </w:p>
    <w:p w:rsidR="00864356" w:rsidRPr="00864356" w:rsidRDefault="00864356" w:rsidP="00F0501A">
      <w:pPr>
        <w:pStyle w:val="ListParagraph"/>
        <w:numPr>
          <w:ilvl w:val="0"/>
          <w:numId w:val="41"/>
        </w:numPr>
        <w:tabs>
          <w:tab w:val="left" w:pos="-2552"/>
          <w:tab w:val="left" w:pos="-426"/>
        </w:tabs>
        <w:spacing w:after="0" w:line="360" w:lineRule="auto"/>
        <w:ind w:left="993"/>
        <w:jc w:val="both"/>
        <w:rPr>
          <w:rFonts w:ascii="Arial" w:hAnsi="Arial" w:cs="Arial"/>
          <w:lang w:val="id-ID"/>
        </w:rPr>
      </w:pPr>
      <w:r w:rsidRPr="00864356">
        <w:rPr>
          <w:rFonts w:ascii="Arial" w:hAnsi="Arial" w:cs="Arial"/>
          <w:lang w:val="id-ID"/>
        </w:rPr>
        <w:t xml:space="preserve">Memastikan kelengkapan dokumen aplikasi gadai. </w:t>
      </w:r>
    </w:p>
    <w:p w:rsidR="003E2F5C" w:rsidRPr="00864356" w:rsidRDefault="00864356" w:rsidP="00F0501A">
      <w:pPr>
        <w:pStyle w:val="ListParagraph"/>
        <w:numPr>
          <w:ilvl w:val="0"/>
          <w:numId w:val="41"/>
        </w:numPr>
        <w:tabs>
          <w:tab w:val="left" w:pos="-2552"/>
          <w:tab w:val="left" w:pos="-426"/>
        </w:tabs>
        <w:spacing w:after="0" w:line="360" w:lineRule="auto"/>
        <w:ind w:left="993"/>
        <w:jc w:val="both"/>
        <w:rPr>
          <w:rFonts w:ascii="Arial" w:hAnsi="Arial" w:cs="Arial"/>
          <w:lang w:val="id-ID"/>
        </w:rPr>
      </w:pPr>
      <w:r w:rsidRPr="00864356">
        <w:rPr>
          <w:rFonts w:ascii="Arial" w:hAnsi="Arial" w:cs="Arial"/>
          <w:lang w:val="id-ID"/>
        </w:rPr>
        <w:t>Menindaklanjuti permohonan pembiayaan gadai sesuai ketentuan yang berlaku.</w:t>
      </w:r>
    </w:p>
    <w:p w:rsidR="00864356" w:rsidRPr="008F158D" w:rsidRDefault="00864356" w:rsidP="008F158D">
      <w:pPr>
        <w:pStyle w:val="ListParagraph"/>
        <w:tabs>
          <w:tab w:val="left" w:pos="-2552"/>
          <w:tab w:val="left" w:pos="567"/>
        </w:tabs>
        <w:spacing w:after="0" w:line="360" w:lineRule="auto"/>
        <w:jc w:val="both"/>
        <w:rPr>
          <w:rFonts w:ascii="Arial" w:hAnsi="Arial" w:cs="Arial"/>
          <w:sz w:val="8"/>
          <w:szCs w:val="8"/>
          <w:lang w:val="id-ID"/>
        </w:rPr>
      </w:pPr>
    </w:p>
    <w:p w:rsidR="003E2F5C" w:rsidRPr="003E2F5C" w:rsidRDefault="003E2F5C" w:rsidP="00961D1A">
      <w:pPr>
        <w:tabs>
          <w:tab w:val="left" w:pos="-2552"/>
          <w:tab w:val="left" w:pos="426"/>
        </w:tabs>
        <w:spacing w:after="0" w:line="360" w:lineRule="auto"/>
        <w:jc w:val="both"/>
        <w:rPr>
          <w:rFonts w:ascii="Arial" w:hAnsi="Arial" w:cs="Arial"/>
          <w:b/>
          <w:lang w:val="id-ID"/>
        </w:rPr>
      </w:pPr>
      <w:r w:rsidRPr="003E2F5C">
        <w:rPr>
          <w:rFonts w:ascii="Arial" w:hAnsi="Arial" w:cs="Arial"/>
          <w:b/>
          <w:lang w:val="id-ID"/>
        </w:rPr>
        <w:t>(13)</w:t>
      </w:r>
      <w:r w:rsidR="00FA6E3B">
        <w:rPr>
          <w:rFonts w:ascii="Arial" w:hAnsi="Arial" w:cs="Arial"/>
          <w:b/>
        </w:rPr>
        <w:t xml:space="preserve"> </w:t>
      </w:r>
      <w:r w:rsidR="00B047A0">
        <w:rPr>
          <w:rFonts w:ascii="Arial" w:hAnsi="Arial" w:cs="Arial"/>
          <w:b/>
          <w:lang w:val="id-ID"/>
        </w:rPr>
        <w:t>Sales Force</w:t>
      </w:r>
      <w:r w:rsidR="008763F5">
        <w:rPr>
          <w:rFonts w:ascii="Arial" w:hAnsi="Arial" w:cs="Arial"/>
          <w:b/>
          <w:lang w:val="id-ID"/>
        </w:rPr>
        <w:t xml:space="preserve"> (SF)</w:t>
      </w:r>
    </w:p>
    <w:p w:rsidR="00E141A9" w:rsidRPr="00E141A9" w:rsidRDefault="00E141A9" w:rsidP="00F0501A">
      <w:pPr>
        <w:pStyle w:val="ListParagraph"/>
        <w:numPr>
          <w:ilvl w:val="0"/>
          <w:numId w:val="33"/>
        </w:numPr>
        <w:tabs>
          <w:tab w:val="left" w:pos="-2552"/>
          <w:tab w:val="left" w:pos="-426"/>
        </w:tabs>
        <w:spacing w:after="0" w:line="360" w:lineRule="auto"/>
        <w:ind w:left="993"/>
        <w:jc w:val="both"/>
        <w:rPr>
          <w:rFonts w:ascii="Arial" w:hAnsi="Arial" w:cs="Arial"/>
          <w:lang w:val="id-ID"/>
        </w:rPr>
      </w:pPr>
      <w:r w:rsidRPr="00E141A9">
        <w:rPr>
          <w:rFonts w:ascii="Arial" w:hAnsi="Arial" w:cs="Arial"/>
          <w:lang w:val="id-ID"/>
        </w:rPr>
        <w:t>Membuat daftar pelanggan prospek sesuai dengan segmentasi yang diinginkan Perusahaan</w:t>
      </w:r>
    </w:p>
    <w:p w:rsidR="00E141A9" w:rsidRPr="00E141A9" w:rsidRDefault="00E141A9" w:rsidP="00F0501A">
      <w:pPr>
        <w:pStyle w:val="ListParagraph"/>
        <w:numPr>
          <w:ilvl w:val="0"/>
          <w:numId w:val="33"/>
        </w:numPr>
        <w:tabs>
          <w:tab w:val="left" w:pos="-2552"/>
          <w:tab w:val="left" w:pos="-426"/>
        </w:tabs>
        <w:spacing w:after="0" w:line="360" w:lineRule="auto"/>
        <w:ind w:left="993"/>
        <w:jc w:val="both"/>
        <w:rPr>
          <w:rFonts w:ascii="Arial" w:hAnsi="Arial" w:cs="Arial"/>
          <w:lang w:val="id-ID"/>
        </w:rPr>
      </w:pPr>
      <w:r w:rsidRPr="00E141A9">
        <w:rPr>
          <w:rFonts w:ascii="Arial" w:hAnsi="Arial" w:cs="Arial"/>
          <w:lang w:val="id-ID"/>
        </w:rPr>
        <w:t>Melakukan proses penjualan sesuai daftar target yang sudah ditentukan dan disepakati bersama dengan koordinator.</w:t>
      </w:r>
    </w:p>
    <w:p w:rsidR="00E141A9" w:rsidRPr="00E141A9" w:rsidRDefault="00E141A9" w:rsidP="00F0501A">
      <w:pPr>
        <w:pStyle w:val="ListParagraph"/>
        <w:numPr>
          <w:ilvl w:val="0"/>
          <w:numId w:val="33"/>
        </w:numPr>
        <w:tabs>
          <w:tab w:val="left" w:pos="-2552"/>
          <w:tab w:val="left" w:pos="-426"/>
        </w:tabs>
        <w:spacing w:after="0" w:line="360" w:lineRule="auto"/>
        <w:ind w:left="993"/>
        <w:jc w:val="both"/>
        <w:rPr>
          <w:rFonts w:ascii="Arial" w:hAnsi="Arial" w:cs="Arial"/>
          <w:lang w:val="id-ID"/>
        </w:rPr>
      </w:pPr>
      <w:r w:rsidRPr="00E141A9">
        <w:rPr>
          <w:rFonts w:ascii="Arial" w:hAnsi="Arial" w:cs="Arial"/>
          <w:lang w:val="id-ID"/>
        </w:rPr>
        <w:t>Menyiapkan materi/tools yang akan digunakan dalam proses penjualan ke pelanggan dan melalukan presentasi</w:t>
      </w:r>
    </w:p>
    <w:p w:rsidR="00E141A9" w:rsidRPr="00E141A9" w:rsidRDefault="00E141A9" w:rsidP="00F0501A">
      <w:pPr>
        <w:pStyle w:val="ListParagraph"/>
        <w:numPr>
          <w:ilvl w:val="0"/>
          <w:numId w:val="33"/>
        </w:numPr>
        <w:tabs>
          <w:tab w:val="left" w:pos="-2552"/>
          <w:tab w:val="left" w:pos="-426"/>
        </w:tabs>
        <w:spacing w:after="0" w:line="360" w:lineRule="auto"/>
        <w:ind w:left="993"/>
        <w:jc w:val="both"/>
        <w:rPr>
          <w:rFonts w:ascii="Arial" w:hAnsi="Arial" w:cs="Arial"/>
          <w:lang w:val="id-ID"/>
        </w:rPr>
      </w:pPr>
      <w:r w:rsidRPr="00E141A9">
        <w:rPr>
          <w:rFonts w:ascii="Arial" w:hAnsi="Arial" w:cs="Arial"/>
          <w:lang w:val="id-ID"/>
        </w:rPr>
        <w:t>Melakukan proses penjualan mulai dari awal perkenalan, negosiasi sampai dengan pembuatan kontrak dengan pelanggan.</w:t>
      </w:r>
    </w:p>
    <w:p w:rsidR="00E141A9" w:rsidRPr="00E141A9" w:rsidRDefault="00E141A9" w:rsidP="00F0501A">
      <w:pPr>
        <w:pStyle w:val="ListParagraph"/>
        <w:numPr>
          <w:ilvl w:val="0"/>
          <w:numId w:val="33"/>
        </w:numPr>
        <w:tabs>
          <w:tab w:val="left" w:pos="-2552"/>
          <w:tab w:val="left" w:pos="-426"/>
        </w:tabs>
        <w:spacing w:after="0" w:line="360" w:lineRule="auto"/>
        <w:ind w:left="993"/>
        <w:jc w:val="both"/>
        <w:rPr>
          <w:rFonts w:ascii="Arial" w:hAnsi="Arial" w:cs="Arial"/>
          <w:lang w:val="id-ID"/>
        </w:rPr>
      </w:pPr>
      <w:r w:rsidRPr="00E141A9">
        <w:rPr>
          <w:rFonts w:ascii="Arial" w:hAnsi="Arial" w:cs="Arial"/>
          <w:lang w:val="id-ID"/>
        </w:rPr>
        <w:t>Membuat laporan aktivasi Sales mingguan sesuai format laporan yang disepakati dengan koordinator dan laporan bulanan sesuai format laporan yang sudah ditentukan.</w:t>
      </w:r>
    </w:p>
    <w:p w:rsidR="00E141A9" w:rsidRPr="00E141A9" w:rsidRDefault="00E141A9" w:rsidP="00F0501A">
      <w:pPr>
        <w:pStyle w:val="ListParagraph"/>
        <w:numPr>
          <w:ilvl w:val="0"/>
          <w:numId w:val="33"/>
        </w:numPr>
        <w:tabs>
          <w:tab w:val="left" w:pos="-2552"/>
          <w:tab w:val="left" w:pos="-426"/>
        </w:tabs>
        <w:spacing w:after="0" w:line="360" w:lineRule="auto"/>
        <w:ind w:left="993"/>
        <w:jc w:val="both"/>
        <w:rPr>
          <w:rFonts w:ascii="Arial" w:hAnsi="Arial" w:cs="Arial"/>
          <w:lang w:val="id-ID"/>
        </w:rPr>
      </w:pPr>
      <w:r w:rsidRPr="00E141A9">
        <w:rPr>
          <w:rFonts w:ascii="Arial" w:hAnsi="Arial" w:cs="Arial"/>
          <w:lang w:val="id-ID"/>
        </w:rPr>
        <w:t>Membina hubungan dengan divisi-divisi lain dibantu oleh koordinator untuk proses-proses internal yang terkait proses penjualan ke pelanggan.</w:t>
      </w:r>
    </w:p>
    <w:p w:rsidR="00E141A9" w:rsidRPr="00E141A9" w:rsidRDefault="00E141A9" w:rsidP="00F0501A">
      <w:pPr>
        <w:pStyle w:val="ListParagraph"/>
        <w:numPr>
          <w:ilvl w:val="0"/>
          <w:numId w:val="33"/>
        </w:numPr>
        <w:tabs>
          <w:tab w:val="left" w:pos="-2552"/>
          <w:tab w:val="left" w:pos="-426"/>
        </w:tabs>
        <w:spacing w:after="0" w:line="360" w:lineRule="auto"/>
        <w:ind w:left="993"/>
        <w:jc w:val="both"/>
        <w:rPr>
          <w:rFonts w:ascii="Arial" w:hAnsi="Arial" w:cs="Arial"/>
          <w:lang w:val="id-ID"/>
        </w:rPr>
      </w:pPr>
      <w:r w:rsidRPr="00E141A9">
        <w:rPr>
          <w:rFonts w:ascii="Arial" w:hAnsi="Arial" w:cs="Arial"/>
          <w:lang w:val="id-ID"/>
        </w:rPr>
        <w:t>Secara terus-menerus menambah pengetahuan terhadap produk atau layanan yang akan dijual dan selalu berusaha meningkatkan kemampuan pembinaan hubungan dan penjualan ke pelanggan.</w:t>
      </w:r>
    </w:p>
    <w:p w:rsidR="00E141A9" w:rsidRPr="00E141A9" w:rsidRDefault="00E141A9" w:rsidP="00F0501A">
      <w:pPr>
        <w:pStyle w:val="ListParagraph"/>
        <w:numPr>
          <w:ilvl w:val="0"/>
          <w:numId w:val="33"/>
        </w:numPr>
        <w:tabs>
          <w:tab w:val="left" w:pos="-2552"/>
          <w:tab w:val="left" w:pos="-426"/>
        </w:tabs>
        <w:spacing w:after="0" w:line="360" w:lineRule="auto"/>
        <w:ind w:left="993"/>
        <w:jc w:val="both"/>
        <w:rPr>
          <w:rFonts w:ascii="Arial" w:hAnsi="Arial" w:cs="Arial"/>
          <w:lang w:val="id-ID"/>
        </w:rPr>
      </w:pPr>
      <w:r w:rsidRPr="00E141A9">
        <w:rPr>
          <w:rFonts w:ascii="Arial" w:hAnsi="Arial" w:cs="Arial"/>
          <w:lang w:val="id-ID"/>
        </w:rPr>
        <w:t>Mengikuti proses tender dari awal sejak pendaftaran, aanwijizing, submit penawaran dan jika menang maka harus melakukan proses monitoring aktivasi pelanggan dan sampai dengan pembuatan kontrak dengan pelanggan.</w:t>
      </w:r>
    </w:p>
    <w:p w:rsidR="003E2F5C" w:rsidRPr="00E141A9" w:rsidRDefault="00565411" w:rsidP="00F0501A">
      <w:pPr>
        <w:pStyle w:val="ListParagraph"/>
        <w:numPr>
          <w:ilvl w:val="0"/>
          <w:numId w:val="33"/>
        </w:numPr>
        <w:tabs>
          <w:tab w:val="left" w:pos="-2552"/>
          <w:tab w:val="left" w:pos="-426"/>
        </w:tabs>
        <w:spacing w:after="0" w:line="360" w:lineRule="auto"/>
        <w:ind w:left="993"/>
        <w:jc w:val="both"/>
        <w:rPr>
          <w:rFonts w:ascii="Arial" w:hAnsi="Arial" w:cs="Arial"/>
          <w:lang w:val="id-ID"/>
        </w:rPr>
      </w:pPr>
      <w:r>
        <w:rPr>
          <w:rFonts w:ascii="Arial" w:hAnsi="Arial" w:cs="Arial"/>
          <w:noProof/>
        </w:rPr>
        <w:lastRenderedPageBreak/>
        <mc:AlternateContent>
          <mc:Choice Requires="wps">
            <w:drawing>
              <wp:anchor distT="0" distB="0" distL="114300" distR="114300" simplePos="0" relativeHeight="251719680" behindDoc="0" locked="0" layoutInCell="1" allowOverlap="1">
                <wp:simplePos x="0" y="0"/>
                <wp:positionH relativeFrom="column">
                  <wp:posOffset>4839970</wp:posOffset>
                </wp:positionH>
                <wp:positionV relativeFrom="paragraph">
                  <wp:posOffset>-738505</wp:posOffset>
                </wp:positionV>
                <wp:extent cx="361950" cy="351790"/>
                <wp:effectExtent l="3175" t="0" r="0" b="1905"/>
                <wp:wrapNone/>
                <wp:docPr id="3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1F3E" w:rsidRPr="00DD5962" w:rsidRDefault="00251F3E" w:rsidP="00251F3E">
                            <w:pPr>
                              <w:rPr>
                                <w:rFonts w:ascii="Arial" w:hAnsi="Arial" w:cs="Arial"/>
                              </w:rPr>
                            </w:pPr>
                            <w:r>
                              <w:rPr>
                                <w:rFonts w:ascii="Arial" w:hAnsi="Arial" w:cs="Arial"/>
                              </w:rPr>
                              <w:t>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left:0;text-align:left;margin-left:381.1pt;margin-top:-58.15pt;width:28.5pt;height:27.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" stroked="f">
                <v:textbox>
                  <w:txbxContent>
                    <w:p w:rsidR="00251F3E" w:rsidRPr="00DD5962" w:rsidRDefault="00251F3E" w:rsidP="00251F3E">
                      <w:pPr>
                        <w:rPr>
                          <w:rFonts w:ascii="Arial" w:hAnsi="Arial" w:cs="Arial"/>
                        </w:rPr>
                      </w:pPr>
                      <w:r>
                        <w:rPr>
                          <w:rFonts w:ascii="Arial" w:hAnsi="Arial" w:cs="Arial"/>
                        </w:rPr>
                        <w:t>39</w:t>
                      </w:r>
                    </w:p>
                  </w:txbxContent>
                </v:textbox>
              </v:shape>
            </w:pict>
          </mc:Fallback>
        </mc:AlternateContent>
      </w:r>
      <w:r w:rsidR="00E141A9" w:rsidRPr="00E141A9">
        <w:rPr>
          <w:rFonts w:ascii="Arial" w:hAnsi="Arial" w:cs="Arial"/>
          <w:lang w:val="id-ID"/>
        </w:rPr>
        <w:t>Memelihara pelanggan yang sudah diperoleh dari menang tender dan mempersiapkan diri mengikuti tender berikutnya.</w:t>
      </w:r>
    </w:p>
    <w:p w:rsidR="003E2F5C" w:rsidRPr="008F158D" w:rsidRDefault="003E2F5C" w:rsidP="008F158D">
      <w:pPr>
        <w:pStyle w:val="ListParagraph"/>
        <w:tabs>
          <w:tab w:val="left" w:pos="-2552"/>
          <w:tab w:val="left" w:pos="567"/>
        </w:tabs>
        <w:spacing w:after="0" w:line="360" w:lineRule="auto"/>
        <w:jc w:val="both"/>
        <w:rPr>
          <w:rFonts w:ascii="Arial" w:hAnsi="Arial" w:cs="Arial"/>
          <w:sz w:val="8"/>
          <w:szCs w:val="8"/>
          <w:lang w:val="id-ID"/>
        </w:rPr>
      </w:pPr>
    </w:p>
    <w:p w:rsidR="003E2F5C" w:rsidRPr="003E2F5C" w:rsidRDefault="003E2F5C" w:rsidP="00961D1A">
      <w:pPr>
        <w:tabs>
          <w:tab w:val="left" w:pos="-2552"/>
          <w:tab w:val="left" w:pos="426"/>
        </w:tabs>
        <w:spacing w:after="0" w:line="360" w:lineRule="auto"/>
        <w:jc w:val="both"/>
        <w:rPr>
          <w:rFonts w:ascii="Arial" w:hAnsi="Arial" w:cs="Arial"/>
          <w:b/>
          <w:lang w:val="id-ID"/>
        </w:rPr>
      </w:pPr>
      <w:r w:rsidRPr="003E2F5C">
        <w:rPr>
          <w:rFonts w:ascii="Arial" w:hAnsi="Arial" w:cs="Arial"/>
          <w:b/>
          <w:lang w:val="id-ID"/>
        </w:rPr>
        <w:t>(14)</w:t>
      </w:r>
      <w:r w:rsidR="00DD5962">
        <w:rPr>
          <w:rFonts w:ascii="Arial" w:hAnsi="Arial" w:cs="Arial"/>
          <w:b/>
        </w:rPr>
        <w:t xml:space="preserve"> </w:t>
      </w:r>
      <w:r w:rsidR="00B047A0">
        <w:rPr>
          <w:rFonts w:ascii="Arial" w:hAnsi="Arial" w:cs="Arial"/>
          <w:b/>
          <w:lang w:val="id-ID"/>
        </w:rPr>
        <w:t>Consumer Banking Relationship Manager (CBRM)</w:t>
      </w:r>
    </w:p>
    <w:p w:rsidR="00222FE0" w:rsidRPr="00222FE0" w:rsidRDefault="00222FE0" w:rsidP="00F0501A">
      <w:pPr>
        <w:pStyle w:val="ListParagraph"/>
        <w:numPr>
          <w:ilvl w:val="0"/>
          <w:numId w:val="34"/>
        </w:numPr>
        <w:tabs>
          <w:tab w:val="left" w:pos="-2552"/>
          <w:tab w:val="left" w:pos="-426"/>
        </w:tabs>
        <w:spacing w:after="0" w:line="360" w:lineRule="auto"/>
        <w:ind w:left="993"/>
        <w:jc w:val="both"/>
        <w:rPr>
          <w:rFonts w:ascii="Arial" w:hAnsi="Arial" w:cs="Arial"/>
          <w:lang w:val="id-ID"/>
        </w:rPr>
      </w:pPr>
      <w:r w:rsidRPr="00222FE0">
        <w:rPr>
          <w:rFonts w:ascii="Arial" w:hAnsi="Arial" w:cs="Arial"/>
          <w:lang w:val="id-ID"/>
        </w:rPr>
        <w:t xml:space="preserve">Mengenal konsumen secara individu; </w:t>
      </w:r>
    </w:p>
    <w:p w:rsidR="00222FE0" w:rsidRPr="00222FE0" w:rsidRDefault="00222FE0" w:rsidP="00F0501A">
      <w:pPr>
        <w:pStyle w:val="ListParagraph"/>
        <w:numPr>
          <w:ilvl w:val="0"/>
          <w:numId w:val="34"/>
        </w:numPr>
        <w:tabs>
          <w:tab w:val="left" w:pos="-2552"/>
          <w:tab w:val="left" w:pos="-426"/>
        </w:tabs>
        <w:spacing w:after="0" w:line="360" w:lineRule="auto"/>
        <w:ind w:left="993"/>
        <w:jc w:val="both"/>
        <w:rPr>
          <w:rFonts w:ascii="Arial" w:hAnsi="Arial" w:cs="Arial"/>
          <w:lang w:val="id-ID"/>
        </w:rPr>
      </w:pPr>
      <w:r w:rsidRPr="00222FE0">
        <w:rPr>
          <w:rFonts w:ascii="Arial" w:hAnsi="Arial" w:cs="Arial"/>
          <w:lang w:val="id-ID"/>
        </w:rPr>
        <w:t>Menjaga relasi atau hubungan, ba</w:t>
      </w:r>
      <w:r>
        <w:rPr>
          <w:rFonts w:ascii="Arial" w:hAnsi="Arial" w:cs="Arial"/>
          <w:lang w:val="id-ID"/>
        </w:rPr>
        <w:t xml:space="preserve">ik itu intra-perusahaan ataupun </w:t>
      </w:r>
      <w:r w:rsidRPr="00222FE0">
        <w:rPr>
          <w:rFonts w:ascii="Arial" w:hAnsi="Arial" w:cs="Arial"/>
          <w:lang w:val="id-ID"/>
        </w:rPr>
        <w:t xml:space="preserve">inter-perusahaan; </w:t>
      </w:r>
    </w:p>
    <w:p w:rsidR="00222FE0" w:rsidRPr="00222FE0" w:rsidRDefault="00222FE0" w:rsidP="00F0501A">
      <w:pPr>
        <w:pStyle w:val="ListParagraph"/>
        <w:numPr>
          <w:ilvl w:val="0"/>
          <w:numId w:val="34"/>
        </w:numPr>
        <w:tabs>
          <w:tab w:val="left" w:pos="-2552"/>
          <w:tab w:val="left" w:pos="-426"/>
        </w:tabs>
        <w:spacing w:after="0" w:line="360" w:lineRule="auto"/>
        <w:ind w:left="993"/>
        <w:jc w:val="both"/>
        <w:rPr>
          <w:rFonts w:ascii="Arial" w:hAnsi="Arial" w:cs="Arial"/>
          <w:lang w:val="id-ID"/>
        </w:rPr>
      </w:pPr>
      <w:r w:rsidRPr="00222FE0">
        <w:rPr>
          <w:rFonts w:ascii="Arial" w:hAnsi="Arial" w:cs="Arial"/>
          <w:lang w:val="id-ID"/>
        </w:rPr>
        <w:t xml:space="preserve">Membedakan konsumen, dengan mengetahui bahwa konsumen tersebut berbeda secara SDM; </w:t>
      </w:r>
    </w:p>
    <w:p w:rsidR="003E2F5C" w:rsidRPr="00222FE0" w:rsidRDefault="00222FE0" w:rsidP="00F0501A">
      <w:pPr>
        <w:pStyle w:val="ListParagraph"/>
        <w:numPr>
          <w:ilvl w:val="0"/>
          <w:numId w:val="34"/>
        </w:numPr>
        <w:tabs>
          <w:tab w:val="left" w:pos="-2552"/>
          <w:tab w:val="left" w:pos="-426"/>
        </w:tabs>
        <w:spacing w:after="0" w:line="360" w:lineRule="auto"/>
        <w:ind w:left="993"/>
        <w:jc w:val="both"/>
        <w:rPr>
          <w:rFonts w:ascii="Arial" w:hAnsi="Arial" w:cs="Arial"/>
          <w:lang w:val="id-ID"/>
        </w:rPr>
      </w:pPr>
      <w:r w:rsidRPr="00222FE0">
        <w:rPr>
          <w:rFonts w:ascii="Arial" w:hAnsi="Arial" w:cs="Arial"/>
          <w:lang w:val="id-ID"/>
        </w:rPr>
        <w:t>Berinteraksi dengan konsumen dan menyesuaikan perlakuan terhadap konsumen.</w:t>
      </w:r>
    </w:p>
    <w:p w:rsidR="003E2F5C" w:rsidRPr="008F158D" w:rsidRDefault="003E2F5C" w:rsidP="008F158D">
      <w:pPr>
        <w:pStyle w:val="ListParagraph"/>
        <w:tabs>
          <w:tab w:val="left" w:pos="-2552"/>
          <w:tab w:val="left" w:pos="567"/>
        </w:tabs>
        <w:spacing w:after="0" w:line="360" w:lineRule="auto"/>
        <w:jc w:val="both"/>
        <w:rPr>
          <w:rFonts w:ascii="Arial" w:hAnsi="Arial" w:cs="Arial"/>
          <w:sz w:val="8"/>
          <w:szCs w:val="8"/>
          <w:lang w:val="id-ID"/>
        </w:rPr>
      </w:pPr>
    </w:p>
    <w:p w:rsidR="003E2F5C" w:rsidRPr="003E2F5C" w:rsidRDefault="003E2F5C" w:rsidP="00961D1A">
      <w:pPr>
        <w:tabs>
          <w:tab w:val="left" w:pos="-2552"/>
          <w:tab w:val="left" w:pos="426"/>
        </w:tabs>
        <w:spacing w:after="0" w:line="360" w:lineRule="auto"/>
        <w:jc w:val="both"/>
        <w:rPr>
          <w:rFonts w:ascii="Arial" w:hAnsi="Arial" w:cs="Arial"/>
          <w:b/>
          <w:lang w:val="id-ID"/>
        </w:rPr>
      </w:pPr>
      <w:r w:rsidRPr="003E2F5C">
        <w:rPr>
          <w:rFonts w:ascii="Arial" w:hAnsi="Arial" w:cs="Arial"/>
          <w:b/>
          <w:lang w:val="id-ID"/>
        </w:rPr>
        <w:t>(15)</w:t>
      </w:r>
      <w:r w:rsidR="00B047A0">
        <w:rPr>
          <w:rFonts w:ascii="Arial" w:hAnsi="Arial" w:cs="Arial"/>
          <w:b/>
          <w:lang w:val="id-ID"/>
        </w:rPr>
        <w:t xml:space="preserve"> Junior Consumer Banking Relationship Manager (Jr. CBRM)</w:t>
      </w:r>
    </w:p>
    <w:p w:rsidR="00222FE0" w:rsidRPr="00222FE0" w:rsidRDefault="00222FE0" w:rsidP="00F0501A">
      <w:pPr>
        <w:pStyle w:val="ListParagraph"/>
        <w:numPr>
          <w:ilvl w:val="0"/>
          <w:numId w:val="35"/>
        </w:numPr>
        <w:tabs>
          <w:tab w:val="left" w:pos="-2552"/>
          <w:tab w:val="left" w:pos="-284"/>
        </w:tabs>
        <w:spacing w:after="0" w:line="360" w:lineRule="auto"/>
        <w:ind w:left="993"/>
        <w:jc w:val="both"/>
        <w:rPr>
          <w:rFonts w:ascii="Arial" w:hAnsi="Arial" w:cs="Arial"/>
          <w:lang w:val="id-ID"/>
        </w:rPr>
      </w:pPr>
      <w:r w:rsidRPr="00222FE0">
        <w:rPr>
          <w:rFonts w:ascii="Arial" w:hAnsi="Arial" w:cs="Arial"/>
          <w:lang w:val="id-ID"/>
        </w:rPr>
        <w:t>Memastikan kelengkapan persya</w:t>
      </w:r>
      <w:r>
        <w:rPr>
          <w:rFonts w:ascii="Arial" w:hAnsi="Arial" w:cs="Arial"/>
          <w:lang w:val="id-ID"/>
        </w:rPr>
        <w:t xml:space="preserve">ratan penandatanganan akad dan </w:t>
      </w:r>
      <w:r w:rsidRPr="00222FE0">
        <w:rPr>
          <w:rFonts w:ascii="Arial" w:hAnsi="Arial" w:cs="Arial"/>
          <w:lang w:val="id-ID"/>
        </w:rPr>
        <w:t xml:space="preserve">pencairan pembiayaan nasabah </w:t>
      </w:r>
    </w:p>
    <w:p w:rsidR="00222FE0" w:rsidRPr="00222FE0" w:rsidRDefault="00222FE0" w:rsidP="00F0501A">
      <w:pPr>
        <w:pStyle w:val="ListParagraph"/>
        <w:numPr>
          <w:ilvl w:val="0"/>
          <w:numId w:val="35"/>
        </w:numPr>
        <w:tabs>
          <w:tab w:val="left" w:pos="-2552"/>
          <w:tab w:val="left" w:pos="-284"/>
        </w:tabs>
        <w:spacing w:after="0" w:line="360" w:lineRule="auto"/>
        <w:ind w:left="993"/>
        <w:jc w:val="both"/>
        <w:rPr>
          <w:rFonts w:ascii="Arial" w:hAnsi="Arial" w:cs="Arial"/>
          <w:lang w:val="id-ID"/>
        </w:rPr>
      </w:pPr>
      <w:r w:rsidRPr="00222FE0">
        <w:rPr>
          <w:rFonts w:ascii="Arial" w:hAnsi="Arial" w:cs="Arial"/>
          <w:lang w:val="id-ID"/>
        </w:rPr>
        <w:t xml:space="preserve">Mendokumentasikan current file </w:t>
      </w:r>
    </w:p>
    <w:p w:rsidR="00222FE0" w:rsidRPr="00222FE0" w:rsidRDefault="00222FE0" w:rsidP="00F0501A">
      <w:pPr>
        <w:pStyle w:val="ListParagraph"/>
        <w:numPr>
          <w:ilvl w:val="0"/>
          <w:numId w:val="35"/>
        </w:numPr>
        <w:tabs>
          <w:tab w:val="left" w:pos="-2552"/>
          <w:tab w:val="left" w:pos="-284"/>
        </w:tabs>
        <w:spacing w:after="0" w:line="360" w:lineRule="auto"/>
        <w:ind w:left="993"/>
        <w:jc w:val="both"/>
        <w:rPr>
          <w:rFonts w:ascii="Arial" w:hAnsi="Arial" w:cs="Arial"/>
          <w:lang w:val="id-ID"/>
        </w:rPr>
      </w:pPr>
      <w:r w:rsidRPr="00222FE0">
        <w:rPr>
          <w:rFonts w:ascii="Arial" w:hAnsi="Arial" w:cs="Arial"/>
          <w:lang w:val="id-ID"/>
        </w:rPr>
        <w:t xml:space="preserve">Menerbitkan surat peringatan pembayaran kewajiban nasabah </w:t>
      </w:r>
    </w:p>
    <w:p w:rsidR="00222FE0" w:rsidRPr="00222FE0" w:rsidRDefault="00222FE0" w:rsidP="00F0501A">
      <w:pPr>
        <w:pStyle w:val="ListParagraph"/>
        <w:numPr>
          <w:ilvl w:val="0"/>
          <w:numId w:val="35"/>
        </w:numPr>
        <w:tabs>
          <w:tab w:val="left" w:pos="-2552"/>
          <w:tab w:val="left" w:pos="-284"/>
        </w:tabs>
        <w:spacing w:after="0" w:line="360" w:lineRule="auto"/>
        <w:ind w:left="993"/>
        <w:jc w:val="both"/>
        <w:rPr>
          <w:rFonts w:ascii="Arial" w:hAnsi="Arial" w:cs="Arial"/>
          <w:lang w:val="id-ID"/>
        </w:rPr>
      </w:pPr>
      <w:r w:rsidRPr="00222FE0">
        <w:rPr>
          <w:rFonts w:ascii="Arial" w:hAnsi="Arial" w:cs="Arial"/>
          <w:lang w:val="id-ID"/>
        </w:rPr>
        <w:t xml:space="preserve">Membuat pengajuan BI/Bank/Trade Checking </w:t>
      </w:r>
    </w:p>
    <w:p w:rsidR="00222FE0" w:rsidRPr="00222FE0" w:rsidRDefault="00222FE0" w:rsidP="00F0501A">
      <w:pPr>
        <w:pStyle w:val="ListParagraph"/>
        <w:numPr>
          <w:ilvl w:val="0"/>
          <w:numId w:val="35"/>
        </w:numPr>
        <w:tabs>
          <w:tab w:val="left" w:pos="-2552"/>
          <w:tab w:val="left" w:pos="-284"/>
        </w:tabs>
        <w:spacing w:after="0" w:line="360" w:lineRule="auto"/>
        <w:ind w:left="993"/>
        <w:jc w:val="both"/>
        <w:rPr>
          <w:rFonts w:ascii="Arial" w:hAnsi="Arial" w:cs="Arial"/>
          <w:lang w:val="id-ID"/>
        </w:rPr>
      </w:pPr>
      <w:r w:rsidRPr="00222FE0">
        <w:rPr>
          <w:rFonts w:ascii="Arial" w:hAnsi="Arial" w:cs="Arial"/>
          <w:lang w:val="id-ID"/>
        </w:rPr>
        <w:t xml:space="preserve">Membuat pemenuhan dokumen TBO </w:t>
      </w:r>
    </w:p>
    <w:p w:rsidR="00222FE0" w:rsidRPr="00222FE0" w:rsidRDefault="00222FE0" w:rsidP="00F0501A">
      <w:pPr>
        <w:pStyle w:val="ListParagraph"/>
        <w:numPr>
          <w:ilvl w:val="0"/>
          <w:numId w:val="35"/>
        </w:numPr>
        <w:tabs>
          <w:tab w:val="left" w:pos="-2552"/>
          <w:tab w:val="left" w:pos="-284"/>
        </w:tabs>
        <w:spacing w:after="0" w:line="360" w:lineRule="auto"/>
        <w:ind w:left="993"/>
        <w:jc w:val="both"/>
        <w:rPr>
          <w:rFonts w:ascii="Arial" w:hAnsi="Arial" w:cs="Arial"/>
          <w:lang w:val="id-ID"/>
        </w:rPr>
      </w:pPr>
      <w:r w:rsidRPr="00222FE0">
        <w:rPr>
          <w:rFonts w:ascii="Arial" w:hAnsi="Arial" w:cs="Arial"/>
          <w:lang w:val="id-ID"/>
        </w:rPr>
        <w:t>Membuat SP3 atau surat penola</w:t>
      </w:r>
      <w:r>
        <w:rPr>
          <w:rFonts w:ascii="Arial" w:hAnsi="Arial" w:cs="Arial"/>
          <w:lang w:val="id-ID"/>
        </w:rPr>
        <w:t xml:space="preserve">kan atas permohonan pembiayaan </w:t>
      </w:r>
      <w:r w:rsidRPr="00222FE0">
        <w:rPr>
          <w:rFonts w:ascii="Arial" w:hAnsi="Arial" w:cs="Arial"/>
          <w:lang w:val="id-ID"/>
        </w:rPr>
        <w:t xml:space="preserve">nasabah yang ditolak </w:t>
      </w:r>
    </w:p>
    <w:p w:rsidR="00222FE0" w:rsidRPr="00222FE0" w:rsidRDefault="00222FE0" w:rsidP="00F0501A">
      <w:pPr>
        <w:pStyle w:val="ListParagraph"/>
        <w:numPr>
          <w:ilvl w:val="0"/>
          <w:numId w:val="35"/>
        </w:numPr>
        <w:tabs>
          <w:tab w:val="left" w:pos="-2552"/>
          <w:tab w:val="left" w:pos="-284"/>
        </w:tabs>
        <w:spacing w:after="0" w:line="360" w:lineRule="auto"/>
        <w:ind w:left="993"/>
        <w:jc w:val="both"/>
        <w:rPr>
          <w:rFonts w:ascii="Arial" w:hAnsi="Arial" w:cs="Arial"/>
          <w:lang w:val="id-ID"/>
        </w:rPr>
      </w:pPr>
      <w:r w:rsidRPr="00222FE0">
        <w:rPr>
          <w:rFonts w:ascii="Arial" w:hAnsi="Arial" w:cs="Arial"/>
          <w:lang w:val="id-ID"/>
        </w:rPr>
        <w:t>Melakukan korespondensi berkaita</w:t>
      </w:r>
      <w:r>
        <w:rPr>
          <w:rFonts w:ascii="Arial" w:hAnsi="Arial" w:cs="Arial"/>
          <w:lang w:val="id-ID"/>
        </w:rPr>
        <w:t xml:space="preserve">n dengan pendanaan baik intern </w:t>
      </w:r>
      <w:r w:rsidRPr="00222FE0">
        <w:rPr>
          <w:rFonts w:ascii="Arial" w:hAnsi="Arial" w:cs="Arial"/>
          <w:lang w:val="id-ID"/>
        </w:rPr>
        <w:t xml:space="preserve">dan ekstern </w:t>
      </w:r>
    </w:p>
    <w:p w:rsidR="00222FE0" w:rsidRPr="00222FE0" w:rsidRDefault="00222FE0" w:rsidP="00F0501A">
      <w:pPr>
        <w:pStyle w:val="ListParagraph"/>
        <w:numPr>
          <w:ilvl w:val="0"/>
          <w:numId w:val="35"/>
        </w:numPr>
        <w:tabs>
          <w:tab w:val="left" w:pos="-2552"/>
          <w:tab w:val="left" w:pos="-284"/>
        </w:tabs>
        <w:spacing w:after="0" w:line="360" w:lineRule="auto"/>
        <w:ind w:left="993"/>
        <w:jc w:val="both"/>
        <w:rPr>
          <w:rFonts w:ascii="Arial" w:hAnsi="Arial" w:cs="Arial"/>
          <w:lang w:val="id-ID"/>
        </w:rPr>
      </w:pPr>
      <w:r w:rsidRPr="00222FE0">
        <w:rPr>
          <w:rFonts w:ascii="Arial" w:hAnsi="Arial" w:cs="Arial"/>
          <w:lang w:val="id-ID"/>
        </w:rPr>
        <w:t>Menyusun laporan portofolio</w:t>
      </w:r>
      <w:r>
        <w:rPr>
          <w:rFonts w:ascii="Arial" w:hAnsi="Arial" w:cs="Arial"/>
          <w:lang w:val="id-ID"/>
        </w:rPr>
        <w:t xml:space="preserve"> dan profibility nasabah, baik </w:t>
      </w:r>
      <w:r w:rsidRPr="00222FE0">
        <w:rPr>
          <w:rFonts w:ascii="Arial" w:hAnsi="Arial" w:cs="Arial"/>
          <w:lang w:val="id-ID"/>
        </w:rPr>
        <w:t xml:space="preserve">pembiayaan maupun pendanaan sesuai dengan target cabang </w:t>
      </w:r>
    </w:p>
    <w:p w:rsidR="003E2F5C" w:rsidRPr="00222FE0" w:rsidRDefault="00222FE0" w:rsidP="00F0501A">
      <w:pPr>
        <w:pStyle w:val="ListParagraph"/>
        <w:numPr>
          <w:ilvl w:val="0"/>
          <w:numId w:val="35"/>
        </w:numPr>
        <w:tabs>
          <w:tab w:val="left" w:pos="-2552"/>
          <w:tab w:val="left" w:pos="-284"/>
        </w:tabs>
        <w:spacing w:after="0" w:line="360" w:lineRule="auto"/>
        <w:ind w:left="993"/>
        <w:jc w:val="both"/>
        <w:rPr>
          <w:rFonts w:ascii="Arial" w:hAnsi="Arial" w:cs="Arial"/>
          <w:lang w:val="id-ID"/>
        </w:rPr>
      </w:pPr>
      <w:r>
        <w:rPr>
          <w:rFonts w:ascii="Arial" w:hAnsi="Arial" w:cs="Arial"/>
          <w:lang w:val="id-ID"/>
        </w:rPr>
        <w:t>M</w:t>
      </w:r>
      <w:r w:rsidRPr="00222FE0">
        <w:rPr>
          <w:rFonts w:ascii="Arial" w:hAnsi="Arial" w:cs="Arial"/>
          <w:lang w:val="id-ID"/>
        </w:rPr>
        <w:t>emelihara data profil nasabah pendanaan</w:t>
      </w:r>
    </w:p>
    <w:p w:rsidR="003E2F5C" w:rsidRPr="008F158D" w:rsidRDefault="003E2F5C" w:rsidP="008F158D">
      <w:pPr>
        <w:pStyle w:val="ListParagraph"/>
        <w:tabs>
          <w:tab w:val="left" w:pos="-2552"/>
          <w:tab w:val="left" w:pos="567"/>
        </w:tabs>
        <w:spacing w:after="0" w:line="360" w:lineRule="auto"/>
        <w:jc w:val="both"/>
        <w:rPr>
          <w:rFonts w:ascii="Arial" w:hAnsi="Arial" w:cs="Arial"/>
          <w:sz w:val="8"/>
          <w:szCs w:val="8"/>
          <w:lang w:val="id-ID"/>
        </w:rPr>
      </w:pPr>
    </w:p>
    <w:p w:rsidR="003E2F5C" w:rsidRPr="003E2F5C" w:rsidRDefault="003E2F5C" w:rsidP="00961D1A">
      <w:pPr>
        <w:tabs>
          <w:tab w:val="left" w:pos="-2552"/>
          <w:tab w:val="left" w:pos="426"/>
        </w:tabs>
        <w:spacing w:after="0" w:line="360" w:lineRule="auto"/>
        <w:jc w:val="both"/>
        <w:rPr>
          <w:rFonts w:ascii="Arial" w:hAnsi="Arial" w:cs="Arial"/>
          <w:b/>
          <w:lang w:val="id-ID"/>
        </w:rPr>
      </w:pPr>
      <w:r w:rsidRPr="003E2F5C">
        <w:rPr>
          <w:rFonts w:ascii="Arial" w:hAnsi="Arial" w:cs="Arial"/>
          <w:b/>
          <w:lang w:val="id-ID"/>
        </w:rPr>
        <w:t>(16)</w:t>
      </w:r>
      <w:r w:rsidR="00DD5962">
        <w:rPr>
          <w:rFonts w:ascii="Arial" w:hAnsi="Arial" w:cs="Arial"/>
          <w:b/>
        </w:rPr>
        <w:t xml:space="preserve"> </w:t>
      </w:r>
      <w:r w:rsidR="00570D94">
        <w:rPr>
          <w:rFonts w:ascii="Arial" w:hAnsi="Arial" w:cs="Arial"/>
          <w:b/>
          <w:lang w:val="id-ID"/>
        </w:rPr>
        <w:t>Security</w:t>
      </w:r>
    </w:p>
    <w:p w:rsidR="000B7A3B" w:rsidRPr="000B7A3B" w:rsidRDefault="000B7A3B" w:rsidP="00F0501A">
      <w:pPr>
        <w:pStyle w:val="ListParagraph"/>
        <w:numPr>
          <w:ilvl w:val="0"/>
          <w:numId w:val="43"/>
        </w:numPr>
        <w:tabs>
          <w:tab w:val="left" w:pos="-2552"/>
          <w:tab w:val="left" w:pos="-709"/>
        </w:tabs>
        <w:spacing w:after="0" w:line="360" w:lineRule="auto"/>
        <w:ind w:left="993"/>
        <w:jc w:val="both"/>
        <w:rPr>
          <w:rFonts w:ascii="Arial" w:hAnsi="Arial" w:cs="Arial"/>
          <w:lang w:val="id-ID"/>
        </w:rPr>
      </w:pPr>
      <w:r w:rsidRPr="000B7A3B">
        <w:rPr>
          <w:rFonts w:ascii="Arial" w:hAnsi="Arial" w:cs="Arial"/>
          <w:lang w:val="id-ID"/>
        </w:rPr>
        <w:t xml:space="preserve">Bertanggung jawab kepada kepala cabang dalam hal keamanan; </w:t>
      </w:r>
    </w:p>
    <w:p w:rsidR="000B7A3B" w:rsidRPr="000B7A3B" w:rsidRDefault="000B7A3B" w:rsidP="00F0501A">
      <w:pPr>
        <w:pStyle w:val="ListParagraph"/>
        <w:numPr>
          <w:ilvl w:val="0"/>
          <w:numId w:val="43"/>
        </w:numPr>
        <w:tabs>
          <w:tab w:val="left" w:pos="-2552"/>
          <w:tab w:val="left" w:pos="-709"/>
        </w:tabs>
        <w:spacing w:after="0" w:line="360" w:lineRule="auto"/>
        <w:ind w:left="993"/>
        <w:jc w:val="both"/>
        <w:rPr>
          <w:rFonts w:ascii="Arial" w:hAnsi="Arial" w:cs="Arial"/>
          <w:lang w:val="id-ID"/>
        </w:rPr>
      </w:pPr>
      <w:r w:rsidRPr="000B7A3B">
        <w:rPr>
          <w:rFonts w:ascii="Arial" w:hAnsi="Arial" w:cs="Arial"/>
          <w:lang w:val="id-ID"/>
        </w:rPr>
        <w:t xml:space="preserve">Mengawasi dan menjaga keamanan dari kegiatan operasional kantor; </w:t>
      </w:r>
    </w:p>
    <w:p w:rsidR="000B7A3B" w:rsidRPr="000B7A3B" w:rsidRDefault="000B7A3B" w:rsidP="00F0501A">
      <w:pPr>
        <w:pStyle w:val="ListParagraph"/>
        <w:numPr>
          <w:ilvl w:val="0"/>
          <w:numId w:val="43"/>
        </w:numPr>
        <w:tabs>
          <w:tab w:val="left" w:pos="-2552"/>
          <w:tab w:val="left" w:pos="-709"/>
        </w:tabs>
        <w:spacing w:after="0" w:line="360" w:lineRule="auto"/>
        <w:ind w:left="993"/>
        <w:jc w:val="both"/>
        <w:rPr>
          <w:rFonts w:ascii="Arial" w:hAnsi="Arial" w:cs="Arial"/>
          <w:lang w:val="id-ID"/>
        </w:rPr>
      </w:pPr>
      <w:r w:rsidRPr="000B7A3B">
        <w:rPr>
          <w:rFonts w:ascii="Arial" w:hAnsi="Arial" w:cs="Arial"/>
          <w:lang w:val="id-ID"/>
        </w:rPr>
        <w:t xml:space="preserve">Mengawal penyetoran dan pengambilan uang dari kantor cabang pembantu; </w:t>
      </w:r>
    </w:p>
    <w:p w:rsidR="003E2F5C" w:rsidRPr="000B7A3B" w:rsidRDefault="000B7A3B" w:rsidP="00F0501A">
      <w:pPr>
        <w:pStyle w:val="ListParagraph"/>
        <w:numPr>
          <w:ilvl w:val="0"/>
          <w:numId w:val="43"/>
        </w:numPr>
        <w:tabs>
          <w:tab w:val="left" w:pos="-2552"/>
          <w:tab w:val="left" w:pos="-709"/>
        </w:tabs>
        <w:spacing w:after="0" w:line="360" w:lineRule="auto"/>
        <w:ind w:left="993"/>
        <w:jc w:val="both"/>
        <w:rPr>
          <w:rFonts w:ascii="Arial" w:hAnsi="Arial" w:cs="Arial"/>
          <w:lang w:val="id-ID"/>
        </w:rPr>
      </w:pPr>
      <w:r w:rsidRPr="000B7A3B">
        <w:rPr>
          <w:rFonts w:ascii="Arial" w:hAnsi="Arial" w:cs="Arial"/>
          <w:lang w:val="id-ID"/>
        </w:rPr>
        <w:t>Selalu waspada terhadap kemungkinan terjadinya kejahatan yang dapat menganggu kegiatan operasional</w:t>
      </w:r>
    </w:p>
    <w:p w:rsidR="003E2F5C" w:rsidRPr="008F158D" w:rsidRDefault="003E2F5C" w:rsidP="008F158D">
      <w:pPr>
        <w:pStyle w:val="ListParagraph"/>
        <w:tabs>
          <w:tab w:val="left" w:pos="-2552"/>
          <w:tab w:val="left" w:pos="567"/>
        </w:tabs>
        <w:spacing w:after="0" w:line="360" w:lineRule="auto"/>
        <w:jc w:val="both"/>
        <w:rPr>
          <w:rFonts w:ascii="Arial" w:hAnsi="Arial" w:cs="Arial"/>
          <w:sz w:val="8"/>
          <w:szCs w:val="8"/>
          <w:lang w:val="id-ID"/>
        </w:rPr>
      </w:pPr>
    </w:p>
    <w:p w:rsidR="003E2F5C" w:rsidRPr="003E2F5C" w:rsidRDefault="003E2F5C" w:rsidP="00961D1A">
      <w:pPr>
        <w:tabs>
          <w:tab w:val="left" w:pos="-2552"/>
          <w:tab w:val="left" w:pos="426"/>
        </w:tabs>
        <w:spacing w:after="0" w:line="360" w:lineRule="auto"/>
        <w:jc w:val="both"/>
        <w:rPr>
          <w:rFonts w:ascii="Arial" w:hAnsi="Arial" w:cs="Arial"/>
          <w:b/>
          <w:lang w:val="id-ID"/>
        </w:rPr>
      </w:pPr>
      <w:r w:rsidRPr="003E2F5C">
        <w:rPr>
          <w:rFonts w:ascii="Arial" w:hAnsi="Arial" w:cs="Arial"/>
          <w:b/>
          <w:lang w:val="id-ID"/>
        </w:rPr>
        <w:t>(17)</w:t>
      </w:r>
      <w:r w:rsidR="00DD5962">
        <w:rPr>
          <w:rFonts w:ascii="Arial" w:hAnsi="Arial" w:cs="Arial"/>
          <w:b/>
        </w:rPr>
        <w:t xml:space="preserve"> </w:t>
      </w:r>
      <w:r w:rsidR="00570D94">
        <w:rPr>
          <w:rFonts w:ascii="Arial" w:hAnsi="Arial" w:cs="Arial"/>
          <w:b/>
          <w:lang w:val="id-ID"/>
        </w:rPr>
        <w:t>Driver</w:t>
      </w:r>
    </w:p>
    <w:p w:rsidR="000B7A3B" w:rsidRPr="000B7A3B" w:rsidRDefault="000B7A3B" w:rsidP="00F0501A">
      <w:pPr>
        <w:pStyle w:val="ListParagraph"/>
        <w:numPr>
          <w:ilvl w:val="0"/>
          <w:numId w:val="44"/>
        </w:numPr>
        <w:tabs>
          <w:tab w:val="left" w:pos="-2552"/>
          <w:tab w:val="left" w:pos="-426"/>
        </w:tabs>
        <w:spacing w:after="0" w:line="360" w:lineRule="auto"/>
        <w:ind w:left="993"/>
        <w:jc w:val="both"/>
        <w:rPr>
          <w:rFonts w:ascii="Arial" w:hAnsi="Arial" w:cs="Arial"/>
          <w:lang w:val="id-ID"/>
        </w:rPr>
      </w:pPr>
      <w:r w:rsidRPr="000B7A3B">
        <w:rPr>
          <w:rFonts w:ascii="Arial" w:hAnsi="Arial" w:cs="Arial"/>
          <w:lang w:val="id-ID"/>
        </w:rPr>
        <w:t xml:space="preserve">Menunjang kelancaran transportasi yang diperlukan kantor; </w:t>
      </w:r>
    </w:p>
    <w:p w:rsidR="000B7A3B" w:rsidRPr="000B7A3B" w:rsidRDefault="000B7A3B" w:rsidP="00F0501A">
      <w:pPr>
        <w:pStyle w:val="ListParagraph"/>
        <w:numPr>
          <w:ilvl w:val="0"/>
          <w:numId w:val="44"/>
        </w:numPr>
        <w:tabs>
          <w:tab w:val="left" w:pos="-2552"/>
          <w:tab w:val="left" w:pos="-426"/>
        </w:tabs>
        <w:spacing w:after="0" w:line="360" w:lineRule="auto"/>
        <w:ind w:left="993"/>
        <w:jc w:val="both"/>
        <w:rPr>
          <w:rFonts w:ascii="Arial" w:hAnsi="Arial" w:cs="Arial"/>
          <w:lang w:val="id-ID"/>
        </w:rPr>
      </w:pPr>
      <w:r w:rsidRPr="000B7A3B">
        <w:rPr>
          <w:rFonts w:ascii="Arial" w:hAnsi="Arial" w:cs="Arial"/>
          <w:lang w:val="id-ID"/>
        </w:rPr>
        <w:t>Mengurus dan merawat mobil agar tetap bersih dan siap pakai;</w:t>
      </w:r>
    </w:p>
    <w:p w:rsidR="000B7A3B" w:rsidRPr="000B7A3B" w:rsidRDefault="00565411" w:rsidP="00F0501A">
      <w:pPr>
        <w:pStyle w:val="ListParagraph"/>
        <w:numPr>
          <w:ilvl w:val="0"/>
          <w:numId w:val="44"/>
        </w:numPr>
        <w:tabs>
          <w:tab w:val="left" w:pos="-2552"/>
          <w:tab w:val="left" w:pos="-426"/>
        </w:tabs>
        <w:spacing w:after="0" w:line="360" w:lineRule="auto"/>
        <w:ind w:left="993"/>
        <w:jc w:val="both"/>
        <w:rPr>
          <w:rFonts w:ascii="Arial" w:hAnsi="Arial" w:cs="Arial"/>
          <w:lang w:val="id-ID"/>
        </w:rPr>
      </w:pPr>
      <w:r>
        <w:rPr>
          <w:rFonts w:ascii="Arial" w:hAnsi="Arial" w:cs="Arial"/>
          <w:noProof/>
        </w:rPr>
        <w:lastRenderedPageBreak/>
        <mc:AlternateContent>
          <mc:Choice Requires="wps">
            <w:drawing>
              <wp:anchor distT="0" distB="0" distL="114300" distR="114300" simplePos="0" relativeHeight="251720704" behindDoc="0" locked="0" layoutInCell="1" allowOverlap="1">
                <wp:simplePos x="0" y="0"/>
                <wp:positionH relativeFrom="column">
                  <wp:posOffset>4812030</wp:posOffset>
                </wp:positionH>
                <wp:positionV relativeFrom="paragraph">
                  <wp:posOffset>-768350</wp:posOffset>
                </wp:positionV>
                <wp:extent cx="361950" cy="351790"/>
                <wp:effectExtent l="3810" t="0" r="0" b="3175"/>
                <wp:wrapNone/>
                <wp:docPr id="3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1F3E" w:rsidRPr="00DD5962" w:rsidRDefault="00251F3E" w:rsidP="00251F3E">
                            <w:pPr>
                              <w:rPr>
                                <w:rFonts w:ascii="Arial" w:hAnsi="Arial" w:cs="Arial"/>
                              </w:rPr>
                            </w:pPr>
                            <w:r>
                              <w:rPr>
                                <w:rFonts w:ascii="Arial" w:hAnsi="Arial" w:cs="Arial"/>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left:0;text-align:left;margin-left:378.9pt;margin-top:-60.5pt;width:28.5pt;height:27.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27hw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" stroked="f">
                <v:textbox>
                  <w:txbxContent>
                    <w:p w:rsidR="00251F3E" w:rsidRPr="00DD5962" w:rsidRDefault="00251F3E" w:rsidP="00251F3E">
                      <w:pPr>
                        <w:rPr>
                          <w:rFonts w:ascii="Arial" w:hAnsi="Arial" w:cs="Arial"/>
                        </w:rPr>
                      </w:pPr>
                      <w:r>
                        <w:rPr>
                          <w:rFonts w:ascii="Arial" w:hAnsi="Arial" w:cs="Arial"/>
                        </w:rPr>
                        <w:t>40</w:t>
                      </w:r>
                    </w:p>
                  </w:txbxContent>
                </v:textbox>
              </v:shape>
            </w:pict>
          </mc:Fallback>
        </mc:AlternateContent>
      </w:r>
      <w:r w:rsidR="000B7A3B" w:rsidRPr="000B7A3B">
        <w:rPr>
          <w:rFonts w:ascii="Arial" w:hAnsi="Arial" w:cs="Arial"/>
          <w:lang w:val="id-ID"/>
        </w:rPr>
        <w:t xml:space="preserve">Melaporkan kerusakan kendaraan agar segera dilakukan perbaikan; </w:t>
      </w:r>
    </w:p>
    <w:p w:rsidR="003E2F5C" w:rsidRPr="000B7A3B" w:rsidRDefault="000B7A3B" w:rsidP="00F0501A">
      <w:pPr>
        <w:pStyle w:val="ListParagraph"/>
        <w:numPr>
          <w:ilvl w:val="0"/>
          <w:numId w:val="44"/>
        </w:numPr>
        <w:tabs>
          <w:tab w:val="left" w:pos="-2552"/>
          <w:tab w:val="left" w:pos="-426"/>
        </w:tabs>
        <w:spacing w:after="0" w:line="360" w:lineRule="auto"/>
        <w:ind w:left="993"/>
        <w:jc w:val="both"/>
        <w:rPr>
          <w:rFonts w:ascii="Arial" w:hAnsi="Arial" w:cs="Arial"/>
          <w:lang w:val="id-ID"/>
        </w:rPr>
      </w:pPr>
      <w:r w:rsidRPr="000B7A3B">
        <w:rPr>
          <w:rFonts w:ascii="Arial" w:hAnsi="Arial" w:cs="Arial"/>
          <w:lang w:val="id-ID"/>
        </w:rPr>
        <w:t>Bersama petugas kantor dan satpam membawa uang setoran dari kantor cabang utama ke kantor cabang pembantu, atau sebaliknya.</w:t>
      </w:r>
    </w:p>
    <w:p w:rsidR="003E2F5C" w:rsidRPr="008F158D" w:rsidRDefault="003E2F5C" w:rsidP="008F158D">
      <w:pPr>
        <w:pStyle w:val="ListParagraph"/>
        <w:tabs>
          <w:tab w:val="left" w:pos="-2552"/>
          <w:tab w:val="left" w:pos="567"/>
        </w:tabs>
        <w:spacing w:after="0" w:line="360" w:lineRule="auto"/>
        <w:jc w:val="both"/>
        <w:rPr>
          <w:rFonts w:ascii="Arial" w:hAnsi="Arial" w:cs="Arial"/>
          <w:sz w:val="8"/>
          <w:szCs w:val="8"/>
          <w:lang w:val="id-ID"/>
        </w:rPr>
      </w:pPr>
    </w:p>
    <w:p w:rsidR="003E2F5C" w:rsidRPr="003E2F5C" w:rsidRDefault="003E2F5C" w:rsidP="00961D1A">
      <w:pPr>
        <w:tabs>
          <w:tab w:val="left" w:pos="-2552"/>
          <w:tab w:val="left" w:pos="426"/>
        </w:tabs>
        <w:spacing w:after="0" w:line="360" w:lineRule="auto"/>
        <w:jc w:val="both"/>
        <w:rPr>
          <w:rFonts w:ascii="Arial" w:hAnsi="Arial" w:cs="Arial"/>
          <w:b/>
          <w:lang w:val="id-ID"/>
        </w:rPr>
      </w:pPr>
      <w:r w:rsidRPr="003E2F5C">
        <w:rPr>
          <w:rFonts w:ascii="Arial" w:hAnsi="Arial" w:cs="Arial"/>
          <w:b/>
          <w:lang w:val="id-ID"/>
        </w:rPr>
        <w:t>(18)</w:t>
      </w:r>
      <w:r w:rsidR="00DD5962">
        <w:rPr>
          <w:rFonts w:ascii="Arial" w:hAnsi="Arial" w:cs="Arial"/>
          <w:b/>
        </w:rPr>
        <w:t xml:space="preserve"> </w:t>
      </w:r>
      <w:r w:rsidR="00570D94">
        <w:rPr>
          <w:rFonts w:ascii="Arial" w:hAnsi="Arial" w:cs="Arial"/>
          <w:b/>
          <w:lang w:val="id-ID"/>
        </w:rPr>
        <w:t>Officec Boy</w:t>
      </w:r>
    </w:p>
    <w:p w:rsidR="000B7A3B" w:rsidRPr="000B7A3B" w:rsidRDefault="000B7A3B" w:rsidP="00F0501A">
      <w:pPr>
        <w:pStyle w:val="ListParagraph"/>
        <w:numPr>
          <w:ilvl w:val="0"/>
          <w:numId w:val="42"/>
        </w:numPr>
        <w:tabs>
          <w:tab w:val="left" w:pos="-2552"/>
          <w:tab w:val="left" w:pos="0"/>
        </w:tabs>
        <w:spacing w:after="0" w:line="360" w:lineRule="auto"/>
        <w:ind w:left="993"/>
        <w:jc w:val="both"/>
        <w:rPr>
          <w:rFonts w:ascii="Arial" w:hAnsi="Arial" w:cs="Arial"/>
          <w:lang w:val="id-ID"/>
        </w:rPr>
      </w:pPr>
      <w:r w:rsidRPr="000B7A3B">
        <w:rPr>
          <w:rFonts w:ascii="Arial" w:hAnsi="Arial" w:cs="Arial"/>
          <w:lang w:val="id-ID"/>
        </w:rPr>
        <w:t xml:space="preserve">Menjaga kebersihan kantor secara keseluruhan; </w:t>
      </w:r>
    </w:p>
    <w:p w:rsidR="000B7A3B" w:rsidRPr="000B7A3B" w:rsidRDefault="000B7A3B" w:rsidP="00F0501A">
      <w:pPr>
        <w:pStyle w:val="ListParagraph"/>
        <w:numPr>
          <w:ilvl w:val="0"/>
          <w:numId w:val="42"/>
        </w:numPr>
        <w:tabs>
          <w:tab w:val="left" w:pos="-2552"/>
          <w:tab w:val="left" w:pos="0"/>
        </w:tabs>
        <w:spacing w:after="0" w:line="360" w:lineRule="auto"/>
        <w:ind w:left="993"/>
        <w:jc w:val="both"/>
        <w:rPr>
          <w:rFonts w:ascii="Arial" w:hAnsi="Arial" w:cs="Arial"/>
          <w:lang w:val="id-ID"/>
        </w:rPr>
      </w:pPr>
      <w:r w:rsidRPr="000B7A3B">
        <w:rPr>
          <w:rFonts w:ascii="Arial" w:hAnsi="Arial" w:cs="Arial"/>
          <w:lang w:val="id-ID"/>
        </w:rPr>
        <w:t xml:space="preserve">Membantu penyiapan arsip dan dokumen nasabah; </w:t>
      </w:r>
    </w:p>
    <w:p w:rsidR="003E2F5C" w:rsidRPr="000B7A3B" w:rsidRDefault="000B7A3B" w:rsidP="00F0501A">
      <w:pPr>
        <w:pStyle w:val="ListParagraph"/>
        <w:numPr>
          <w:ilvl w:val="0"/>
          <w:numId w:val="42"/>
        </w:numPr>
        <w:tabs>
          <w:tab w:val="left" w:pos="-2552"/>
          <w:tab w:val="left" w:pos="0"/>
        </w:tabs>
        <w:spacing w:after="0" w:line="360" w:lineRule="auto"/>
        <w:ind w:left="993"/>
        <w:jc w:val="both"/>
        <w:rPr>
          <w:rFonts w:ascii="Arial" w:hAnsi="Arial" w:cs="Arial"/>
          <w:lang w:val="id-ID"/>
        </w:rPr>
      </w:pPr>
      <w:r w:rsidRPr="000B7A3B">
        <w:rPr>
          <w:rFonts w:ascii="Arial" w:hAnsi="Arial" w:cs="Arial"/>
          <w:lang w:val="id-ID"/>
        </w:rPr>
        <w:t>Sewaktu-waktu bila dibutuhkan melakukan kegiatan pengiriman (kurir) dokumen ke kantor cabang pembantu atau kantor lainnya.</w:t>
      </w:r>
    </w:p>
    <w:p w:rsidR="00312FDF" w:rsidRDefault="00312FDF" w:rsidP="004374B7">
      <w:pPr>
        <w:tabs>
          <w:tab w:val="left" w:pos="-2552"/>
          <w:tab w:val="left" w:pos="426"/>
        </w:tabs>
        <w:spacing w:after="0" w:line="360" w:lineRule="auto"/>
        <w:ind w:left="-851"/>
        <w:jc w:val="center"/>
        <w:rPr>
          <w:rFonts w:ascii="Arial" w:hAnsi="Arial" w:cs="Arial"/>
          <w:lang w:val="id-ID"/>
        </w:rPr>
      </w:pPr>
    </w:p>
    <w:p w:rsidR="005C34BF" w:rsidRDefault="005C34BF" w:rsidP="005C34BF">
      <w:pPr>
        <w:tabs>
          <w:tab w:val="left" w:pos="-2552"/>
          <w:tab w:val="left" w:pos="-2268"/>
        </w:tabs>
        <w:spacing w:after="0" w:line="360" w:lineRule="auto"/>
        <w:ind w:left="-851"/>
        <w:rPr>
          <w:rFonts w:ascii="Arial" w:hAnsi="Arial" w:cs="Arial"/>
          <w:b/>
          <w:sz w:val="24"/>
          <w:szCs w:val="24"/>
          <w:lang w:val="id-ID"/>
        </w:rPr>
      </w:pPr>
      <w:r>
        <w:rPr>
          <w:rFonts w:ascii="Arial" w:hAnsi="Arial" w:cs="Arial"/>
          <w:b/>
          <w:sz w:val="24"/>
          <w:szCs w:val="24"/>
          <w:lang w:val="id-ID"/>
        </w:rPr>
        <w:t>3.3</w:t>
      </w:r>
      <w:r>
        <w:rPr>
          <w:rFonts w:ascii="Arial" w:hAnsi="Arial" w:cs="Arial"/>
          <w:b/>
          <w:sz w:val="24"/>
          <w:szCs w:val="24"/>
          <w:lang w:val="id-ID"/>
        </w:rPr>
        <w:tab/>
      </w:r>
      <w:r w:rsidRPr="005C34BF">
        <w:rPr>
          <w:rFonts w:ascii="Arial" w:hAnsi="Arial" w:cs="Arial"/>
          <w:b/>
          <w:sz w:val="24"/>
          <w:szCs w:val="24"/>
          <w:lang w:val="id-ID"/>
        </w:rPr>
        <w:t>Sumber Daya Manusia</w:t>
      </w:r>
    </w:p>
    <w:p w:rsidR="008C67E5" w:rsidRDefault="008C67E5" w:rsidP="00E25C1B">
      <w:pPr>
        <w:tabs>
          <w:tab w:val="left" w:pos="-2552"/>
          <w:tab w:val="left" w:pos="-2268"/>
          <w:tab w:val="left" w:pos="567"/>
        </w:tabs>
        <w:spacing w:after="0" w:line="360" w:lineRule="auto"/>
        <w:jc w:val="both"/>
        <w:rPr>
          <w:rFonts w:ascii="Arial" w:hAnsi="Arial" w:cs="Arial"/>
          <w:lang w:val="id-ID"/>
        </w:rPr>
      </w:pPr>
      <w:r>
        <w:rPr>
          <w:rFonts w:ascii="Arial" w:hAnsi="Arial" w:cs="Arial"/>
          <w:lang w:val="id-ID"/>
        </w:rPr>
        <w:tab/>
      </w:r>
      <w:r w:rsidRPr="008C67E5">
        <w:rPr>
          <w:rFonts w:ascii="Arial" w:hAnsi="Arial" w:cs="Arial"/>
          <w:lang w:val="id-ID"/>
        </w:rPr>
        <w:t>Salah satu kunci penting untuk menjaga kualitas ki</w:t>
      </w:r>
      <w:r>
        <w:rPr>
          <w:rFonts w:ascii="Arial" w:hAnsi="Arial" w:cs="Arial"/>
          <w:lang w:val="id-ID"/>
        </w:rPr>
        <w:t xml:space="preserve">nerja PT. Bank Syariah Mandiri </w:t>
      </w:r>
      <w:r w:rsidR="00306BEC">
        <w:rPr>
          <w:rFonts w:ascii="Arial" w:hAnsi="Arial" w:cs="Arial"/>
          <w:lang w:val="id-ID"/>
        </w:rPr>
        <w:t>adalah mengembangkan</w:t>
      </w:r>
      <w:r w:rsidRPr="008C67E5">
        <w:rPr>
          <w:rFonts w:ascii="Arial" w:hAnsi="Arial" w:cs="Arial"/>
          <w:lang w:val="id-ID"/>
        </w:rPr>
        <w:t>dan mendidik karyawan secara berkesinambungan.</w:t>
      </w:r>
      <w:r w:rsidR="00E4346D">
        <w:rPr>
          <w:rFonts w:ascii="Arial" w:hAnsi="Arial" w:cs="Arial"/>
          <w:lang w:val="id-ID"/>
        </w:rPr>
        <w:tab/>
      </w:r>
    </w:p>
    <w:p w:rsidR="00016A7B" w:rsidRDefault="008C67E5" w:rsidP="00E25C1B">
      <w:pPr>
        <w:tabs>
          <w:tab w:val="left" w:pos="-2552"/>
          <w:tab w:val="left" w:pos="-2268"/>
          <w:tab w:val="left" w:pos="567"/>
        </w:tabs>
        <w:spacing w:after="0" w:line="360" w:lineRule="auto"/>
        <w:jc w:val="both"/>
        <w:rPr>
          <w:rFonts w:ascii="Arial" w:hAnsi="Arial" w:cs="Arial"/>
          <w:lang w:val="id-ID"/>
        </w:rPr>
      </w:pPr>
      <w:r>
        <w:rPr>
          <w:rFonts w:ascii="Arial" w:hAnsi="Arial" w:cs="Arial"/>
          <w:lang w:val="id-ID"/>
        </w:rPr>
        <w:tab/>
      </w:r>
      <w:r w:rsidR="00E25C1B">
        <w:rPr>
          <w:rFonts w:ascii="Arial" w:hAnsi="Arial" w:cs="Arial"/>
          <w:lang w:val="id-ID"/>
        </w:rPr>
        <w:t>PT. Bank Syariah Mandiri Kantor Cabang Bogor Tajur dipimpin oleh wanita muda yang mimiliki jiwa kepemimpi</w:t>
      </w:r>
      <w:r w:rsidR="00FB3E9A">
        <w:rPr>
          <w:rFonts w:ascii="Arial" w:hAnsi="Arial" w:cs="Arial"/>
          <w:lang w:val="id-ID"/>
        </w:rPr>
        <w:t>nan yang sangat baik, te</w:t>
      </w:r>
      <w:r w:rsidR="00E25C1B">
        <w:rPr>
          <w:rFonts w:ascii="Arial" w:hAnsi="Arial" w:cs="Arial"/>
          <w:lang w:val="id-ID"/>
        </w:rPr>
        <w:t>gas dan selalu memberikan arahan-arahan yang jelas dan sangat</w:t>
      </w:r>
      <w:r w:rsidR="00FB3E9A">
        <w:rPr>
          <w:rFonts w:ascii="Arial" w:hAnsi="Arial" w:cs="Arial"/>
          <w:lang w:val="id-ID"/>
        </w:rPr>
        <w:t xml:space="preserve"> positif kepada seluruh karyawan</w:t>
      </w:r>
      <w:r w:rsidR="00E25C1B">
        <w:rPr>
          <w:rFonts w:ascii="Arial" w:hAnsi="Arial" w:cs="Arial"/>
          <w:lang w:val="id-ID"/>
        </w:rPr>
        <w:t xml:space="preserve">, sehingga </w:t>
      </w:r>
      <w:r w:rsidR="00FB3E9A">
        <w:rPr>
          <w:rFonts w:ascii="Arial" w:hAnsi="Arial" w:cs="Arial"/>
          <w:lang w:val="id-ID"/>
        </w:rPr>
        <w:t>seluruh karyawan merasa sangat nyaman bekerja dibawah arahan Ibu Siska Savitri selaku Branch Manager pada PT. Bank Syariah Mandiri Kantor Cabang Bogor Tajur</w:t>
      </w:r>
      <w:r w:rsidR="003009DF">
        <w:rPr>
          <w:rFonts w:ascii="Arial" w:hAnsi="Arial" w:cs="Arial"/>
          <w:lang w:val="id-ID"/>
        </w:rPr>
        <w:t xml:space="preserve">. Sumber daya manusia yang terdapat di PT. Bank Syariah Mandiri Kantor Cabang Bogor Tajur yaitu berjumlah </w:t>
      </w:r>
      <w:r w:rsidR="00215A54">
        <w:rPr>
          <w:rFonts w:ascii="Arial" w:hAnsi="Arial" w:cs="Arial"/>
          <w:lang w:val="id-ID"/>
        </w:rPr>
        <w:t xml:space="preserve">21 orang. Latar belakang pendidikan karyawan PT. Bank Syariah Mandiri Kantor Cabang Bogor Tajur yaitu: satu orang S2, dua belas orang S1, tiga orang D3, </w:t>
      </w:r>
      <w:r w:rsidR="00BD616B">
        <w:rPr>
          <w:rFonts w:ascii="Arial" w:hAnsi="Arial" w:cs="Arial"/>
          <w:lang w:val="id-ID"/>
        </w:rPr>
        <w:t xml:space="preserve">dan lima orang SMA. PT. Bank Syariah Mandiri Kantor Cabang Bogor Tajur, memiliki </w:t>
      </w:r>
      <w:r>
        <w:rPr>
          <w:rFonts w:ascii="Arial" w:hAnsi="Arial" w:cs="Arial"/>
          <w:lang w:val="id-ID"/>
        </w:rPr>
        <w:t>5 orang karyawa</w:t>
      </w:r>
      <w:r w:rsidR="00787841">
        <w:rPr>
          <w:rFonts w:ascii="Arial" w:hAnsi="Arial" w:cs="Arial"/>
          <w:lang w:val="id-ID"/>
        </w:rPr>
        <w:t>n pada bagian mikro yang memiliki tugas masing-masing dalam hal menunjang perkembangan dan kelancaran penyaluran pembiayaan produk mikro, yang setiap hari selalu turun kelapangan untuk mendapatkan nasabah yang berada di wilayah Bogor.</w:t>
      </w:r>
    </w:p>
    <w:p w:rsidR="001F300F" w:rsidRDefault="00787841" w:rsidP="001F300F">
      <w:pPr>
        <w:tabs>
          <w:tab w:val="left" w:pos="-2552"/>
          <w:tab w:val="left" w:pos="-2268"/>
          <w:tab w:val="left" w:pos="567"/>
        </w:tabs>
        <w:spacing w:after="0" w:line="360" w:lineRule="auto"/>
        <w:jc w:val="both"/>
        <w:rPr>
          <w:rFonts w:ascii="Arial" w:hAnsi="Arial" w:cs="Arial"/>
          <w:lang w:val="id-ID"/>
        </w:rPr>
      </w:pPr>
      <w:r>
        <w:rPr>
          <w:rFonts w:ascii="Arial" w:hAnsi="Arial" w:cs="Arial"/>
          <w:lang w:val="id-ID"/>
        </w:rPr>
        <w:tab/>
        <w:t>PT. Bank Syariah Mandiri Kantor Cabang Bogor Tajur masih memiliki permasalahan berupa kualitas sumberdaya insani yang masih terbatas</w:t>
      </w:r>
      <w:r w:rsidR="001F300F">
        <w:rPr>
          <w:rFonts w:ascii="Arial" w:hAnsi="Arial" w:cs="Arial"/>
          <w:lang w:val="id-ID"/>
        </w:rPr>
        <w:t xml:space="preserve"> dalam hal pencapaian target nasabah</w:t>
      </w:r>
      <w:r>
        <w:rPr>
          <w:rFonts w:ascii="Arial" w:hAnsi="Arial" w:cs="Arial"/>
          <w:lang w:val="id-ID"/>
        </w:rPr>
        <w:t xml:space="preserve">, hal ini dikarenakan semakin </w:t>
      </w:r>
      <w:r w:rsidR="001F300F">
        <w:rPr>
          <w:rFonts w:ascii="Arial" w:hAnsi="Arial" w:cs="Arial"/>
          <w:lang w:val="id-ID"/>
        </w:rPr>
        <w:t>ketatnya persaingan perbankan syariah.</w:t>
      </w:r>
    </w:p>
    <w:p w:rsidR="001F300F" w:rsidRDefault="001F300F" w:rsidP="001F300F">
      <w:pPr>
        <w:tabs>
          <w:tab w:val="left" w:pos="-2552"/>
          <w:tab w:val="left" w:pos="-2268"/>
          <w:tab w:val="left" w:pos="567"/>
        </w:tabs>
        <w:spacing w:after="0" w:line="360" w:lineRule="auto"/>
        <w:jc w:val="both"/>
        <w:rPr>
          <w:rFonts w:ascii="Arial" w:hAnsi="Arial" w:cs="Arial"/>
          <w:lang w:val="id-ID"/>
        </w:rPr>
      </w:pPr>
      <w:r>
        <w:rPr>
          <w:rFonts w:ascii="Arial" w:hAnsi="Arial" w:cs="Arial"/>
          <w:lang w:val="id-ID"/>
        </w:rPr>
        <w:tab/>
        <w:t>Untuk mengatasi masalah tersebut PT. Bank Syariah Mandiri Kantor Cabang Bogor Tajur secara berkesinambungan selalu mengadakan dan mengikuti kegiatan</w:t>
      </w:r>
      <w:r w:rsidR="008C67E5" w:rsidRPr="008C67E5">
        <w:rPr>
          <w:rFonts w:ascii="Arial" w:hAnsi="Arial" w:cs="Arial"/>
          <w:lang w:val="id-ID"/>
        </w:rPr>
        <w:t xml:space="preserve"> peningkatan kualitas SDM melalui beragam fasilitas </w:t>
      </w:r>
      <w:r w:rsidR="00565411">
        <w:rPr>
          <w:rFonts w:ascii="Arial" w:hAnsi="Arial" w:cs="Arial"/>
          <w:noProof/>
        </w:rPr>
        <w:lastRenderedPageBreak/>
        <mc:AlternateContent>
          <mc:Choice Requires="wps">
            <w:drawing>
              <wp:anchor distT="0" distB="0" distL="114300" distR="114300" simplePos="0" relativeHeight="251721728" behindDoc="0" locked="0" layoutInCell="1" allowOverlap="1">
                <wp:simplePos x="0" y="0"/>
                <wp:positionH relativeFrom="column">
                  <wp:posOffset>4964430</wp:posOffset>
                </wp:positionH>
                <wp:positionV relativeFrom="paragraph">
                  <wp:posOffset>-615950</wp:posOffset>
                </wp:positionV>
                <wp:extent cx="361950" cy="351790"/>
                <wp:effectExtent l="3810" t="0" r="0" b="3175"/>
                <wp:wrapNone/>
                <wp:docPr id="3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1F3E" w:rsidRPr="00DD5962" w:rsidRDefault="00251F3E" w:rsidP="00251F3E">
                            <w:pPr>
                              <w:rPr>
                                <w:rFonts w:ascii="Arial" w:hAnsi="Arial" w:cs="Arial"/>
                              </w:rPr>
                            </w:pPr>
                            <w:r>
                              <w:rPr>
                                <w:rFonts w:ascii="Arial" w:hAnsi="Arial" w:cs="Arial"/>
                              </w:rPr>
                              <w:t>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left:0;text-align:left;margin-left:390.9pt;margin-top:-48.5pt;width:28.5pt;height:27.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" stroked="f">
                <v:textbox>
                  <w:txbxContent>
                    <w:p w:rsidR="00251F3E" w:rsidRPr="00DD5962" w:rsidRDefault="00251F3E" w:rsidP="00251F3E">
                      <w:pPr>
                        <w:rPr>
                          <w:rFonts w:ascii="Arial" w:hAnsi="Arial" w:cs="Arial"/>
                        </w:rPr>
                      </w:pPr>
                      <w:r>
                        <w:rPr>
                          <w:rFonts w:ascii="Arial" w:hAnsi="Arial" w:cs="Arial"/>
                        </w:rPr>
                        <w:t>41</w:t>
                      </w:r>
                    </w:p>
                  </w:txbxContent>
                </v:textbox>
              </v:shape>
            </w:pict>
          </mc:Fallback>
        </mc:AlternateContent>
      </w:r>
      <w:r w:rsidR="008C67E5" w:rsidRPr="008C67E5">
        <w:rPr>
          <w:rFonts w:ascii="Arial" w:hAnsi="Arial" w:cs="Arial"/>
          <w:lang w:val="id-ID"/>
        </w:rPr>
        <w:t>pendidikan dan pelatihan (Diklat), terdiri: Program Pelatihan Berbasis Kompetensi; E-Learning; Learning Center.</w:t>
      </w:r>
    </w:p>
    <w:p w:rsidR="001F300F" w:rsidRDefault="001F300F" w:rsidP="001F300F">
      <w:pPr>
        <w:tabs>
          <w:tab w:val="left" w:pos="-2552"/>
          <w:tab w:val="left" w:pos="-2268"/>
          <w:tab w:val="left" w:pos="567"/>
        </w:tabs>
        <w:spacing w:after="0" w:line="360" w:lineRule="auto"/>
        <w:jc w:val="both"/>
        <w:rPr>
          <w:rFonts w:ascii="Arial" w:hAnsi="Arial" w:cs="Arial"/>
          <w:lang w:val="id-ID"/>
        </w:rPr>
      </w:pPr>
      <w:r>
        <w:rPr>
          <w:rFonts w:ascii="Arial" w:hAnsi="Arial" w:cs="Arial"/>
          <w:lang w:val="id-ID"/>
        </w:rPr>
        <w:tab/>
      </w:r>
      <w:r w:rsidR="008C67E5" w:rsidRPr="008C67E5">
        <w:rPr>
          <w:rFonts w:ascii="Arial" w:hAnsi="Arial" w:cs="Arial"/>
          <w:lang w:val="id-ID"/>
        </w:rPr>
        <w:t>Program diklat yang bertujuan untuk memenuhi kompetensi sesuai jabatan setiap pegawai. Program ini disusun berdasarkan Competency Based Human Resources Management (CBHRM)</w:t>
      </w:r>
      <w:r>
        <w:rPr>
          <w:rFonts w:ascii="Arial" w:hAnsi="Arial" w:cs="Arial"/>
          <w:lang w:val="id-ID"/>
        </w:rPr>
        <w:t xml:space="preserve"> yang dikembangkan di internal PT. Bank Syariah Mandiri.</w:t>
      </w:r>
    </w:p>
    <w:p w:rsidR="00FB580B" w:rsidRDefault="001F300F" w:rsidP="001F300F">
      <w:pPr>
        <w:tabs>
          <w:tab w:val="left" w:pos="-2552"/>
          <w:tab w:val="left" w:pos="-2268"/>
          <w:tab w:val="left" w:pos="567"/>
        </w:tabs>
        <w:spacing w:after="0" w:line="360" w:lineRule="auto"/>
        <w:jc w:val="both"/>
        <w:rPr>
          <w:rFonts w:ascii="Arial" w:hAnsi="Arial" w:cs="Arial"/>
          <w:lang w:val="id-ID"/>
        </w:rPr>
      </w:pPr>
      <w:r>
        <w:rPr>
          <w:rFonts w:ascii="Arial" w:hAnsi="Arial" w:cs="Arial"/>
          <w:lang w:val="id-ID"/>
        </w:rPr>
        <w:tab/>
      </w:r>
      <w:r w:rsidR="008C67E5" w:rsidRPr="008C67E5">
        <w:rPr>
          <w:rFonts w:ascii="Arial" w:hAnsi="Arial" w:cs="Arial"/>
          <w:lang w:val="id-ID"/>
        </w:rPr>
        <w:t>Rincian program be</w:t>
      </w:r>
      <w:r w:rsidR="00FB580B">
        <w:rPr>
          <w:rFonts w:ascii="Arial" w:hAnsi="Arial" w:cs="Arial"/>
          <w:lang w:val="id-ID"/>
        </w:rPr>
        <w:t>rbasis kompetensi ini meliputi:</w:t>
      </w:r>
    </w:p>
    <w:p w:rsidR="00FB580B" w:rsidRDefault="008C67E5" w:rsidP="00FC548D">
      <w:pPr>
        <w:pStyle w:val="ListParagraph"/>
        <w:numPr>
          <w:ilvl w:val="0"/>
          <w:numId w:val="46"/>
        </w:numPr>
        <w:tabs>
          <w:tab w:val="left" w:pos="-2552"/>
          <w:tab w:val="left" w:pos="-2268"/>
          <w:tab w:val="left" w:pos="567"/>
        </w:tabs>
        <w:spacing w:after="0" w:line="360" w:lineRule="auto"/>
        <w:ind w:left="567"/>
        <w:jc w:val="both"/>
        <w:rPr>
          <w:rFonts w:ascii="Arial" w:hAnsi="Arial" w:cs="Arial"/>
          <w:lang w:val="id-ID"/>
        </w:rPr>
      </w:pPr>
      <w:r w:rsidRPr="00FB580B">
        <w:rPr>
          <w:rFonts w:ascii="Arial" w:hAnsi="Arial" w:cs="Arial"/>
          <w:lang w:val="id-ID"/>
        </w:rPr>
        <w:t>Core Training yaitu diklat dasar yang wajib diikuti oleh seluruh pegawai BSM.</w:t>
      </w:r>
    </w:p>
    <w:p w:rsidR="00FB580B" w:rsidRDefault="008C67E5" w:rsidP="00FC548D">
      <w:pPr>
        <w:pStyle w:val="ListParagraph"/>
        <w:numPr>
          <w:ilvl w:val="0"/>
          <w:numId w:val="46"/>
        </w:numPr>
        <w:tabs>
          <w:tab w:val="left" w:pos="-2552"/>
          <w:tab w:val="left" w:pos="-2268"/>
          <w:tab w:val="left" w:pos="-709"/>
        </w:tabs>
        <w:spacing w:after="0" w:line="360" w:lineRule="auto"/>
        <w:ind w:left="567"/>
        <w:jc w:val="both"/>
        <w:rPr>
          <w:rFonts w:ascii="Arial" w:hAnsi="Arial" w:cs="Arial"/>
          <w:lang w:val="id-ID"/>
        </w:rPr>
      </w:pPr>
      <w:r w:rsidRPr="00FB580B">
        <w:rPr>
          <w:rFonts w:ascii="Arial" w:hAnsi="Arial" w:cs="Arial"/>
          <w:lang w:val="id-ID"/>
        </w:rPr>
        <w:t>Functional Training yaitu diklat yang bertujuan meningkatkan kompetensi teknis sesuai dengan jabatan (job desk) pegawai.</w:t>
      </w:r>
    </w:p>
    <w:p w:rsidR="00FB580B" w:rsidRDefault="008C67E5" w:rsidP="00FC548D">
      <w:pPr>
        <w:pStyle w:val="ListParagraph"/>
        <w:numPr>
          <w:ilvl w:val="0"/>
          <w:numId w:val="46"/>
        </w:numPr>
        <w:tabs>
          <w:tab w:val="left" w:pos="-2552"/>
          <w:tab w:val="left" w:pos="-2268"/>
          <w:tab w:val="left" w:pos="567"/>
        </w:tabs>
        <w:spacing w:after="0" w:line="360" w:lineRule="auto"/>
        <w:ind w:left="567"/>
        <w:jc w:val="both"/>
        <w:rPr>
          <w:rFonts w:ascii="Arial" w:hAnsi="Arial" w:cs="Arial"/>
          <w:lang w:val="id-ID"/>
        </w:rPr>
      </w:pPr>
      <w:r w:rsidRPr="00FB580B">
        <w:rPr>
          <w:rFonts w:ascii="Arial" w:hAnsi="Arial" w:cs="Arial"/>
          <w:lang w:val="id-ID"/>
        </w:rPr>
        <w:t>Behaviour Training yaitu diklat yang bertujuan meningkatkan kompetensi perilaku pegawai pada level dan jabatan tertentu.</w:t>
      </w:r>
    </w:p>
    <w:p w:rsidR="00EE2969" w:rsidRPr="00353AF3" w:rsidRDefault="008C67E5" w:rsidP="00353AF3">
      <w:pPr>
        <w:pStyle w:val="ListParagraph"/>
        <w:numPr>
          <w:ilvl w:val="0"/>
          <w:numId w:val="46"/>
        </w:numPr>
        <w:tabs>
          <w:tab w:val="left" w:pos="-2552"/>
          <w:tab w:val="left" w:pos="-2268"/>
          <w:tab w:val="left" w:pos="567"/>
        </w:tabs>
        <w:spacing w:after="0" w:line="360" w:lineRule="auto"/>
        <w:ind w:left="567"/>
        <w:jc w:val="both"/>
        <w:rPr>
          <w:rFonts w:ascii="Arial" w:hAnsi="Arial" w:cs="Arial"/>
          <w:lang w:val="id-ID"/>
        </w:rPr>
      </w:pPr>
      <w:r w:rsidRPr="00FB580B">
        <w:rPr>
          <w:rFonts w:ascii="Arial" w:hAnsi="Arial" w:cs="Arial"/>
          <w:lang w:val="id-ID"/>
        </w:rPr>
        <w:t>Managerial Training yaitu diklat yang bertujuan meningkatkan kompetensi manajerial dan leadership pegawai BSM yang menduduki jabatan struktural.</w:t>
      </w:r>
    </w:p>
    <w:p w:rsidR="00E25C1B" w:rsidRDefault="004E4487" w:rsidP="004E4487">
      <w:pPr>
        <w:tabs>
          <w:tab w:val="left" w:pos="-2552"/>
          <w:tab w:val="left" w:pos="-2268"/>
          <w:tab w:val="left" w:pos="426"/>
        </w:tabs>
        <w:spacing w:after="0" w:line="360" w:lineRule="auto"/>
        <w:jc w:val="center"/>
        <w:rPr>
          <w:rFonts w:ascii="Arial" w:hAnsi="Arial" w:cs="Arial"/>
          <w:lang w:val="id-ID"/>
        </w:rPr>
      </w:pPr>
      <w:r>
        <w:rPr>
          <w:rFonts w:ascii="Arial" w:hAnsi="Arial" w:cs="Arial"/>
          <w:lang w:val="id-ID"/>
        </w:rPr>
        <w:t>Tabel 3.1 Daftar Sumber Daya manusia Yang Terdapat Pada PT. Bank Syariah Mandiri Kantor Cabang Bogor Tajur</w:t>
      </w:r>
    </w:p>
    <w:tbl>
      <w:tblPr>
        <w:tblStyle w:val="TableGrid"/>
        <w:tblW w:w="0" w:type="auto"/>
        <w:tblInd w:w="108" w:type="dxa"/>
        <w:tblLook w:val="04A0" w:firstRow="1" w:lastRow="0" w:firstColumn="1" w:lastColumn="0" w:noHBand="0" w:noVBand="1"/>
      </w:tblPr>
      <w:tblGrid>
        <w:gridCol w:w="706"/>
        <w:gridCol w:w="2938"/>
        <w:gridCol w:w="1390"/>
        <w:gridCol w:w="3015"/>
      </w:tblGrid>
      <w:tr w:rsidR="004E4487" w:rsidTr="00151602">
        <w:trPr>
          <w:trHeight w:val="563"/>
        </w:trPr>
        <w:tc>
          <w:tcPr>
            <w:tcW w:w="709" w:type="dxa"/>
            <w:vAlign w:val="center"/>
          </w:tcPr>
          <w:p w:rsidR="004E4487" w:rsidRPr="00151602" w:rsidRDefault="004E4487" w:rsidP="00151602">
            <w:pPr>
              <w:tabs>
                <w:tab w:val="left" w:pos="-2552"/>
                <w:tab w:val="left" w:pos="-2268"/>
                <w:tab w:val="left" w:pos="426"/>
              </w:tabs>
              <w:spacing w:line="360" w:lineRule="auto"/>
              <w:jc w:val="center"/>
              <w:rPr>
                <w:rFonts w:ascii="Arial" w:hAnsi="Arial" w:cs="Arial"/>
                <w:b/>
                <w:lang w:val="id-ID"/>
              </w:rPr>
            </w:pPr>
            <w:r w:rsidRPr="00151602">
              <w:rPr>
                <w:rFonts w:ascii="Arial" w:hAnsi="Arial" w:cs="Arial"/>
                <w:b/>
                <w:lang w:val="id-ID"/>
              </w:rPr>
              <w:t>No.</w:t>
            </w:r>
          </w:p>
        </w:tc>
        <w:tc>
          <w:tcPr>
            <w:tcW w:w="2977" w:type="dxa"/>
            <w:vAlign w:val="center"/>
          </w:tcPr>
          <w:p w:rsidR="004E4487" w:rsidRPr="00151602" w:rsidRDefault="004E4487" w:rsidP="00151602">
            <w:pPr>
              <w:tabs>
                <w:tab w:val="left" w:pos="-2552"/>
                <w:tab w:val="left" w:pos="-2268"/>
                <w:tab w:val="left" w:pos="426"/>
              </w:tabs>
              <w:spacing w:line="360" w:lineRule="auto"/>
              <w:jc w:val="center"/>
              <w:rPr>
                <w:rFonts w:ascii="Arial" w:hAnsi="Arial" w:cs="Arial"/>
                <w:b/>
                <w:lang w:val="id-ID"/>
              </w:rPr>
            </w:pPr>
            <w:r w:rsidRPr="00151602">
              <w:rPr>
                <w:rFonts w:ascii="Arial" w:hAnsi="Arial" w:cs="Arial"/>
                <w:b/>
                <w:lang w:val="id-ID"/>
              </w:rPr>
              <w:t>Nama</w:t>
            </w:r>
          </w:p>
        </w:tc>
        <w:tc>
          <w:tcPr>
            <w:tcW w:w="1305" w:type="dxa"/>
            <w:vAlign w:val="center"/>
          </w:tcPr>
          <w:p w:rsidR="004E4487" w:rsidRPr="00151602" w:rsidRDefault="004E4487" w:rsidP="00151602">
            <w:pPr>
              <w:tabs>
                <w:tab w:val="left" w:pos="-2552"/>
                <w:tab w:val="left" w:pos="-2268"/>
                <w:tab w:val="left" w:pos="426"/>
              </w:tabs>
              <w:spacing w:line="360" w:lineRule="auto"/>
              <w:jc w:val="center"/>
              <w:rPr>
                <w:rFonts w:ascii="Arial" w:hAnsi="Arial" w:cs="Arial"/>
                <w:b/>
                <w:lang w:val="id-ID"/>
              </w:rPr>
            </w:pPr>
            <w:r w:rsidRPr="00151602">
              <w:rPr>
                <w:rFonts w:ascii="Arial" w:hAnsi="Arial" w:cs="Arial"/>
                <w:b/>
                <w:lang w:val="id-ID"/>
              </w:rPr>
              <w:t>Pendidikan</w:t>
            </w:r>
          </w:p>
        </w:tc>
        <w:tc>
          <w:tcPr>
            <w:tcW w:w="3055" w:type="dxa"/>
            <w:vAlign w:val="center"/>
          </w:tcPr>
          <w:p w:rsidR="004E4487" w:rsidRPr="00151602" w:rsidRDefault="004E4487" w:rsidP="00151602">
            <w:pPr>
              <w:tabs>
                <w:tab w:val="left" w:pos="-2552"/>
                <w:tab w:val="left" w:pos="-2268"/>
                <w:tab w:val="left" w:pos="426"/>
              </w:tabs>
              <w:spacing w:line="360" w:lineRule="auto"/>
              <w:jc w:val="center"/>
              <w:rPr>
                <w:rFonts w:ascii="Arial" w:hAnsi="Arial" w:cs="Arial"/>
                <w:b/>
                <w:lang w:val="id-ID"/>
              </w:rPr>
            </w:pPr>
            <w:r w:rsidRPr="00151602">
              <w:rPr>
                <w:rFonts w:ascii="Arial" w:hAnsi="Arial" w:cs="Arial"/>
                <w:b/>
                <w:lang w:val="id-ID"/>
              </w:rPr>
              <w:t>Jabatan</w:t>
            </w:r>
          </w:p>
        </w:tc>
      </w:tr>
      <w:tr w:rsidR="004E4487" w:rsidTr="006275BC">
        <w:tc>
          <w:tcPr>
            <w:tcW w:w="709" w:type="dxa"/>
            <w:vAlign w:val="center"/>
          </w:tcPr>
          <w:p w:rsidR="004E4487" w:rsidRPr="004E4487" w:rsidRDefault="004E4487" w:rsidP="006275BC">
            <w:pPr>
              <w:pStyle w:val="ListParagraph"/>
              <w:tabs>
                <w:tab w:val="left" w:pos="-2552"/>
                <w:tab w:val="left" w:pos="-2268"/>
                <w:tab w:val="left" w:pos="0"/>
              </w:tabs>
              <w:spacing w:line="360" w:lineRule="auto"/>
              <w:ind w:left="0"/>
              <w:jc w:val="center"/>
              <w:rPr>
                <w:rFonts w:ascii="Arial" w:hAnsi="Arial" w:cs="Arial"/>
                <w:lang w:val="id-ID"/>
              </w:rPr>
            </w:pPr>
            <w:r>
              <w:rPr>
                <w:rFonts w:ascii="Arial" w:hAnsi="Arial" w:cs="Arial"/>
                <w:lang w:val="id-ID"/>
              </w:rPr>
              <w:t>1.</w:t>
            </w:r>
          </w:p>
        </w:tc>
        <w:tc>
          <w:tcPr>
            <w:tcW w:w="2977" w:type="dxa"/>
            <w:vAlign w:val="center"/>
          </w:tcPr>
          <w:p w:rsidR="004E4487" w:rsidRDefault="00151602"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Siska Savitri</w:t>
            </w:r>
          </w:p>
        </w:tc>
        <w:tc>
          <w:tcPr>
            <w:tcW w:w="1305" w:type="dxa"/>
            <w:vAlign w:val="center"/>
          </w:tcPr>
          <w:p w:rsidR="004E4487" w:rsidRDefault="00624AAE"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S2</w:t>
            </w:r>
          </w:p>
        </w:tc>
        <w:tc>
          <w:tcPr>
            <w:tcW w:w="3055" w:type="dxa"/>
            <w:vAlign w:val="center"/>
          </w:tcPr>
          <w:p w:rsidR="004E4487" w:rsidRDefault="00151602" w:rsidP="006275BC">
            <w:pPr>
              <w:tabs>
                <w:tab w:val="left" w:pos="-2552"/>
                <w:tab w:val="left" w:pos="-2268"/>
                <w:tab w:val="left" w:pos="426"/>
              </w:tabs>
              <w:spacing w:line="360" w:lineRule="auto"/>
              <w:jc w:val="center"/>
              <w:rPr>
                <w:rFonts w:ascii="Arial" w:hAnsi="Arial" w:cs="Arial"/>
                <w:lang w:val="id-ID"/>
              </w:rPr>
            </w:pPr>
            <w:r w:rsidRPr="00151602">
              <w:rPr>
                <w:rFonts w:ascii="Arial" w:hAnsi="Arial" w:cs="Arial"/>
                <w:lang w:val="id-ID"/>
              </w:rPr>
              <w:t>Branch Manager</w:t>
            </w:r>
          </w:p>
        </w:tc>
      </w:tr>
      <w:tr w:rsidR="004E4487" w:rsidTr="006275BC">
        <w:tc>
          <w:tcPr>
            <w:tcW w:w="709" w:type="dxa"/>
            <w:vAlign w:val="center"/>
          </w:tcPr>
          <w:p w:rsidR="004E4487" w:rsidRPr="004E4487" w:rsidRDefault="004E4487" w:rsidP="006275BC">
            <w:pPr>
              <w:pStyle w:val="ListParagraph"/>
              <w:tabs>
                <w:tab w:val="left" w:pos="-2552"/>
                <w:tab w:val="left" w:pos="-2268"/>
                <w:tab w:val="left" w:pos="0"/>
              </w:tabs>
              <w:spacing w:line="360" w:lineRule="auto"/>
              <w:ind w:left="0"/>
              <w:jc w:val="center"/>
              <w:rPr>
                <w:rFonts w:ascii="Arial" w:hAnsi="Arial" w:cs="Arial"/>
                <w:lang w:val="id-ID"/>
              </w:rPr>
            </w:pPr>
            <w:r>
              <w:rPr>
                <w:rFonts w:ascii="Arial" w:hAnsi="Arial" w:cs="Arial"/>
                <w:lang w:val="id-ID"/>
              </w:rPr>
              <w:t>2.</w:t>
            </w:r>
          </w:p>
        </w:tc>
        <w:tc>
          <w:tcPr>
            <w:tcW w:w="2977" w:type="dxa"/>
            <w:vAlign w:val="center"/>
          </w:tcPr>
          <w:p w:rsidR="004E4487" w:rsidRDefault="004D2FE7"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Damarlia Rahayu</w:t>
            </w:r>
          </w:p>
        </w:tc>
        <w:tc>
          <w:tcPr>
            <w:tcW w:w="1305" w:type="dxa"/>
            <w:vAlign w:val="center"/>
          </w:tcPr>
          <w:p w:rsidR="004E4487" w:rsidRDefault="00624AAE"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S1</w:t>
            </w:r>
          </w:p>
        </w:tc>
        <w:tc>
          <w:tcPr>
            <w:tcW w:w="3055" w:type="dxa"/>
            <w:vAlign w:val="center"/>
          </w:tcPr>
          <w:p w:rsidR="004E4487" w:rsidRDefault="004D2FE7"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Branch Operations and Service Manager</w:t>
            </w:r>
          </w:p>
        </w:tc>
      </w:tr>
      <w:tr w:rsidR="004E4487" w:rsidTr="006275BC">
        <w:tc>
          <w:tcPr>
            <w:tcW w:w="709" w:type="dxa"/>
            <w:vAlign w:val="center"/>
          </w:tcPr>
          <w:p w:rsidR="004E4487" w:rsidRPr="004E4487" w:rsidRDefault="004E4487" w:rsidP="006275BC">
            <w:pPr>
              <w:pStyle w:val="ListParagraph"/>
              <w:tabs>
                <w:tab w:val="left" w:pos="-2552"/>
                <w:tab w:val="left" w:pos="-2268"/>
                <w:tab w:val="left" w:pos="0"/>
              </w:tabs>
              <w:spacing w:line="360" w:lineRule="auto"/>
              <w:ind w:left="0"/>
              <w:jc w:val="center"/>
              <w:rPr>
                <w:rFonts w:ascii="Arial" w:hAnsi="Arial" w:cs="Arial"/>
                <w:lang w:val="id-ID"/>
              </w:rPr>
            </w:pPr>
            <w:r>
              <w:rPr>
                <w:rFonts w:ascii="Arial" w:hAnsi="Arial" w:cs="Arial"/>
                <w:lang w:val="id-ID"/>
              </w:rPr>
              <w:t>3.</w:t>
            </w:r>
          </w:p>
        </w:tc>
        <w:tc>
          <w:tcPr>
            <w:tcW w:w="2977" w:type="dxa"/>
            <w:vAlign w:val="center"/>
          </w:tcPr>
          <w:p w:rsidR="004E4487" w:rsidRDefault="004D2FE7"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Muhamad Masyhud</w:t>
            </w:r>
          </w:p>
        </w:tc>
        <w:tc>
          <w:tcPr>
            <w:tcW w:w="1305" w:type="dxa"/>
            <w:vAlign w:val="center"/>
          </w:tcPr>
          <w:p w:rsidR="004E4487" w:rsidRDefault="00624AAE"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D3</w:t>
            </w:r>
          </w:p>
        </w:tc>
        <w:tc>
          <w:tcPr>
            <w:tcW w:w="3055" w:type="dxa"/>
            <w:vAlign w:val="center"/>
          </w:tcPr>
          <w:p w:rsidR="004E4487" w:rsidRDefault="004D2FE7" w:rsidP="006275BC">
            <w:pPr>
              <w:tabs>
                <w:tab w:val="left" w:pos="-2552"/>
                <w:tab w:val="left" w:pos="-2268"/>
                <w:tab w:val="left" w:pos="426"/>
              </w:tabs>
              <w:spacing w:line="360" w:lineRule="auto"/>
              <w:jc w:val="center"/>
              <w:rPr>
                <w:rFonts w:ascii="Arial" w:hAnsi="Arial" w:cs="Arial"/>
                <w:lang w:val="id-ID"/>
              </w:rPr>
            </w:pPr>
            <w:r w:rsidRPr="008A5EE6">
              <w:rPr>
                <w:rFonts w:ascii="Arial" w:hAnsi="Arial" w:cs="Arial"/>
                <w:lang w:val="id-ID"/>
              </w:rPr>
              <w:t>Staff Back Office</w:t>
            </w:r>
          </w:p>
        </w:tc>
      </w:tr>
      <w:tr w:rsidR="004E4487" w:rsidTr="006275BC">
        <w:tc>
          <w:tcPr>
            <w:tcW w:w="709" w:type="dxa"/>
            <w:vAlign w:val="center"/>
          </w:tcPr>
          <w:p w:rsidR="004E4487" w:rsidRDefault="004E4487"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4.</w:t>
            </w:r>
          </w:p>
        </w:tc>
        <w:tc>
          <w:tcPr>
            <w:tcW w:w="2977" w:type="dxa"/>
            <w:vAlign w:val="center"/>
          </w:tcPr>
          <w:p w:rsidR="004E4487" w:rsidRDefault="004D2FE7"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Tini Sri Hartini</w:t>
            </w:r>
          </w:p>
        </w:tc>
        <w:tc>
          <w:tcPr>
            <w:tcW w:w="1305" w:type="dxa"/>
            <w:vAlign w:val="center"/>
          </w:tcPr>
          <w:p w:rsidR="004E4487" w:rsidRDefault="00624AAE"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S1</w:t>
            </w:r>
          </w:p>
        </w:tc>
        <w:tc>
          <w:tcPr>
            <w:tcW w:w="3055" w:type="dxa"/>
            <w:vAlign w:val="center"/>
          </w:tcPr>
          <w:p w:rsidR="004E4487" w:rsidRDefault="004D2FE7" w:rsidP="006275BC">
            <w:pPr>
              <w:tabs>
                <w:tab w:val="left" w:pos="-2552"/>
                <w:tab w:val="left" w:pos="-2268"/>
                <w:tab w:val="left" w:pos="426"/>
              </w:tabs>
              <w:spacing w:line="360" w:lineRule="auto"/>
              <w:jc w:val="center"/>
              <w:rPr>
                <w:rFonts w:ascii="Arial" w:hAnsi="Arial" w:cs="Arial"/>
                <w:lang w:val="id-ID"/>
              </w:rPr>
            </w:pPr>
            <w:r w:rsidRPr="008A5EE6">
              <w:rPr>
                <w:rFonts w:ascii="Arial" w:hAnsi="Arial" w:cs="Arial"/>
                <w:lang w:val="id-ID"/>
              </w:rPr>
              <w:t>Customer Service</w:t>
            </w:r>
          </w:p>
        </w:tc>
      </w:tr>
      <w:tr w:rsidR="004E4487" w:rsidTr="006275BC">
        <w:tc>
          <w:tcPr>
            <w:tcW w:w="709" w:type="dxa"/>
            <w:vAlign w:val="center"/>
          </w:tcPr>
          <w:p w:rsidR="004E4487" w:rsidRDefault="004E4487"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5.</w:t>
            </w:r>
          </w:p>
        </w:tc>
        <w:tc>
          <w:tcPr>
            <w:tcW w:w="2977" w:type="dxa"/>
            <w:vAlign w:val="center"/>
          </w:tcPr>
          <w:p w:rsidR="004E4487" w:rsidRDefault="004D2FE7"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Ilhamsyah</w:t>
            </w:r>
          </w:p>
        </w:tc>
        <w:tc>
          <w:tcPr>
            <w:tcW w:w="1305" w:type="dxa"/>
            <w:vAlign w:val="center"/>
          </w:tcPr>
          <w:p w:rsidR="004E4487" w:rsidRDefault="00624AAE"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D3</w:t>
            </w:r>
          </w:p>
        </w:tc>
        <w:tc>
          <w:tcPr>
            <w:tcW w:w="3055" w:type="dxa"/>
            <w:vAlign w:val="center"/>
          </w:tcPr>
          <w:p w:rsidR="004E4487" w:rsidRDefault="004D2FE7" w:rsidP="006275BC">
            <w:pPr>
              <w:tabs>
                <w:tab w:val="left" w:pos="-2552"/>
                <w:tab w:val="left" w:pos="-2268"/>
                <w:tab w:val="left" w:pos="426"/>
              </w:tabs>
              <w:spacing w:line="360" w:lineRule="auto"/>
              <w:jc w:val="center"/>
              <w:rPr>
                <w:rFonts w:ascii="Arial" w:hAnsi="Arial" w:cs="Arial"/>
                <w:lang w:val="id-ID"/>
              </w:rPr>
            </w:pPr>
            <w:r w:rsidRPr="008A5EE6">
              <w:rPr>
                <w:rFonts w:ascii="Arial" w:hAnsi="Arial" w:cs="Arial"/>
                <w:lang w:val="id-ID"/>
              </w:rPr>
              <w:t>Teller</w:t>
            </w:r>
          </w:p>
        </w:tc>
      </w:tr>
      <w:tr w:rsidR="004E4487" w:rsidTr="006275BC">
        <w:tc>
          <w:tcPr>
            <w:tcW w:w="709" w:type="dxa"/>
            <w:vAlign w:val="center"/>
          </w:tcPr>
          <w:p w:rsidR="004E4487" w:rsidRDefault="004E4487"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6.</w:t>
            </w:r>
          </w:p>
        </w:tc>
        <w:tc>
          <w:tcPr>
            <w:tcW w:w="2977" w:type="dxa"/>
            <w:vAlign w:val="center"/>
          </w:tcPr>
          <w:p w:rsidR="004E4487" w:rsidRDefault="004D2FE7" w:rsidP="006275BC">
            <w:pPr>
              <w:tabs>
                <w:tab w:val="left" w:pos="-2552"/>
                <w:tab w:val="left" w:pos="-2268"/>
                <w:tab w:val="left" w:pos="426"/>
              </w:tabs>
              <w:spacing w:line="360" w:lineRule="auto"/>
              <w:jc w:val="center"/>
              <w:rPr>
                <w:rFonts w:ascii="Arial" w:hAnsi="Arial" w:cs="Arial"/>
                <w:lang w:val="id-ID"/>
              </w:rPr>
            </w:pPr>
            <w:r w:rsidRPr="008A5EE6">
              <w:rPr>
                <w:rFonts w:ascii="Arial" w:hAnsi="Arial" w:cs="Arial"/>
                <w:lang w:val="id-ID"/>
              </w:rPr>
              <w:t>Dede Rahma</w:t>
            </w:r>
          </w:p>
        </w:tc>
        <w:tc>
          <w:tcPr>
            <w:tcW w:w="1305" w:type="dxa"/>
            <w:vAlign w:val="center"/>
          </w:tcPr>
          <w:p w:rsidR="004E4487" w:rsidRDefault="00624AAE"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D3</w:t>
            </w:r>
          </w:p>
        </w:tc>
        <w:tc>
          <w:tcPr>
            <w:tcW w:w="3055" w:type="dxa"/>
            <w:vAlign w:val="center"/>
          </w:tcPr>
          <w:p w:rsidR="004E4487" w:rsidRDefault="004D2FE7" w:rsidP="006275BC">
            <w:pPr>
              <w:tabs>
                <w:tab w:val="left" w:pos="-2552"/>
                <w:tab w:val="left" w:pos="-2268"/>
                <w:tab w:val="left" w:pos="426"/>
              </w:tabs>
              <w:spacing w:line="360" w:lineRule="auto"/>
              <w:jc w:val="center"/>
              <w:rPr>
                <w:rFonts w:ascii="Arial" w:hAnsi="Arial" w:cs="Arial"/>
                <w:lang w:val="id-ID"/>
              </w:rPr>
            </w:pPr>
            <w:r w:rsidRPr="008A5EE6">
              <w:rPr>
                <w:rFonts w:ascii="Arial" w:hAnsi="Arial" w:cs="Arial"/>
                <w:lang w:val="id-ID"/>
              </w:rPr>
              <w:t>Teller</w:t>
            </w:r>
          </w:p>
        </w:tc>
      </w:tr>
      <w:tr w:rsidR="004E4487" w:rsidTr="006275BC">
        <w:tc>
          <w:tcPr>
            <w:tcW w:w="709" w:type="dxa"/>
            <w:vAlign w:val="center"/>
          </w:tcPr>
          <w:p w:rsidR="004E4487" w:rsidRDefault="004E4487"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7.</w:t>
            </w:r>
          </w:p>
        </w:tc>
        <w:tc>
          <w:tcPr>
            <w:tcW w:w="2977" w:type="dxa"/>
            <w:vAlign w:val="center"/>
          </w:tcPr>
          <w:p w:rsidR="004E4487" w:rsidRDefault="004D2FE7"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Denny</w:t>
            </w:r>
          </w:p>
        </w:tc>
        <w:tc>
          <w:tcPr>
            <w:tcW w:w="1305" w:type="dxa"/>
            <w:vAlign w:val="center"/>
          </w:tcPr>
          <w:p w:rsidR="004E4487" w:rsidRDefault="00624AAE"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S1</w:t>
            </w:r>
          </w:p>
        </w:tc>
        <w:tc>
          <w:tcPr>
            <w:tcW w:w="3055" w:type="dxa"/>
            <w:vAlign w:val="center"/>
          </w:tcPr>
          <w:p w:rsidR="004E4487" w:rsidRDefault="004D2FE7"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Sales Force</w:t>
            </w:r>
          </w:p>
        </w:tc>
      </w:tr>
      <w:tr w:rsidR="004E4487" w:rsidTr="006275BC">
        <w:tc>
          <w:tcPr>
            <w:tcW w:w="709" w:type="dxa"/>
            <w:vAlign w:val="center"/>
          </w:tcPr>
          <w:p w:rsidR="004E4487" w:rsidRDefault="004E4487"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8.</w:t>
            </w:r>
          </w:p>
        </w:tc>
        <w:tc>
          <w:tcPr>
            <w:tcW w:w="2977" w:type="dxa"/>
            <w:vAlign w:val="center"/>
          </w:tcPr>
          <w:p w:rsidR="004E4487" w:rsidRDefault="008A5EE6" w:rsidP="006275BC">
            <w:pPr>
              <w:tabs>
                <w:tab w:val="left" w:pos="-2552"/>
                <w:tab w:val="left" w:pos="-2268"/>
                <w:tab w:val="left" w:pos="426"/>
              </w:tabs>
              <w:spacing w:line="360" w:lineRule="auto"/>
              <w:jc w:val="center"/>
              <w:rPr>
                <w:rFonts w:ascii="Arial" w:hAnsi="Arial" w:cs="Arial"/>
                <w:lang w:val="id-ID"/>
              </w:rPr>
            </w:pPr>
            <w:r w:rsidRPr="008A5EE6">
              <w:rPr>
                <w:rFonts w:ascii="Arial" w:hAnsi="Arial" w:cs="Arial"/>
                <w:lang w:val="id-ID"/>
              </w:rPr>
              <w:t>Yosep Santoso</w:t>
            </w:r>
          </w:p>
        </w:tc>
        <w:tc>
          <w:tcPr>
            <w:tcW w:w="1305" w:type="dxa"/>
            <w:vAlign w:val="center"/>
          </w:tcPr>
          <w:p w:rsidR="004E4487" w:rsidRDefault="00624AAE"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S1</w:t>
            </w:r>
          </w:p>
        </w:tc>
        <w:tc>
          <w:tcPr>
            <w:tcW w:w="3055" w:type="dxa"/>
            <w:vAlign w:val="center"/>
          </w:tcPr>
          <w:p w:rsidR="004E4487" w:rsidRDefault="004D2FE7"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Consumer Banking Relationship Manager</w:t>
            </w:r>
          </w:p>
        </w:tc>
      </w:tr>
      <w:tr w:rsidR="004E4487" w:rsidTr="006275BC">
        <w:tc>
          <w:tcPr>
            <w:tcW w:w="709" w:type="dxa"/>
            <w:vAlign w:val="center"/>
          </w:tcPr>
          <w:p w:rsidR="004E4487" w:rsidRDefault="004E4487"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9.</w:t>
            </w:r>
          </w:p>
        </w:tc>
        <w:tc>
          <w:tcPr>
            <w:tcW w:w="2977" w:type="dxa"/>
            <w:vAlign w:val="center"/>
          </w:tcPr>
          <w:p w:rsidR="004E4487" w:rsidRDefault="00EE2969"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Agathis Istiqomah</w:t>
            </w:r>
          </w:p>
        </w:tc>
        <w:tc>
          <w:tcPr>
            <w:tcW w:w="1305" w:type="dxa"/>
            <w:vAlign w:val="center"/>
          </w:tcPr>
          <w:p w:rsidR="004E4487" w:rsidRDefault="00624AAE"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S1</w:t>
            </w:r>
          </w:p>
        </w:tc>
        <w:tc>
          <w:tcPr>
            <w:tcW w:w="3055" w:type="dxa"/>
            <w:vAlign w:val="center"/>
          </w:tcPr>
          <w:p w:rsidR="004E4487" w:rsidRDefault="004D2FE7"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Junior Consumer Banking Relationship Manager</w:t>
            </w:r>
          </w:p>
        </w:tc>
      </w:tr>
      <w:tr w:rsidR="004E4487" w:rsidTr="006275BC">
        <w:tc>
          <w:tcPr>
            <w:tcW w:w="709" w:type="dxa"/>
            <w:vAlign w:val="center"/>
          </w:tcPr>
          <w:p w:rsidR="004E4487" w:rsidRDefault="004E4487"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10.</w:t>
            </w:r>
          </w:p>
        </w:tc>
        <w:tc>
          <w:tcPr>
            <w:tcW w:w="2977" w:type="dxa"/>
            <w:vAlign w:val="center"/>
          </w:tcPr>
          <w:p w:rsidR="004E4487" w:rsidRDefault="004D2FE7"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Meidi Firmansyah</w:t>
            </w:r>
          </w:p>
        </w:tc>
        <w:tc>
          <w:tcPr>
            <w:tcW w:w="1305" w:type="dxa"/>
            <w:vAlign w:val="center"/>
          </w:tcPr>
          <w:p w:rsidR="004E4487" w:rsidRDefault="00624AAE"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S1</w:t>
            </w:r>
          </w:p>
        </w:tc>
        <w:tc>
          <w:tcPr>
            <w:tcW w:w="3055" w:type="dxa"/>
            <w:vAlign w:val="center"/>
          </w:tcPr>
          <w:p w:rsidR="004E4487" w:rsidRDefault="004D2FE7" w:rsidP="006275BC">
            <w:pPr>
              <w:tabs>
                <w:tab w:val="left" w:pos="-2552"/>
                <w:tab w:val="left" w:pos="-2268"/>
                <w:tab w:val="left" w:pos="426"/>
              </w:tabs>
              <w:spacing w:line="360" w:lineRule="auto"/>
              <w:jc w:val="center"/>
              <w:rPr>
                <w:rFonts w:ascii="Arial" w:hAnsi="Arial" w:cs="Arial"/>
                <w:lang w:val="id-ID"/>
              </w:rPr>
            </w:pPr>
            <w:r w:rsidRPr="008A5EE6">
              <w:rPr>
                <w:rFonts w:ascii="Arial" w:hAnsi="Arial" w:cs="Arial"/>
                <w:lang w:val="id-ID"/>
              </w:rPr>
              <w:t>Pawning Officer</w:t>
            </w:r>
          </w:p>
        </w:tc>
      </w:tr>
      <w:tr w:rsidR="00624AAE" w:rsidTr="006275BC">
        <w:tc>
          <w:tcPr>
            <w:tcW w:w="709" w:type="dxa"/>
            <w:vAlign w:val="center"/>
          </w:tcPr>
          <w:p w:rsidR="00624AAE" w:rsidRDefault="00624AAE"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11.</w:t>
            </w:r>
          </w:p>
        </w:tc>
        <w:tc>
          <w:tcPr>
            <w:tcW w:w="2977" w:type="dxa"/>
            <w:vAlign w:val="center"/>
          </w:tcPr>
          <w:p w:rsidR="00624AAE" w:rsidRDefault="004D2FE7"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Nur Fitri Hidayati</w:t>
            </w:r>
          </w:p>
        </w:tc>
        <w:tc>
          <w:tcPr>
            <w:tcW w:w="1305" w:type="dxa"/>
            <w:vAlign w:val="center"/>
          </w:tcPr>
          <w:p w:rsidR="00624AAE" w:rsidRDefault="00624AAE"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S1</w:t>
            </w:r>
          </w:p>
        </w:tc>
        <w:tc>
          <w:tcPr>
            <w:tcW w:w="3055" w:type="dxa"/>
            <w:vAlign w:val="center"/>
          </w:tcPr>
          <w:p w:rsidR="00624AAE" w:rsidRDefault="004D2FE7" w:rsidP="006275BC">
            <w:pPr>
              <w:tabs>
                <w:tab w:val="left" w:pos="-2552"/>
                <w:tab w:val="left" w:pos="-2268"/>
                <w:tab w:val="left" w:pos="426"/>
              </w:tabs>
              <w:spacing w:line="360" w:lineRule="auto"/>
              <w:jc w:val="center"/>
              <w:rPr>
                <w:rFonts w:ascii="Arial" w:hAnsi="Arial" w:cs="Arial"/>
                <w:lang w:val="id-ID"/>
              </w:rPr>
            </w:pPr>
            <w:r w:rsidRPr="008A5EE6">
              <w:rPr>
                <w:rFonts w:ascii="Arial" w:hAnsi="Arial" w:cs="Arial"/>
                <w:lang w:val="id-ID"/>
              </w:rPr>
              <w:t>Pawning Staff</w:t>
            </w:r>
          </w:p>
        </w:tc>
      </w:tr>
      <w:tr w:rsidR="00624AAE" w:rsidTr="006275BC">
        <w:tc>
          <w:tcPr>
            <w:tcW w:w="709" w:type="dxa"/>
            <w:vAlign w:val="center"/>
          </w:tcPr>
          <w:p w:rsidR="00624AAE" w:rsidRDefault="00624AAE"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12.</w:t>
            </w:r>
          </w:p>
        </w:tc>
        <w:tc>
          <w:tcPr>
            <w:tcW w:w="2977" w:type="dxa"/>
            <w:vAlign w:val="center"/>
          </w:tcPr>
          <w:p w:rsidR="00624AAE" w:rsidRDefault="006275BC"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Zuldin Setiawan</w:t>
            </w:r>
          </w:p>
        </w:tc>
        <w:tc>
          <w:tcPr>
            <w:tcW w:w="1305" w:type="dxa"/>
            <w:vAlign w:val="center"/>
          </w:tcPr>
          <w:p w:rsidR="00624AAE" w:rsidRDefault="00624AAE"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S1</w:t>
            </w:r>
          </w:p>
        </w:tc>
        <w:tc>
          <w:tcPr>
            <w:tcW w:w="3055" w:type="dxa"/>
            <w:vAlign w:val="center"/>
          </w:tcPr>
          <w:p w:rsidR="00624AAE" w:rsidRDefault="004D2FE7"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Micro Banking Manager</w:t>
            </w:r>
          </w:p>
        </w:tc>
      </w:tr>
      <w:tr w:rsidR="00624AAE" w:rsidTr="006275BC">
        <w:tc>
          <w:tcPr>
            <w:tcW w:w="709" w:type="dxa"/>
            <w:vAlign w:val="center"/>
          </w:tcPr>
          <w:p w:rsidR="00624AAE" w:rsidRDefault="00624AAE"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lastRenderedPageBreak/>
              <w:t>13.</w:t>
            </w:r>
          </w:p>
        </w:tc>
        <w:tc>
          <w:tcPr>
            <w:tcW w:w="2977" w:type="dxa"/>
            <w:vAlign w:val="center"/>
          </w:tcPr>
          <w:p w:rsidR="00624AAE" w:rsidRDefault="006275BC"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Denden Aris</w:t>
            </w:r>
          </w:p>
        </w:tc>
        <w:tc>
          <w:tcPr>
            <w:tcW w:w="1305" w:type="dxa"/>
            <w:vAlign w:val="center"/>
          </w:tcPr>
          <w:p w:rsidR="00624AAE" w:rsidRDefault="00624AAE"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S1</w:t>
            </w:r>
          </w:p>
        </w:tc>
        <w:tc>
          <w:tcPr>
            <w:tcW w:w="3055" w:type="dxa"/>
            <w:vAlign w:val="center"/>
          </w:tcPr>
          <w:p w:rsidR="00624AAE" w:rsidRDefault="00565411" w:rsidP="006275BC">
            <w:pPr>
              <w:tabs>
                <w:tab w:val="left" w:pos="-2552"/>
                <w:tab w:val="left" w:pos="-2268"/>
                <w:tab w:val="left" w:pos="426"/>
              </w:tabs>
              <w:spacing w:line="360" w:lineRule="auto"/>
              <w:jc w:val="center"/>
              <w:rPr>
                <w:rFonts w:ascii="Arial" w:hAnsi="Arial" w:cs="Arial"/>
                <w:lang w:val="id-ID"/>
              </w:rPr>
            </w:pPr>
            <w:r>
              <w:rPr>
                <w:rFonts w:ascii="Arial" w:hAnsi="Arial" w:cs="Arial"/>
                <w:noProof/>
              </w:rPr>
              <mc:AlternateContent>
                <mc:Choice Requires="wps">
                  <w:drawing>
                    <wp:anchor distT="0" distB="0" distL="114300" distR="114300" simplePos="0" relativeHeight="251722752" behindDoc="0" locked="0" layoutInCell="1" allowOverlap="1">
                      <wp:simplePos x="0" y="0"/>
                      <wp:positionH relativeFrom="column">
                        <wp:posOffset>1562735</wp:posOffset>
                      </wp:positionH>
                      <wp:positionV relativeFrom="paragraph">
                        <wp:posOffset>-772795</wp:posOffset>
                      </wp:positionV>
                      <wp:extent cx="361950" cy="351790"/>
                      <wp:effectExtent l="635" t="0" r="0" b="1270"/>
                      <wp:wrapNone/>
                      <wp:docPr id="3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1F3E" w:rsidRPr="00DD5962" w:rsidRDefault="00251F3E" w:rsidP="00251F3E">
                                  <w:pPr>
                                    <w:rPr>
                                      <w:rFonts w:ascii="Arial" w:hAnsi="Arial" w:cs="Arial"/>
                                    </w:rPr>
                                  </w:pPr>
                                  <w:r>
                                    <w:rPr>
                                      <w:rFonts w:ascii="Arial" w:hAnsi="Arial" w:cs="Arial"/>
                                    </w:rPr>
                                    <w:t>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left:0;text-align:left;margin-left:123.05pt;margin-top:-60.85pt;width:28.5pt;height:27.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" stroked="f">
                      <v:textbox>
                        <w:txbxContent>
                          <w:p w:rsidR="00251F3E" w:rsidRPr="00DD5962" w:rsidRDefault="00251F3E" w:rsidP="00251F3E">
                            <w:pPr>
                              <w:rPr>
                                <w:rFonts w:ascii="Arial" w:hAnsi="Arial" w:cs="Arial"/>
                              </w:rPr>
                            </w:pPr>
                            <w:r>
                              <w:rPr>
                                <w:rFonts w:ascii="Arial" w:hAnsi="Arial" w:cs="Arial"/>
                              </w:rPr>
                              <w:t>42</w:t>
                            </w:r>
                          </w:p>
                        </w:txbxContent>
                      </v:textbox>
                    </v:shape>
                  </w:pict>
                </mc:Fallback>
              </mc:AlternateContent>
            </w:r>
            <w:r w:rsidR="004D2FE7">
              <w:rPr>
                <w:rFonts w:ascii="Arial" w:hAnsi="Arial" w:cs="Arial"/>
                <w:lang w:val="id-ID"/>
              </w:rPr>
              <w:t>Retail Sales Executive</w:t>
            </w:r>
          </w:p>
        </w:tc>
      </w:tr>
      <w:tr w:rsidR="00624AAE" w:rsidTr="006275BC">
        <w:tc>
          <w:tcPr>
            <w:tcW w:w="709" w:type="dxa"/>
            <w:vAlign w:val="center"/>
          </w:tcPr>
          <w:p w:rsidR="00624AAE" w:rsidRDefault="00624AAE"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14.</w:t>
            </w:r>
          </w:p>
        </w:tc>
        <w:tc>
          <w:tcPr>
            <w:tcW w:w="2977" w:type="dxa"/>
            <w:vAlign w:val="center"/>
          </w:tcPr>
          <w:p w:rsidR="00624AAE" w:rsidRDefault="004D2FE7"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Dede Sumantri</w:t>
            </w:r>
          </w:p>
        </w:tc>
        <w:tc>
          <w:tcPr>
            <w:tcW w:w="1305" w:type="dxa"/>
            <w:vAlign w:val="center"/>
          </w:tcPr>
          <w:p w:rsidR="00624AAE" w:rsidRDefault="00624AAE"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S1</w:t>
            </w:r>
          </w:p>
        </w:tc>
        <w:tc>
          <w:tcPr>
            <w:tcW w:w="3055" w:type="dxa"/>
            <w:vAlign w:val="center"/>
          </w:tcPr>
          <w:p w:rsidR="00624AAE" w:rsidRDefault="004D2FE7" w:rsidP="006275BC">
            <w:pPr>
              <w:tabs>
                <w:tab w:val="left" w:pos="-2552"/>
                <w:tab w:val="left" w:pos="-2268"/>
                <w:tab w:val="left" w:pos="426"/>
              </w:tabs>
              <w:spacing w:line="360" w:lineRule="auto"/>
              <w:jc w:val="center"/>
              <w:rPr>
                <w:rFonts w:ascii="Arial" w:hAnsi="Arial" w:cs="Arial"/>
                <w:lang w:val="id-ID"/>
              </w:rPr>
            </w:pPr>
            <w:r w:rsidRPr="008A5EE6">
              <w:rPr>
                <w:rFonts w:ascii="Arial" w:hAnsi="Arial" w:cs="Arial"/>
                <w:lang w:val="id-ID"/>
              </w:rPr>
              <w:t>Analyst Micro</w:t>
            </w:r>
          </w:p>
        </w:tc>
      </w:tr>
      <w:tr w:rsidR="00624AAE" w:rsidTr="006275BC">
        <w:tc>
          <w:tcPr>
            <w:tcW w:w="709" w:type="dxa"/>
            <w:vAlign w:val="center"/>
          </w:tcPr>
          <w:p w:rsidR="00624AAE" w:rsidRDefault="00624AAE"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15.</w:t>
            </w:r>
          </w:p>
        </w:tc>
        <w:tc>
          <w:tcPr>
            <w:tcW w:w="2977" w:type="dxa"/>
            <w:vAlign w:val="center"/>
          </w:tcPr>
          <w:p w:rsidR="00624AAE" w:rsidRDefault="006275BC"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Rini Oktari</w:t>
            </w:r>
          </w:p>
        </w:tc>
        <w:tc>
          <w:tcPr>
            <w:tcW w:w="1305" w:type="dxa"/>
            <w:vAlign w:val="center"/>
          </w:tcPr>
          <w:p w:rsidR="00624AAE" w:rsidRDefault="00624AAE"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S1</w:t>
            </w:r>
          </w:p>
        </w:tc>
        <w:tc>
          <w:tcPr>
            <w:tcW w:w="3055" w:type="dxa"/>
            <w:vAlign w:val="center"/>
          </w:tcPr>
          <w:p w:rsidR="00624AAE" w:rsidRDefault="004D2FE7"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Micro Admin Staff</w:t>
            </w:r>
          </w:p>
        </w:tc>
      </w:tr>
      <w:tr w:rsidR="00624AAE" w:rsidTr="006275BC">
        <w:tc>
          <w:tcPr>
            <w:tcW w:w="709" w:type="dxa"/>
            <w:vAlign w:val="center"/>
          </w:tcPr>
          <w:p w:rsidR="00624AAE" w:rsidRDefault="00624AAE"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16.</w:t>
            </w:r>
          </w:p>
        </w:tc>
        <w:tc>
          <w:tcPr>
            <w:tcW w:w="2977" w:type="dxa"/>
            <w:vAlign w:val="center"/>
          </w:tcPr>
          <w:p w:rsidR="00624AAE" w:rsidRDefault="004D2FE7"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Firza</w:t>
            </w:r>
          </w:p>
        </w:tc>
        <w:tc>
          <w:tcPr>
            <w:tcW w:w="1305" w:type="dxa"/>
            <w:vAlign w:val="center"/>
          </w:tcPr>
          <w:p w:rsidR="00624AAE" w:rsidRDefault="00624AAE"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S1</w:t>
            </w:r>
          </w:p>
        </w:tc>
        <w:tc>
          <w:tcPr>
            <w:tcW w:w="3055" w:type="dxa"/>
            <w:vAlign w:val="center"/>
          </w:tcPr>
          <w:p w:rsidR="00624AAE" w:rsidRDefault="004D2FE7" w:rsidP="006275BC">
            <w:pPr>
              <w:tabs>
                <w:tab w:val="left" w:pos="-2552"/>
                <w:tab w:val="left" w:pos="-2268"/>
                <w:tab w:val="left" w:pos="426"/>
              </w:tabs>
              <w:spacing w:line="360" w:lineRule="auto"/>
              <w:jc w:val="center"/>
              <w:rPr>
                <w:rFonts w:ascii="Arial" w:hAnsi="Arial" w:cs="Arial"/>
                <w:lang w:val="id-ID"/>
              </w:rPr>
            </w:pPr>
            <w:r w:rsidRPr="008A5EE6">
              <w:rPr>
                <w:rFonts w:ascii="Arial" w:hAnsi="Arial" w:cs="Arial"/>
                <w:lang w:val="id-ID"/>
              </w:rPr>
              <w:t>Collections</w:t>
            </w:r>
          </w:p>
        </w:tc>
      </w:tr>
      <w:tr w:rsidR="00624AAE" w:rsidTr="006275BC">
        <w:tc>
          <w:tcPr>
            <w:tcW w:w="709" w:type="dxa"/>
            <w:vAlign w:val="center"/>
          </w:tcPr>
          <w:p w:rsidR="00624AAE" w:rsidRDefault="00624AAE"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17.</w:t>
            </w:r>
          </w:p>
        </w:tc>
        <w:tc>
          <w:tcPr>
            <w:tcW w:w="2977" w:type="dxa"/>
            <w:vAlign w:val="center"/>
          </w:tcPr>
          <w:p w:rsidR="00624AAE" w:rsidRDefault="004D2FE7"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Muhamad Sobur</w:t>
            </w:r>
          </w:p>
        </w:tc>
        <w:tc>
          <w:tcPr>
            <w:tcW w:w="1305" w:type="dxa"/>
            <w:vAlign w:val="center"/>
          </w:tcPr>
          <w:p w:rsidR="00624AAE" w:rsidRDefault="00624AAE"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SMA</w:t>
            </w:r>
          </w:p>
        </w:tc>
        <w:tc>
          <w:tcPr>
            <w:tcW w:w="3055" w:type="dxa"/>
            <w:vAlign w:val="center"/>
          </w:tcPr>
          <w:p w:rsidR="00624AAE" w:rsidRDefault="008A5EE6" w:rsidP="006275BC">
            <w:pPr>
              <w:tabs>
                <w:tab w:val="left" w:pos="-2552"/>
                <w:tab w:val="left" w:pos="-2268"/>
                <w:tab w:val="left" w:pos="426"/>
              </w:tabs>
              <w:spacing w:line="360" w:lineRule="auto"/>
              <w:jc w:val="center"/>
              <w:rPr>
                <w:rFonts w:ascii="Arial" w:hAnsi="Arial" w:cs="Arial"/>
                <w:lang w:val="id-ID"/>
              </w:rPr>
            </w:pPr>
            <w:r w:rsidRPr="008A5EE6">
              <w:rPr>
                <w:rFonts w:ascii="Arial" w:hAnsi="Arial" w:cs="Arial"/>
                <w:lang w:val="id-ID"/>
              </w:rPr>
              <w:t>Security</w:t>
            </w:r>
          </w:p>
        </w:tc>
      </w:tr>
      <w:tr w:rsidR="00624AAE" w:rsidTr="006275BC">
        <w:tc>
          <w:tcPr>
            <w:tcW w:w="709" w:type="dxa"/>
            <w:vAlign w:val="center"/>
          </w:tcPr>
          <w:p w:rsidR="00624AAE" w:rsidRDefault="00624AAE"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18.</w:t>
            </w:r>
          </w:p>
        </w:tc>
        <w:tc>
          <w:tcPr>
            <w:tcW w:w="2977" w:type="dxa"/>
            <w:vAlign w:val="center"/>
          </w:tcPr>
          <w:p w:rsidR="00624AAE" w:rsidRDefault="008A5EE6"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Ferry</w:t>
            </w:r>
          </w:p>
        </w:tc>
        <w:tc>
          <w:tcPr>
            <w:tcW w:w="1305" w:type="dxa"/>
            <w:vAlign w:val="center"/>
          </w:tcPr>
          <w:p w:rsidR="00624AAE" w:rsidRDefault="00624AAE"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SMA</w:t>
            </w:r>
          </w:p>
        </w:tc>
        <w:tc>
          <w:tcPr>
            <w:tcW w:w="3055" w:type="dxa"/>
            <w:vAlign w:val="center"/>
          </w:tcPr>
          <w:p w:rsidR="00624AAE" w:rsidRDefault="004D2FE7" w:rsidP="006275BC">
            <w:pPr>
              <w:tabs>
                <w:tab w:val="left" w:pos="-2552"/>
                <w:tab w:val="left" w:pos="-2268"/>
                <w:tab w:val="left" w:pos="426"/>
              </w:tabs>
              <w:spacing w:line="360" w:lineRule="auto"/>
              <w:jc w:val="center"/>
              <w:rPr>
                <w:rFonts w:ascii="Arial" w:hAnsi="Arial" w:cs="Arial"/>
                <w:lang w:val="id-ID"/>
              </w:rPr>
            </w:pPr>
            <w:r w:rsidRPr="008A5EE6">
              <w:rPr>
                <w:rFonts w:ascii="Arial" w:hAnsi="Arial" w:cs="Arial"/>
                <w:lang w:val="id-ID"/>
              </w:rPr>
              <w:t>Security</w:t>
            </w:r>
          </w:p>
        </w:tc>
      </w:tr>
      <w:tr w:rsidR="00624AAE" w:rsidTr="006275BC">
        <w:tc>
          <w:tcPr>
            <w:tcW w:w="709" w:type="dxa"/>
            <w:vAlign w:val="center"/>
          </w:tcPr>
          <w:p w:rsidR="00624AAE" w:rsidRDefault="00624AAE"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19.</w:t>
            </w:r>
          </w:p>
        </w:tc>
        <w:tc>
          <w:tcPr>
            <w:tcW w:w="2977" w:type="dxa"/>
            <w:vAlign w:val="center"/>
          </w:tcPr>
          <w:p w:rsidR="00624AAE" w:rsidRDefault="008A5EE6"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Yanto</w:t>
            </w:r>
          </w:p>
        </w:tc>
        <w:tc>
          <w:tcPr>
            <w:tcW w:w="1305" w:type="dxa"/>
            <w:vAlign w:val="center"/>
          </w:tcPr>
          <w:p w:rsidR="00624AAE" w:rsidRDefault="00624AAE"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SMA</w:t>
            </w:r>
          </w:p>
        </w:tc>
        <w:tc>
          <w:tcPr>
            <w:tcW w:w="3055" w:type="dxa"/>
            <w:vAlign w:val="center"/>
          </w:tcPr>
          <w:p w:rsidR="00624AAE" w:rsidRDefault="004D2FE7" w:rsidP="006275BC">
            <w:pPr>
              <w:tabs>
                <w:tab w:val="left" w:pos="-2552"/>
                <w:tab w:val="left" w:pos="-2268"/>
                <w:tab w:val="left" w:pos="426"/>
              </w:tabs>
              <w:spacing w:line="360" w:lineRule="auto"/>
              <w:jc w:val="center"/>
              <w:rPr>
                <w:rFonts w:ascii="Arial" w:hAnsi="Arial" w:cs="Arial"/>
                <w:lang w:val="id-ID"/>
              </w:rPr>
            </w:pPr>
            <w:r w:rsidRPr="008A5EE6">
              <w:rPr>
                <w:rFonts w:ascii="Arial" w:hAnsi="Arial" w:cs="Arial"/>
                <w:lang w:val="id-ID"/>
              </w:rPr>
              <w:t>Security</w:t>
            </w:r>
          </w:p>
        </w:tc>
      </w:tr>
      <w:tr w:rsidR="00624AAE" w:rsidTr="006275BC">
        <w:tc>
          <w:tcPr>
            <w:tcW w:w="709" w:type="dxa"/>
            <w:vAlign w:val="center"/>
          </w:tcPr>
          <w:p w:rsidR="00624AAE" w:rsidRDefault="00624AAE"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20.</w:t>
            </w:r>
          </w:p>
        </w:tc>
        <w:tc>
          <w:tcPr>
            <w:tcW w:w="2977" w:type="dxa"/>
            <w:vAlign w:val="center"/>
          </w:tcPr>
          <w:p w:rsidR="00624AAE" w:rsidRDefault="008A5EE6"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Bambang</w:t>
            </w:r>
          </w:p>
        </w:tc>
        <w:tc>
          <w:tcPr>
            <w:tcW w:w="1305" w:type="dxa"/>
            <w:vAlign w:val="center"/>
          </w:tcPr>
          <w:p w:rsidR="00624AAE" w:rsidRDefault="00624AAE"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SMA</w:t>
            </w:r>
          </w:p>
        </w:tc>
        <w:tc>
          <w:tcPr>
            <w:tcW w:w="3055" w:type="dxa"/>
            <w:vAlign w:val="center"/>
          </w:tcPr>
          <w:p w:rsidR="00624AAE" w:rsidRDefault="008A5EE6" w:rsidP="006275BC">
            <w:pPr>
              <w:tabs>
                <w:tab w:val="left" w:pos="-2552"/>
                <w:tab w:val="left" w:pos="-2268"/>
                <w:tab w:val="left" w:pos="426"/>
              </w:tabs>
              <w:spacing w:line="360" w:lineRule="auto"/>
              <w:jc w:val="center"/>
              <w:rPr>
                <w:rFonts w:ascii="Arial" w:hAnsi="Arial" w:cs="Arial"/>
                <w:lang w:val="id-ID"/>
              </w:rPr>
            </w:pPr>
            <w:r w:rsidRPr="008A5EE6">
              <w:rPr>
                <w:rFonts w:ascii="Arial" w:hAnsi="Arial" w:cs="Arial"/>
                <w:lang w:val="id-ID"/>
              </w:rPr>
              <w:t>Driver</w:t>
            </w:r>
          </w:p>
        </w:tc>
      </w:tr>
      <w:tr w:rsidR="00624AAE" w:rsidTr="006275BC">
        <w:tc>
          <w:tcPr>
            <w:tcW w:w="709" w:type="dxa"/>
            <w:vAlign w:val="center"/>
          </w:tcPr>
          <w:p w:rsidR="00624AAE" w:rsidRDefault="00624AAE"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21.</w:t>
            </w:r>
          </w:p>
        </w:tc>
        <w:tc>
          <w:tcPr>
            <w:tcW w:w="2977" w:type="dxa"/>
            <w:vAlign w:val="center"/>
          </w:tcPr>
          <w:p w:rsidR="00624AAE" w:rsidRDefault="008A5EE6"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Yadi Rusnandi</w:t>
            </w:r>
          </w:p>
        </w:tc>
        <w:tc>
          <w:tcPr>
            <w:tcW w:w="1305" w:type="dxa"/>
            <w:vAlign w:val="center"/>
          </w:tcPr>
          <w:p w:rsidR="00624AAE" w:rsidRDefault="00624AAE" w:rsidP="006275BC">
            <w:pPr>
              <w:tabs>
                <w:tab w:val="left" w:pos="-2552"/>
                <w:tab w:val="left" w:pos="-2268"/>
                <w:tab w:val="left" w:pos="426"/>
              </w:tabs>
              <w:spacing w:line="360" w:lineRule="auto"/>
              <w:jc w:val="center"/>
              <w:rPr>
                <w:rFonts w:ascii="Arial" w:hAnsi="Arial" w:cs="Arial"/>
                <w:lang w:val="id-ID"/>
              </w:rPr>
            </w:pPr>
            <w:r>
              <w:rPr>
                <w:rFonts w:ascii="Arial" w:hAnsi="Arial" w:cs="Arial"/>
                <w:lang w:val="id-ID"/>
              </w:rPr>
              <w:t>SMA</w:t>
            </w:r>
          </w:p>
        </w:tc>
        <w:tc>
          <w:tcPr>
            <w:tcW w:w="3055" w:type="dxa"/>
            <w:vAlign w:val="center"/>
          </w:tcPr>
          <w:p w:rsidR="00624AAE" w:rsidRDefault="008A5EE6" w:rsidP="006275BC">
            <w:pPr>
              <w:tabs>
                <w:tab w:val="left" w:pos="-2552"/>
                <w:tab w:val="left" w:pos="-2268"/>
                <w:tab w:val="left" w:pos="426"/>
              </w:tabs>
              <w:spacing w:line="360" w:lineRule="auto"/>
              <w:jc w:val="center"/>
              <w:rPr>
                <w:rFonts w:ascii="Arial" w:hAnsi="Arial" w:cs="Arial"/>
                <w:lang w:val="id-ID"/>
              </w:rPr>
            </w:pPr>
            <w:r w:rsidRPr="008A5EE6">
              <w:rPr>
                <w:rFonts w:ascii="Arial" w:hAnsi="Arial" w:cs="Arial"/>
                <w:lang w:val="id-ID"/>
              </w:rPr>
              <w:t>Office Boy</w:t>
            </w:r>
          </w:p>
        </w:tc>
      </w:tr>
    </w:tbl>
    <w:p w:rsidR="004E4487" w:rsidRPr="002737AD" w:rsidRDefault="002737AD" w:rsidP="002737AD">
      <w:pPr>
        <w:tabs>
          <w:tab w:val="left" w:pos="-2552"/>
          <w:tab w:val="left" w:pos="-2268"/>
          <w:tab w:val="left" w:pos="426"/>
        </w:tabs>
        <w:spacing w:after="0" w:line="360" w:lineRule="auto"/>
        <w:jc w:val="both"/>
        <w:rPr>
          <w:rFonts w:ascii="Arial" w:hAnsi="Arial" w:cs="Arial"/>
          <w:sz w:val="20"/>
          <w:szCs w:val="20"/>
          <w:lang w:val="id-ID"/>
        </w:rPr>
      </w:pPr>
      <w:r w:rsidRPr="002737AD">
        <w:rPr>
          <w:rFonts w:ascii="Arial" w:hAnsi="Arial" w:cs="Arial"/>
          <w:sz w:val="20"/>
          <w:szCs w:val="20"/>
          <w:lang w:val="id-ID"/>
        </w:rPr>
        <w:t>Sumber Data: PT. Bank Syariah Mandiri Kantor Cabang Bogor Tajur (2019).</w:t>
      </w:r>
    </w:p>
    <w:p w:rsidR="00E25C1B" w:rsidRPr="00D4628E" w:rsidRDefault="00E25C1B" w:rsidP="00D4628E">
      <w:pPr>
        <w:tabs>
          <w:tab w:val="left" w:pos="-2552"/>
          <w:tab w:val="left" w:pos="-2268"/>
          <w:tab w:val="left" w:pos="426"/>
        </w:tabs>
        <w:spacing w:after="0" w:line="360" w:lineRule="auto"/>
        <w:rPr>
          <w:rFonts w:ascii="Arial" w:hAnsi="Arial" w:cs="Arial"/>
        </w:rPr>
      </w:pPr>
    </w:p>
    <w:p w:rsidR="00016A7B" w:rsidRDefault="00016A7B" w:rsidP="00016A7B">
      <w:pPr>
        <w:tabs>
          <w:tab w:val="left" w:pos="-2552"/>
          <w:tab w:val="left" w:pos="-2268"/>
          <w:tab w:val="left" w:pos="0"/>
        </w:tabs>
        <w:spacing w:after="0" w:line="360" w:lineRule="auto"/>
        <w:ind w:left="-851"/>
        <w:rPr>
          <w:rFonts w:ascii="Arial" w:hAnsi="Arial" w:cs="Arial"/>
          <w:b/>
          <w:sz w:val="24"/>
          <w:szCs w:val="24"/>
          <w:lang w:val="id-ID"/>
        </w:rPr>
      </w:pPr>
      <w:r w:rsidRPr="00016A7B">
        <w:rPr>
          <w:rFonts w:ascii="Arial" w:hAnsi="Arial" w:cs="Arial"/>
          <w:b/>
          <w:sz w:val="24"/>
          <w:szCs w:val="24"/>
          <w:lang w:val="id-ID"/>
        </w:rPr>
        <w:t>3.4</w:t>
      </w:r>
      <w:r w:rsidRPr="00016A7B">
        <w:rPr>
          <w:rFonts w:ascii="Arial" w:hAnsi="Arial" w:cs="Arial"/>
          <w:b/>
          <w:sz w:val="24"/>
          <w:szCs w:val="24"/>
          <w:lang w:val="id-ID"/>
        </w:rPr>
        <w:tab/>
        <w:t>Sarana dan Prasarana</w:t>
      </w:r>
    </w:p>
    <w:p w:rsidR="00612302" w:rsidRDefault="008C711B" w:rsidP="00A02118">
      <w:pPr>
        <w:tabs>
          <w:tab w:val="left" w:pos="-2552"/>
          <w:tab w:val="left" w:pos="-2268"/>
          <w:tab w:val="left" w:pos="0"/>
          <w:tab w:val="left" w:pos="567"/>
        </w:tabs>
        <w:spacing w:after="0" w:line="360" w:lineRule="auto"/>
        <w:jc w:val="both"/>
        <w:rPr>
          <w:rFonts w:ascii="Arial" w:hAnsi="Arial" w:cs="Arial"/>
          <w:lang w:val="id-ID"/>
        </w:rPr>
      </w:pPr>
      <w:r>
        <w:rPr>
          <w:rFonts w:ascii="Arial" w:hAnsi="Arial" w:cs="Arial"/>
          <w:lang w:val="id-ID"/>
        </w:rPr>
        <w:tab/>
        <w:t>Berdasarkan wawancara yang dilakukan pada tanggal 18 Maret 2019 pada PT. Bank Syariah Mandiri Kantor Cabang Bogor Tajur</w:t>
      </w:r>
      <w:r w:rsidR="00EF7613">
        <w:rPr>
          <w:rFonts w:ascii="Arial" w:hAnsi="Arial" w:cs="Arial"/>
          <w:lang w:val="id-ID"/>
        </w:rPr>
        <w:t>, dengan narasumber Ibu Damarlia Rahayu selaku BOSM (Branch Operations and Service Manager), menyatakan bahwa sarana yang dimiliki oleh PT. Bank Syariah Mandiri Kantor Cabang Bogor Tajur antara lain komputer, ATK, mesin cetak, meja front office, dan peralatan kantor lainnya, sedangkan Prasarana yang dimiliki oleh PT. Bank Syariah Mandiri Kantor Cabang Bogor Tajur yaitu berupa kantor 4 (empat) lantai</w:t>
      </w:r>
      <w:r w:rsidR="00142384">
        <w:rPr>
          <w:rFonts w:ascii="Arial" w:hAnsi="Arial" w:cs="Arial"/>
          <w:lang w:val="id-ID"/>
        </w:rPr>
        <w:t xml:space="preserve"> dengan luas 200</w:t>
      </w:r>
      <w:r w:rsidR="00146C9B">
        <w:rPr>
          <w:rFonts w:ascii="Arial" w:hAnsi="Arial" w:cs="Arial"/>
          <w:lang w:val="id-ID"/>
        </w:rPr>
        <w:t xml:space="preserve"> M</w:t>
      </w:r>
      <w:r w:rsidR="00146C9B" w:rsidRPr="00146C9B">
        <w:rPr>
          <w:rFonts w:ascii="Arial" w:hAnsi="Arial" w:cs="Arial"/>
          <w:vertAlign w:val="superscript"/>
          <w:lang w:val="id-ID"/>
        </w:rPr>
        <w:t>2</w:t>
      </w:r>
      <w:r w:rsidR="004F1C8F">
        <w:rPr>
          <w:rFonts w:ascii="Arial" w:hAnsi="Arial" w:cs="Arial"/>
          <w:lang w:val="id-ID"/>
        </w:rPr>
        <w:t xml:space="preserve"> dan</w:t>
      </w:r>
      <w:r w:rsidR="00B061F5">
        <w:rPr>
          <w:rFonts w:ascii="Arial" w:hAnsi="Arial" w:cs="Arial"/>
          <w:lang w:val="id-ID"/>
        </w:rPr>
        <w:t xml:space="preserve"> tersedia</w:t>
      </w:r>
      <w:r w:rsidR="004F1C8F">
        <w:rPr>
          <w:rFonts w:ascii="Arial" w:hAnsi="Arial" w:cs="Arial"/>
          <w:lang w:val="id-ID"/>
        </w:rPr>
        <w:t xml:space="preserve"> area parkir dihalaman depan.</w:t>
      </w:r>
    </w:p>
    <w:p w:rsidR="00A02118" w:rsidRDefault="00A02118" w:rsidP="00A02118">
      <w:pPr>
        <w:tabs>
          <w:tab w:val="left" w:pos="-2552"/>
          <w:tab w:val="left" w:pos="-2268"/>
          <w:tab w:val="left" w:pos="0"/>
          <w:tab w:val="left" w:pos="567"/>
        </w:tabs>
        <w:spacing w:after="0" w:line="360" w:lineRule="auto"/>
        <w:jc w:val="both"/>
        <w:rPr>
          <w:rFonts w:ascii="Arial" w:hAnsi="Arial" w:cs="Arial"/>
          <w:lang w:val="id-ID"/>
        </w:rPr>
      </w:pPr>
    </w:p>
    <w:p w:rsidR="00A02118" w:rsidRDefault="00A02118" w:rsidP="00A02118">
      <w:pPr>
        <w:tabs>
          <w:tab w:val="left" w:pos="-2552"/>
          <w:tab w:val="left" w:pos="-2268"/>
          <w:tab w:val="left" w:pos="-1843"/>
        </w:tabs>
        <w:spacing w:after="0" w:line="360" w:lineRule="auto"/>
        <w:ind w:left="-851"/>
        <w:jc w:val="both"/>
        <w:rPr>
          <w:rFonts w:ascii="Arial" w:hAnsi="Arial" w:cs="Arial"/>
          <w:b/>
          <w:sz w:val="24"/>
          <w:szCs w:val="24"/>
          <w:lang w:val="id-ID"/>
        </w:rPr>
      </w:pPr>
      <w:r w:rsidRPr="00A02118">
        <w:rPr>
          <w:rFonts w:ascii="Arial" w:hAnsi="Arial" w:cs="Arial"/>
          <w:b/>
          <w:sz w:val="24"/>
          <w:szCs w:val="24"/>
          <w:lang w:val="id-ID"/>
        </w:rPr>
        <w:t>3.5</w:t>
      </w:r>
      <w:r w:rsidRPr="00A02118">
        <w:rPr>
          <w:rFonts w:ascii="Arial" w:hAnsi="Arial" w:cs="Arial"/>
          <w:b/>
          <w:sz w:val="24"/>
          <w:szCs w:val="24"/>
          <w:lang w:val="id-ID"/>
        </w:rPr>
        <w:tab/>
        <w:t>Uraian Singkat Kegiatan Magang</w:t>
      </w:r>
    </w:p>
    <w:p w:rsidR="00A75383" w:rsidRDefault="00A75383" w:rsidP="00B45DDB">
      <w:pPr>
        <w:tabs>
          <w:tab w:val="left" w:pos="-2552"/>
          <w:tab w:val="left" w:pos="-2268"/>
          <w:tab w:val="left" w:pos="-1843"/>
          <w:tab w:val="left" w:pos="567"/>
        </w:tabs>
        <w:spacing w:after="0" w:line="360" w:lineRule="auto"/>
        <w:jc w:val="both"/>
        <w:rPr>
          <w:rFonts w:ascii="Arial" w:hAnsi="Arial" w:cs="Arial"/>
          <w:lang w:val="id-ID"/>
        </w:rPr>
      </w:pPr>
      <w:r>
        <w:rPr>
          <w:rFonts w:ascii="Arial" w:hAnsi="Arial" w:cs="Arial"/>
          <w:lang w:val="id-ID"/>
        </w:rPr>
        <w:tab/>
        <w:t>Kegiatan</w:t>
      </w:r>
      <w:r w:rsidR="00B45DDB">
        <w:rPr>
          <w:rFonts w:ascii="Arial" w:hAnsi="Arial" w:cs="Arial"/>
          <w:lang w:val="id-ID"/>
        </w:rPr>
        <w:t xml:space="preserve"> ini dilakukan pada PT. Bank Syariah Mandiri Kantor Cabang Bogor Tajur</w:t>
      </w:r>
      <w:r w:rsidR="00645915">
        <w:rPr>
          <w:rFonts w:ascii="Arial" w:hAnsi="Arial" w:cs="Arial"/>
          <w:lang w:val="id-ID"/>
        </w:rPr>
        <w:t xml:space="preserve"> yang beralamat di </w:t>
      </w:r>
      <w:r w:rsidR="00264ACA">
        <w:rPr>
          <w:rFonts w:ascii="Arial" w:hAnsi="Arial" w:cs="Arial"/>
          <w:lang w:val="id-ID"/>
        </w:rPr>
        <w:t xml:space="preserve">Jl. Raya Tajur No. 77A, Pakuan, Bogor Selatan, Kota Bogor. Penulis melakukan kegiatan magang selama 2 bulan, dimulai sejak tanggal 04 Februari s.d. 29 Maret 2019. Data yang diambil dalam penelitian ini merupakan data primer dan data sekunder. Data primer diperoleh melalui wawancara langsung, yaitu dengan </w:t>
      </w:r>
      <w:r w:rsidR="00893B75">
        <w:rPr>
          <w:rFonts w:ascii="Arial" w:hAnsi="Arial" w:cs="Arial"/>
          <w:lang w:val="id-ID"/>
        </w:rPr>
        <w:t>mengajukan beberapa pertanyaan kepada staf yang berkepentingan dan atau memiliki pengetahuan akan informasi yang dibutuhkan dalam penelitian ini yaitu Ibu Rini Oktari selaku Admin Pembiayaan Mikro. Data sekunder diperoleh dengan melakukan penelitian dan pengumpulan data informasi yang penting terkait dengan penulisan Tugas Akhir ini dari lembaga terkait. Kemudian hasil wawancara tersebut, Penulis olah dan kaji serta dilampirkan pada Lampiran Tugas Akhir ini.</w:t>
      </w:r>
    </w:p>
    <w:p w:rsidR="00C706AA" w:rsidRDefault="00C706AA" w:rsidP="00B45DDB">
      <w:pPr>
        <w:tabs>
          <w:tab w:val="left" w:pos="-2552"/>
          <w:tab w:val="left" w:pos="-2268"/>
          <w:tab w:val="left" w:pos="-1843"/>
          <w:tab w:val="left" w:pos="567"/>
        </w:tabs>
        <w:spacing w:after="0" w:line="360" w:lineRule="auto"/>
        <w:jc w:val="both"/>
        <w:rPr>
          <w:rFonts w:ascii="Arial" w:hAnsi="Arial" w:cs="Arial"/>
          <w:lang w:val="id-ID"/>
        </w:rPr>
      </w:pPr>
    </w:p>
    <w:p w:rsidR="00A3439B" w:rsidRDefault="00565411" w:rsidP="00A3439B">
      <w:pPr>
        <w:tabs>
          <w:tab w:val="left" w:pos="-2552"/>
          <w:tab w:val="left" w:pos="-2268"/>
          <w:tab w:val="left" w:pos="-1843"/>
          <w:tab w:val="left" w:pos="-1560"/>
        </w:tabs>
        <w:spacing w:after="0" w:line="360" w:lineRule="auto"/>
        <w:ind w:left="-851"/>
        <w:jc w:val="both"/>
        <w:rPr>
          <w:rFonts w:ascii="Arial" w:hAnsi="Arial" w:cs="Arial"/>
          <w:b/>
          <w:sz w:val="24"/>
          <w:szCs w:val="24"/>
          <w:lang w:val="id-ID"/>
        </w:rPr>
      </w:pPr>
      <w:r>
        <w:rPr>
          <w:rFonts w:ascii="Arial" w:hAnsi="Arial" w:cs="Arial"/>
          <w:b/>
          <w:noProof/>
          <w:sz w:val="24"/>
          <w:szCs w:val="24"/>
        </w:rPr>
        <w:lastRenderedPageBreak/>
        <mc:AlternateContent>
          <mc:Choice Requires="wps">
            <w:drawing>
              <wp:anchor distT="0" distB="0" distL="114300" distR="114300" simplePos="0" relativeHeight="251723776" behindDoc="0" locked="0" layoutInCell="1" allowOverlap="1">
                <wp:simplePos x="0" y="0"/>
                <wp:positionH relativeFrom="column">
                  <wp:posOffset>4754880</wp:posOffset>
                </wp:positionH>
                <wp:positionV relativeFrom="paragraph">
                  <wp:posOffset>-644525</wp:posOffset>
                </wp:positionV>
                <wp:extent cx="361950" cy="351790"/>
                <wp:effectExtent l="3810" t="0" r="0" b="3175"/>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1F3E" w:rsidRPr="00DD5962" w:rsidRDefault="00251F3E" w:rsidP="00251F3E">
                            <w:pPr>
                              <w:rPr>
                                <w:rFonts w:ascii="Arial" w:hAnsi="Arial" w:cs="Arial"/>
                              </w:rPr>
                            </w:pPr>
                            <w:r>
                              <w:rPr>
                                <w:rFonts w:ascii="Arial" w:hAnsi="Arial" w:cs="Arial"/>
                              </w:rPr>
                              <w:t>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0" type="#_x0000_t202" style="position:absolute;left:0;text-align:left;margin-left:374.4pt;margin-top:-50.75pt;width:28.5pt;height:27.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" stroked="f">
                <v:textbox>
                  <w:txbxContent>
                    <w:p w:rsidR="00251F3E" w:rsidRPr="00DD5962" w:rsidRDefault="00251F3E" w:rsidP="00251F3E">
                      <w:pPr>
                        <w:rPr>
                          <w:rFonts w:ascii="Arial" w:hAnsi="Arial" w:cs="Arial"/>
                        </w:rPr>
                      </w:pPr>
                      <w:r>
                        <w:rPr>
                          <w:rFonts w:ascii="Arial" w:hAnsi="Arial" w:cs="Arial"/>
                        </w:rPr>
                        <w:t>43</w:t>
                      </w:r>
                    </w:p>
                  </w:txbxContent>
                </v:textbox>
              </v:shape>
            </w:pict>
          </mc:Fallback>
        </mc:AlternateContent>
      </w:r>
      <w:r w:rsidR="00C706AA">
        <w:rPr>
          <w:rFonts w:ascii="Arial" w:hAnsi="Arial" w:cs="Arial"/>
          <w:b/>
          <w:sz w:val="24"/>
          <w:szCs w:val="24"/>
          <w:lang w:val="id-ID"/>
        </w:rPr>
        <w:t>3.6</w:t>
      </w:r>
      <w:r w:rsidR="00C706AA">
        <w:rPr>
          <w:rFonts w:ascii="Arial" w:hAnsi="Arial" w:cs="Arial"/>
          <w:b/>
          <w:sz w:val="24"/>
          <w:szCs w:val="24"/>
          <w:lang w:val="id-ID"/>
        </w:rPr>
        <w:tab/>
      </w:r>
      <w:r w:rsidR="00C706AA" w:rsidRPr="00C706AA">
        <w:rPr>
          <w:rFonts w:ascii="Arial" w:hAnsi="Arial" w:cs="Arial"/>
          <w:b/>
          <w:sz w:val="24"/>
          <w:szCs w:val="24"/>
          <w:lang w:val="id-ID"/>
        </w:rPr>
        <w:t>Perbandingan Antara Teori dan Praktik</w:t>
      </w:r>
    </w:p>
    <w:p w:rsidR="00A3439B" w:rsidRPr="00A3439B" w:rsidRDefault="00A3439B" w:rsidP="00A3439B">
      <w:pPr>
        <w:tabs>
          <w:tab w:val="left" w:pos="-2552"/>
          <w:tab w:val="left" w:pos="-2268"/>
          <w:tab w:val="left" w:pos="-1843"/>
          <w:tab w:val="left" w:pos="-1560"/>
        </w:tabs>
        <w:spacing w:after="0" w:line="360" w:lineRule="auto"/>
        <w:ind w:left="-851"/>
        <w:jc w:val="both"/>
        <w:rPr>
          <w:rFonts w:ascii="Arial" w:hAnsi="Arial" w:cs="Arial"/>
          <w:b/>
          <w:sz w:val="24"/>
          <w:szCs w:val="24"/>
          <w:lang w:val="id-ID"/>
        </w:rPr>
      </w:pPr>
      <w:r>
        <w:rPr>
          <w:rFonts w:ascii="Arial" w:hAnsi="Arial" w:cs="Arial"/>
          <w:b/>
          <w:sz w:val="24"/>
          <w:szCs w:val="24"/>
          <w:lang w:val="id-ID"/>
        </w:rPr>
        <w:tab/>
      </w:r>
      <w:r>
        <w:rPr>
          <w:rFonts w:ascii="Arial" w:hAnsi="Arial" w:cs="Arial"/>
          <w:b/>
          <w:sz w:val="24"/>
          <w:szCs w:val="24"/>
          <w:lang w:val="id-ID"/>
        </w:rPr>
        <w:tab/>
      </w:r>
      <w:r w:rsidR="00C706AA">
        <w:rPr>
          <w:rFonts w:ascii="Arial" w:hAnsi="Arial" w:cs="Arial"/>
          <w:b/>
          <w:sz w:val="24"/>
          <w:szCs w:val="24"/>
          <w:lang w:val="id-ID"/>
        </w:rPr>
        <w:t>3.6.1</w:t>
      </w:r>
      <w:r w:rsidR="00C706AA">
        <w:rPr>
          <w:rFonts w:ascii="Arial" w:hAnsi="Arial" w:cs="Arial"/>
          <w:b/>
          <w:sz w:val="24"/>
          <w:szCs w:val="24"/>
          <w:lang w:val="id-ID"/>
        </w:rPr>
        <w:tab/>
      </w:r>
      <w:r w:rsidRPr="00C758B6">
        <w:rPr>
          <w:rFonts w:ascii="Arial" w:hAnsi="Arial" w:cs="Arial"/>
          <w:b/>
          <w:lang w:val="id-ID"/>
        </w:rPr>
        <w:t xml:space="preserve">Persyaratan umum pembiayaan mikro Bank Syariah Mandiri adalah </w:t>
      </w:r>
      <w:r>
        <w:rPr>
          <w:rFonts w:ascii="Arial" w:hAnsi="Arial" w:cs="Arial"/>
          <w:b/>
          <w:lang w:val="id-ID"/>
        </w:rPr>
        <w:tab/>
      </w:r>
      <w:r>
        <w:rPr>
          <w:rFonts w:ascii="Arial" w:hAnsi="Arial" w:cs="Arial"/>
          <w:b/>
          <w:lang w:val="id-ID"/>
        </w:rPr>
        <w:tab/>
      </w:r>
      <w:r>
        <w:rPr>
          <w:rFonts w:ascii="Arial" w:hAnsi="Arial" w:cs="Arial"/>
          <w:b/>
          <w:lang w:val="id-ID"/>
        </w:rPr>
        <w:tab/>
      </w:r>
      <w:r>
        <w:rPr>
          <w:rFonts w:ascii="Arial" w:hAnsi="Arial" w:cs="Arial"/>
          <w:b/>
          <w:lang w:val="id-ID"/>
        </w:rPr>
        <w:tab/>
      </w:r>
      <w:r w:rsidRPr="00C758B6">
        <w:rPr>
          <w:rFonts w:ascii="Arial" w:hAnsi="Arial" w:cs="Arial"/>
          <w:b/>
          <w:lang w:val="id-ID"/>
        </w:rPr>
        <w:t>sebagai berikut:</w:t>
      </w:r>
    </w:p>
    <w:p w:rsidR="00A3439B" w:rsidRPr="00C758B6" w:rsidRDefault="00A3439B" w:rsidP="00A3439B">
      <w:pPr>
        <w:pStyle w:val="ListParagraph"/>
        <w:spacing w:after="0" w:line="360" w:lineRule="auto"/>
        <w:ind w:left="426"/>
        <w:rPr>
          <w:rFonts w:ascii="Arial" w:hAnsi="Arial" w:cs="Arial"/>
          <w:b/>
          <w:sz w:val="8"/>
          <w:szCs w:val="8"/>
          <w:lang w:val="id-ID"/>
        </w:rPr>
      </w:pPr>
    </w:p>
    <w:p w:rsidR="00A3439B" w:rsidRPr="00C758B6" w:rsidRDefault="00A3439B" w:rsidP="00A3439B">
      <w:pPr>
        <w:pStyle w:val="ListParagraph"/>
        <w:numPr>
          <w:ilvl w:val="0"/>
          <w:numId w:val="8"/>
        </w:numPr>
        <w:spacing w:after="0" w:line="360" w:lineRule="auto"/>
        <w:ind w:left="851"/>
        <w:rPr>
          <w:rFonts w:ascii="Arial" w:hAnsi="Arial" w:cs="Arial"/>
          <w:u w:val="single"/>
          <w:lang w:val="id-ID"/>
        </w:rPr>
      </w:pPr>
      <w:r w:rsidRPr="00C758B6">
        <w:rPr>
          <w:rFonts w:ascii="Arial" w:hAnsi="Arial" w:cs="Arial"/>
          <w:u w:val="single"/>
          <w:lang w:val="id-ID"/>
        </w:rPr>
        <w:t>Persyaratan pemohon pembiayaan bagi wiraswasta/professional:</w:t>
      </w:r>
    </w:p>
    <w:p w:rsidR="00A3439B" w:rsidRDefault="00A3439B" w:rsidP="00A3439B">
      <w:pPr>
        <w:pStyle w:val="ListParagraph"/>
        <w:numPr>
          <w:ilvl w:val="0"/>
          <w:numId w:val="2"/>
        </w:numPr>
        <w:spacing w:after="0" w:line="360" w:lineRule="auto"/>
        <w:ind w:left="1418"/>
        <w:rPr>
          <w:rFonts w:ascii="Arial" w:hAnsi="Arial" w:cs="Arial"/>
          <w:lang w:val="id-ID"/>
        </w:rPr>
      </w:pPr>
      <w:r>
        <w:rPr>
          <w:rFonts w:ascii="Arial" w:hAnsi="Arial" w:cs="Arial"/>
          <w:lang w:val="id-ID"/>
        </w:rPr>
        <w:t>Usaha telah berjalan minimal 2 tahun</w:t>
      </w:r>
    </w:p>
    <w:p w:rsidR="00A3439B" w:rsidRDefault="00A3439B" w:rsidP="00A3439B">
      <w:pPr>
        <w:pStyle w:val="ListParagraph"/>
        <w:numPr>
          <w:ilvl w:val="0"/>
          <w:numId w:val="2"/>
        </w:numPr>
        <w:spacing w:after="0" w:line="360" w:lineRule="auto"/>
        <w:ind w:left="1418"/>
        <w:rPr>
          <w:rFonts w:ascii="Arial" w:hAnsi="Arial" w:cs="Arial"/>
          <w:lang w:val="id-ID"/>
        </w:rPr>
      </w:pPr>
      <w:r>
        <w:rPr>
          <w:rFonts w:ascii="Arial" w:hAnsi="Arial" w:cs="Arial"/>
          <w:lang w:val="id-ID"/>
        </w:rPr>
        <w:t>Usia minimal 21 tahun atau sudahmenikah dan maksimal 65 tahun saat pembiayaan lunas</w:t>
      </w:r>
    </w:p>
    <w:p w:rsidR="00A3439B" w:rsidRDefault="00A3439B" w:rsidP="00A3439B">
      <w:pPr>
        <w:pStyle w:val="ListParagraph"/>
        <w:numPr>
          <w:ilvl w:val="0"/>
          <w:numId w:val="2"/>
        </w:numPr>
        <w:spacing w:after="0" w:line="360" w:lineRule="auto"/>
        <w:ind w:left="1418"/>
        <w:rPr>
          <w:rFonts w:ascii="Arial" w:hAnsi="Arial" w:cs="Arial"/>
          <w:lang w:val="id-ID"/>
        </w:rPr>
      </w:pPr>
      <w:r>
        <w:rPr>
          <w:rFonts w:ascii="Arial" w:hAnsi="Arial" w:cs="Arial"/>
          <w:lang w:val="id-ID"/>
        </w:rPr>
        <w:t>Non Golbertap (Bukan golongan berpenghasilan tetap): wiraswasta/pedagang</w:t>
      </w:r>
    </w:p>
    <w:p w:rsidR="00A3439B" w:rsidRDefault="00A3439B" w:rsidP="00A3439B">
      <w:pPr>
        <w:pStyle w:val="ListParagraph"/>
        <w:numPr>
          <w:ilvl w:val="0"/>
          <w:numId w:val="2"/>
        </w:numPr>
        <w:spacing w:after="0" w:line="360" w:lineRule="auto"/>
        <w:ind w:left="1418"/>
        <w:rPr>
          <w:rFonts w:ascii="Arial" w:hAnsi="Arial" w:cs="Arial"/>
          <w:lang w:val="id-ID"/>
        </w:rPr>
      </w:pPr>
      <w:r>
        <w:rPr>
          <w:rFonts w:ascii="Arial" w:hAnsi="Arial" w:cs="Arial"/>
          <w:lang w:val="id-ID"/>
        </w:rPr>
        <w:t>Limit pembiayaan sampai dengan 200 juta</w:t>
      </w:r>
    </w:p>
    <w:p w:rsidR="00A3439B" w:rsidRDefault="00A3439B" w:rsidP="00A3439B">
      <w:pPr>
        <w:pStyle w:val="ListParagraph"/>
        <w:numPr>
          <w:ilvl w:val="0"/>
          <w:numId w:val="2"/>
        </w:numPr>
        <w:spacing w:after="0" w:line="360" w:lineRule="auto"/>
        <w:ind w:left="1418"/>
        <w:rPr>
          <w:rFonts w:ascii="Arial" w:hAnsi="Arial" w:cs="Arial"/>
          <w:lang w:val="id-ID"/>
        </w:rPr>
      </w:pPr>
      <w:r>
        <w:rPr>
          <w:rFonts w:ascii="Arial" w:hAnsi="Arial" w:cs="Arial"/>
          <w:lang w:val="id-ID"/>
        </w:rPr>
        <w:t>Tujuan pembiayaan: Modal kerja dan investasi</w:t>
      </w:r>
    </w:p>
    <w:p w:rsidR="00A3439B" w:rsidRDefault="00A3439B" w:rsidP="00A3439B">
      <w:pPr>
        <w:pStyle w:val="ListParagraph"/>
        <w:numPr>
          <w:ilvl w:val="0"/>
          <w:numId w:val="2"/>
        </w:numPr>
        <w:spacing w:after="0" w:line="360" w:lineRule="auto"/>
        <w:ind w:left="1418"/>
        <w:rPr>
          <w:rFonts w:ascii="Arial" w:hAnsi="Arial" w:cs="Arial"/>
          <w:lang w:val="id-ID"/>
        </w:rPr>
      </w:pPr>
      <w:r>
        <w:rPr>
          <w:rFonts w:ascii="Arial" w:hAnsi="Arial" w:cs="Arial"/>
          <w:lang w:val="id-ID"/>
        </w:rPr>
        <w:t>Jangka waktu: Modal kerja 48 bulan &amp; investasi 60 bulan</w:t>
      </w:r>
    </w:p>
    <w:p w:rsidR="00A3439B" w:rsidRDefault="00A3439B" w:rsidP="00A3439B">
      <w:pPr>
        <w:pStyle w:val="ListParagraph"/>
        <w:numPr>
          <w:ilvl w:val="0"/>
          <w:numId w:val="2"/>
        </w:numPr>
        <w:spacing w:after="0" w:line="360" w:lineRule="auto"/>
        <w:ind w:left="1418"/>
        <w:rPr>
          <w:rFonts w:ascii="Arial" w:hAnsi="Arial" w:cs="Arial"/>
          <w:lang w:val="id-ID"/>
        </w:rPr>
      </w:pPr>
      <w:r w:rsidRPr="00C758B6">
        <w:rPr>
          <w:rFonts w:ascii="Arial" w:hAnsi="Arial" w:cs="Arial"/>
          <w:lang w:val="id-ID"/>
        </w:rPr>
        <w:t>Fotocopy KTP/Paspor, Kartu Keluarga (KK), surat nikah pemohon suami/istri</w:t>
      </w:r>
    </w:p>
    <w:p w:rsidR="00A3439B" w:rsidRDefault="00A3439B" w:rsidP="00A3439B">
      <w:pPr>
        <w:pStyle w:val="ListParagraph"/>
        <w:numPr>
          <w:ilvl w:val="0"/>
          <w:numId w:val="2"/>
        </w:numPr>
        <w:spacing w:after="0" w:line="360" w:lineRule="auto"/>
        <w:ind w:left="1418"/>
        <w:rPr>
          <w:rFonts w:ascii="Arial" w:hAnsi="Arial" w:cs="Arial"/>
          <w:lang w:val="id-ID"/>
        </w:rPr>
      </w:pPr>
      <w:r w:rsidRPr="00C758B6">
        <w:rPr>
          <w:rFonts w:ascii="Arial" w:hAnsi="Arial" w:cs="Arial"/>
          <w:lang w:val="id-ID"/>
        </w:rPr>
        <w:t>Pas foto terbaru 3x4 pemohon dan suami.</w:t>
      </w:r>
    </w:p>
    <w:p w:rsidR="00A3439B" w:rsidRDefault="00A3439B" w:rsidP="00A3439B">
      <w:pPr>
        <w:pStyle w:val="ListParagraph"/>
        <w:numPr>
          <w:ilvl w:val="0"/>
          <w:numId w:val="2"/>
        </w:numPr>
        <w:spacing w:after="0" w:line="360" w:lineRule="auto"/>
        <w:ind w:left="1418"/>
        <w:rPr>
          <w:rFonts w:ascii="Arial" w:hAnsi="Arial" w:cs="Arial"/>
          <w:lang w:val="id-ID"/>
        </w:rPr>
      </w:pPr>
      <w:r w:rsidRPr="00C758B6">
        <w:rPr>
          <w:rFonts w:ascii="Arial" w:hAnsi="Arial" w:cs="Arial"/>
          <w:lang w:val="id-ID"/>
        </w:rPr>
        <w:t>Surat Keterangan Usaha (SKU) + Rekening tabungan 3 bulan terakhir.</w:t>
      </w:r>
    </w:p>
    <w:p w:rsidR="00A3439B" w:rsidRPr="00C758B6" w:rsidRDefault="00A3439B" w:rsidP="00A3439B">
      <w:pPr>
        <w:pStyle w:val="ListParagraph"/>
        <w:numPr>
          <w:ilvl w:val="0"/>
          <w:numId w:val="2"/>
        </w:numPr>
        <w:spacing w:after="0" w:line="360" w:lineRule="auto"/>
        <w:ind w:left="1418"/>
        <w:rPr>
          <w:rFonts w:ascii="Arial" w:hAnsi="Arial" w:cs="Arial"/>
          <w:lang w:val="id-ID"/>
        </w:rPr>
      </w:pPr>
      <w:r w:rsidRPr="00C758B6">
        <w:rPr>
          <w:rFonts w:ascii="Arial" w:hAnsi="Arial" w:cs="Arial"/>
          <w:lang w:val="id-ID"/>
        </w:rPr>
        <w:t>Jaminan:</w:t>
      </w:r>
    </w:p>
    <w:p w:rsidR="00A3439B" w:rsidRPr="001302D7" w:rsidRDefault="00A3439B" w:rsidP="00A3439B">
      <w:pPr>
        <w:tabs>
          <w:tab w:val="left" w:pos="-1560"/>
        </w:tabs>
        <w:spacing w:after="0" w:line="360" w:lineRule="auto"/>
        <w:ind w:left="1560"/>
        <w:rPr>
          <w:rFonts w:ascii="Arial" w:hAnsi="Arial" w:cs="Arial"/>
          <w:lang w:val="id-ID"/>
        </w:rPr>
      </w:pPr>
      <w:r>
        <w:rPr>
          <w:rFonts w:ascii="Arial" w:hAnsi="Arial" w:cs="Arial"/>
          <w:lang w:val="id-ID"/>
        </w:rPr>
        <w:t xml:space="preserve">1)  </w:t>
      </w:r>
      <w:r w:rsidRPr="001302D7">
        <w:rPr>
          <w:rFonts w:ascii="Arial" w:hAnsi="Arial" w:cs="Arial"/>
          <w:lang w:val="id-ID"/>
        </w:rPr>
        <w:t>Sertif</w:t>
      </w:r>
      <w:r w:rsidR="00127712">
        <w:rPr>
          <w:rFonts w:ascii="Arial" w:hAnsi="Arial" w:cs="Arial"/>
          <w:lang w:val="id-ID"/>
        </w:rPr>
        <w:t xml:space="preserve">ikat </w:t>
      </w:r>
      <w:r>
        <w:rPr>
          <w:rFonts w:ascii="Arial" w:hAnsi="Arial" w:cs="Arial"/>
          <w:lang w:val="id-ID"/>
        </w:rPr>
        <w:t>IMB, Akte Jual Beli, SPPT</w:t>
      </w:r>
    </w:p>
    <w:p w:rsidR="00A3439B" w:rsidRPr="001302D7" w:rsidRDefault="00A3439B" w:rsidP="00A3439B">
      <w:pPr>
        <w:tabs>
          <w:tab w:val="left" w:pos="-1560"/>
        </w:tabs>
        <w:spacing w:after="0" w:line="360" w:lineRule="auto"/>
        <w:ind w:left="1560"/>
        <w:rPr>
          <w:rFonts w:ascii="Arial" w:hAnsi="Arial" w:cs="Arial"/>
          <w:lang w:val="id-ID"/>
        </w:rPr>
      </w:pPr>
      <w:r>
        <w:rPr>
          <w:rFonts w:ascii="Arial" w:hAnsi="Arial" w:cs="Arial"/>
          <w:lang w:val="id-ID"/>
        </w:rPr>
        <w:t xml:space="preserve">2)  </w:t>
      </w:r>
      <w:r w:rsidRPr="001302D7">
        <w:rPr>
          <w:rFonts w:ascii="Arial" w:hAnsi="Arial" w:cs="Arial"/>
          <w:lang w:val="id-ID"/>
        </w:rPr>
        <w:t>Girik, Keterangan tidak</w:t>
      </w:r>
      <w:r>
        <w:rPr>
          <w:rFonts w:ascii="Arial" w:hAnsi="Arial" w:cs="Arial"/>
          <w:lang w:val="id-ID"/>
        </w:rPr>
        <w:t xml:space="preserve"> sengketa, Perjanjian jual beli</w:t>
      </w:r>
    </w:p>
    <w:p w:rsidR="00A3439B" w:rsidRPr="001302D7" w:rsidRDefault="00A3439B" w:rsidP="00A3439B">
      <w:pPr>
        <w:tabs>
          <w:tab w:val="left" w:pos="-1560"/>
        </w:tabs>
        <w:spacing w:after="0" w:line="360" w:lineRule="auto"/>
        <w:ind w:left="1560"/>
        <w:rPr>
          <w:rFonts w:ascii="Arial" w:hAnsi="Arial" w:cs="Arial"/>
          <w:lang w:val="id-ID"/>
        </w:rPr>
      </w:pPr>
      <w:r>
        <w:rPr>
          <w:rFonts w:ascii="Arial" w:hAnsi="Arial" w:cs="Arial"/>
          <w:lang w:val="id-ID"/>
        </w:rPr>
        <w:t xml:space="preserve">3)  </w:t>
      </w:r>
      <w:r w:rsidRPr="001302D7">
        <w:rPr>
          <w:rFonts w:ascii="Arial" w:hAnsi="Arial" w:cs="Arial"/>
          <w:lang w:val="id-ID"/>
        </w:rPr>
        <w:t>BPKB Kendaraan &gt;2005, Fak</w:t>
      </w:r>
      <w:r>
        <w:rPr>
          <w:rFonts w:ascii="Arial" w:hAnsi="Arial" w:cs="Arial"/>
          <w:lang w:val="id-ID"/>
        </w:rPr>
        <w:t>tur Pembelian,</w:t>
      </w:r>
      <w:r w:rsidRPr="001302D7">
        <w:rPr>
          <w:rFonts w:ascii="Arial" w:hAnsi="Arial" w:cs="Arial"/>
          <w:lang w:val="id-ID"/>
        </w:rPr>
        <w:t xml:space="preserve"> STNK</w:t>
      </w:r>
    </w:p>
    <w:p w:rsidR="00A3439B" w:rsidRPr="001302D7" w:rsidRDefault="00A3439B" w:rsidP="00A3439B">
      <w:pPr>
        <w:tabs>
          <w:tab w:val="left" w:pos="-1560"/>
        </w:tabs>
        <w:spacing w:after="0" w:line="360" w:lineRule="auto"/>
        <w:ind w:left="1560"/>
        <w:rPr>
          <w:rFonts w:ascii="Arial" w:hAnsi="Arial" w:cs="Arial"/>
          <w:lang w:val="id-ID"/>
        </w:rPr>
      </w:pPr>
      <w:r>
        <w:rPr>
          <w:rFonts w:ascii="Arial" w:hAnsi="Arial" w:cs="Arial"/>
          <w:lang w:val="id-ID"/>
        </w:rPr>
        <w:t>4)  Deposito</w:t>
      </w:r>
    </w:p>
    <w:p w:rsidR="00A3439B" w:rsidRPr="00C758B6" w:rsidRDefault="00A3439B" w:rsidP="00A3439B">
      <w:pPr>
        <w:pStyle w:val="ListParagraph"/>
        <w:numPr>
          <w:ilvl w:val="0"/>
          <w:numId w:val="9"/>
        </w:numPr>
        <w:tabs>
          <w:tab w:val="left" w:pos="1276"/>
        </w:tabs>
        <w:spacing w:after="0" w:line="360" w:lineRule="auto"/>
        <w:ind w:left="1418"/>
        <w:rPr>
          <w:rFonts w:ascii="Arial" w:hAnsi="Arial" w:cs="Arial"/>
          <w:lang w:val="id-ID"/>
        </w:rPr>
      </w:pPr>
      <w:r w:rsidRPr="00C758B6">
        <w:rPr>
          <w:rFonts w:ascii="Arial" w:hAnsi="Arial" w:cs="Arial"/>
          <w:lang w:val="id-ID"/>
        </w:rPr>
        <w:t>Rencana Usaha dan Peruntukan Pembiayaan Tercatat</w:t>
      </w:r>
    </w:p>
    <w:p w:rsidR="00A3439B" w:rsidRPr="001302D7" w:rsidRDefault="00A3439B" w:rsidP="00A3439B">
      <w:pPr>
        <w:spacing w:after="0" w:line="360" w:lineRule="auto"/>
        <w:rPr>
          <w:rFonts w:ascii="Arial" w:hAnsi="Arial" w:cs="Arial"/>
          <w:lang w:val="id-ID"/>
        </w:rPr>
      </w:pPr>
    </w:p>
    <w:p w:rsidR="00A3439B" w:rsidRPr="00B50B20" w:rsidRDefault="00A3439B" w:rsidP="00A3439B">
      <w:pPr>
        <w:pStyle w:val="ListParagraph"/>
        <w:numPr>
          <w:ilvl w:val="0"/>
          <w:numId w:val="8"/>
        </w:numPr>
        <w:spacing w:after="0" w:line="360" w:lineRule="auto"/>
        <w:ind w:left="851"/>
        <w:rPr>
          <w:rFonts w:ascii="Arial" w:hAnsi="Arial" w:cs="Arial"/>
          <w:u w:val="single"/>
          <w:lang w:val="id-ID"/>
        </w:rPr>
      </w:pPr>
      <w:r w:rsidRPr="00B50B20">
        <w:rPr>
          <w:rFonts w:ascii="Arial" w:hAnsi="Arial" w:cs="Arial"/>
          <w:u w:val="single"/>
          <w:lang w:val="id-ID"/>
        </w:rPr>
        <w:t>Persyaratan Pembiayaan Pemohon bagi pegawai/karyawan:</w:t>
      </w:r>
    </w:p>
    <w:p w:rsidR="00A3439B" w:rsidRDefault="00A3439B" w:rsidP="00A3439B">
      <w:pPr>
        <w:pStyle w:val="ListParagraph"/>
        <w:numPr>
          <w:ilvl w:val="0"/>
          <w:numId w:val="2"/>
        </w:numPr>
        <w:spacing w:after="0" w:line="360" w:lineRule="auto"/>
        <w:ind w:left="1418"/>
        <w:rPr>
          <w:rFonts w:ascii="Arial" w:hAnsi="Arial" w:cs="Arial"/>
          <w:lang w:val="id-ID"/>
        </w:rPr>
      </w:pPr>
      <w:r>
        <w:rPr>
          <w:rFonts w:ascii="Arial" w:hAnsi="Arial" w:cs="Arial"/>
          <w:lang w:val="id-ID"/>
        </w:rPr>
        <w:t>Usaha telah berjalan minimal 2 tahun</w:t>
      </w:r>
    </w:p>
    <w:p w:rsidR="00A3439B" w:rsidRDefault="00A3439B" w:rsidP="00A3439B">
      <w:pPr>
        <w:pStyle w:val="ListParagraph"/>
        <w:numPr>
          <w:ilvl w:val="0"/>
          <w:numId w:val="2"/>
        </w:numPr>
        <w:spacing w:after="0" w:line="360" w:lineRule="auto"/>
        <w:ind w:left="1418"/>
        <w:rPr>
          <w:rFonts w:ascii="Arial" w:hAnsi="Arial" w:cs="Arial"/>
          <w:lang w:val="id-ID"/>
        </w:rPr>
      </w:pPr>
      <w:r>
        <w:rPr>
          <w:rFonts w:ascii="Arial" w:hAnsi="Arial" w:cs="Arial"/>
          <w:lang w:val="id-ID"/>
        </w:rPr>
        <w:t>Usia minimal 21 tahun atau sudahmenikah dan maksimal 65 tahun saat pembiayaan lunas</w:t>
      </w:r>
    </w:p>
    <w:p w:rsidR="006D09E6" w:rsidRDefault="006D09E6" w:rsidP="00A3439B">
      <w:pPr>
        <w:pStyle w:val="ListParagraph"/>
        <w:numPr>
          <w:ilvl w:val="0"/>
          <w:numId w:val="2"/>
        </w:numPr>
        <w:spacing w:after="0" w:line="360" w:lineRule="auto"/>
        <w:ind w:left="1418"/>
        <w:rPr>
          <w:rFonts w:ascii="Arial" w:hAnsi="Arial" w:cs="Arial"/>
          <w:lang w:val="id-ID"/>
        </w:rPr>
      </w:pPr>
      <w:r>
        <w:rPr>
          <w:rFonts w:ascii="Arial" w:hAnsi="Arial" w:cs="Arial"/>
          <w:lang w:val="id-ID"/>
        </w:rPr>
        <w:t>Golongan berpenghasilan tetap</w:t>
      </w:r>
    </w:p>
    <w:p w:rsidR="00A3439B" w:rsidRDefault="00A3439B" w:rsidP="00A3439B">
      <w:pPr>
        <w:pStyle w:val="ListParagraph"/>
        <w:numPr>
          <w:ilvl w:val="0"/>
          <w:numId w:val="2"/>
        </w:numPr>
        <w:spacing w:after="0" w:line="360" w:lineRule="auto"/>
        <w:ind w:left="1418"/>
        <w:rPr>
          <w:rFonts w:ascii="Arial" w:hAnsi="Arial" w:cs="Arial"/>
          <w:lang w:val="id-ID"/>
        </w:rPr>
      </w:pPr>
      <w:r>
        <w:rPr>
          <w:rFonts w:ascii="Arial" w:hAnsi="Arial" w:cs="Arial"/>
          <w:lang w:val="id-ID"/>
        </w:rPr>
        <w:t>Limit pembiayaan sampai dengan 200 juta</w:t>
      </w:r>
    </w:p>
    <w:p w:rsidR="00A3439B" w:rsidRDefault="00A3439B" w:rsidP="00A3439B">
      <w:pPr>
        <w:pStyle w:val="ListParagraph"/>
        <w:numPr>
          <w:ilvl w:val="0"/>
          <w:numId w:val="2"/>
        </w:numPr>
        <w:spacing w:after="0" w:line="360" w:lineRule="auto"/>
        <w:ind w:left="1418"/>
        <w:rPr>
          <w:rFonts w:ascii="Arial" w:hAnsi="Arial" w:cs="Arial"/>
          <w:lang w:val="id-ID"/>
        </w:rPr>
      </w:pPr>
      <w:r>
        <w:rPr>
          <w:rFonts w:ascii="Arial" w:hAnsi="Arial" w:cs="Arial"/>
          <w:lang w:val="id-ID"/>
        </w:rPr>
        <w:t>Tujuan pembiayaan: Modal kerja dan investasi</w:t>
      </w:r>
    </w:p>
    <w:p w:rsidR="00A3439B" w:rsidRPr="007E4563" w:rsidRDefault="00A3439B" w:rsidP="00A3439B">
      <w:pPr>
        <w:pStyle w:val="ListParagraph"/>
        <w:numPr>
          <w:ilvl w:val="0"/>
          <w:numId w:val="2"/>
        </w:numPr>
        <w:spacing w:after="0" w:line="360" w:lineRule="auto"/>
        <w:ind w:left="1418"/>
        <w:rPr>
          <w:rFonts w:ascii="Arial" w:hAnsi="Arial" w:cs="Arial"/>
          <w:lang w:val="id-ID"/>
        </w:rPr>
      </w:pPr>
      <w:r>
        <w:rPr>
          <w:rFonts w:ascii="Arial" w:hAnsi="Arial" w:cs="Arial"/>
          <w:lang w:val="id-ID"/>
        </w:rPr>
        <w:t>Jangka waktu: Modal kerja 48 bulan &amp; investasi 60 bulan</w:t>
      </w:r>
    </w:p>
    <w:p w:rsidR="00A3439B" w:rsidRPr="00B50B20" w:rsidRDefault="00A3439B" w:rsidP="00A3439B">
      <w:pPr>
        <w:pStyle w:val="ListParagraph"/>
        <w:numPr>
          <w:ilvl w:val="0"/>
          <w:numId w:val="9"/>
        </w:numPr>
        <w:spacing w:after="0" w:line="360" w:lineRule="auto"/>
        <w:ind w:left="1418"/>
        <w:rPr>
          <w:rFonts w:ascii="Arial" w:hAnsi="Arial" w:cs="Arial"/>
          <w:lang w:val="id-ID"/>
        </w:rPr>
      </w:pPr>
      <w:r w:rsidRPr="00B50B20">
        <w:rPr>
          <w:rFonts w:ascii="Arial" w:hAnsi="Arial" w:cs="Arial"/>
          <w:lang w:val="id-ID"/>
        </w:rPr>
        <w:t>Fotokopi KTP/Paspor, Kartu Keluarga (KK), Surat nikah pemohon dan Suami istri</w:t>
      </w:r>
    </w:p>
    <w:p w:rsidR="00A3439B" w:rsidRPr="00B50B20" w:rsidRDefault="00A3439B" w:rsidP="00A3439B">
      <w:pPr>
        <w:pStyle w:val="ListParagraph"/>
        <w:numPr>
          <w:ilvl w:val="0"/>
          <w:numId w:val="9"/>
        </w:numPr>
        <w:spacing w:after="0" w:line="360" w:lineRule="auto"/>
        <w:ind w:left="1418"/>
        <w:rPr>
          <w:rFonts w:ascii="Arial" w:hAnsi="Arial" w:cs="Arial"/>
          <w:lang w:val="id-ID"/>
        </w:rPr>
      </w:pPr>
      <w:r w:rsidRPr="00B50B20">
        <w:rPr>
          <w:rFonts w:ascii="Arial" w:hAnsi="Arial" w:cs="Arial"/>
          <w:lang w:val="id-ID"/>
        </w:rPr>
        <w:t>Slip gaji + Rekening tabungan 3 bulan terakhir</w:t>
      </w:r>
    </w:p>
    <w:p w:rsidR="00A3439B" w:rsidRPr="00B50B20" w:rsidRDefault="00565411" w:rsidP="00A3439B">
      <w:pPr>
        <w:pStyle w:val="ListParagraph"/>
        <w:numPr>
          <w:ilvl w:val="0"/>
          <w:numId w:val="9"/>
        </w:numPr>
        <w:spacing w:after="0" w:line="360" w:lineRule="auto"/>
        <w:ind w:left="1418"/>
        <w:rPr>
          <w:rFonts w:ascii="Arial" w:hAnsi="Arial" w:cs="Arial"/>
          <w:lang w:val="id-ID"/>
        </w:rPr>
      </w:pPr>
      <w:r>
        <w:rPr>
          <w:rFonts w:ascii="Arial" w:hAnsi="Arial" w:cs="Arial"/>
          <w:noProof/>
        </w:rPr>
        <w:lastRenderedPageBreak/>
        <mc:AlternateContent>
          <mc:Choice Requires="wps">
            <w:drawing>
              <wp:anchor distT="0" distB="0" distL="114300" distR="114300" simplePos="0" relativeHeight="251724800" behindDoc="0" locked="0" layoutInCell="1" allowOverlap="1">
                <wp:simplePos x="0" y="0"/>
                <wp:positionH relativeFrom="column">
                  <wp:posOffset>4885690</wp:posOffset>
                </wp:positionH>
                <wp:positionV relativeFrom="paragraph">
                  <wp:posOffset>-708660</wp:posOffset>
                </wp:positionV>
                <wp:extent cx="361950" cy="351790"/>
                <wp:effectExtent l="1270" t="0" r="0" b="635"/>
                <wp:wrapNone/>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1F3E" w:rsidRPr="00DD5962" w:rsidRDefault="00251F3E" w:rsidP="00251F3E">
                            <w:pPr>
                              <w:rPr>
                                <w:rFonts w:ascii="Arial" w:hAnsi="Arial" w:cs="Arial"/>
                              </w:rPr>
                            </w:pPr>
                            <w:r>
                              <w:rPr>
                                <w:rFonts w:ascii="Arial" w:hAnsi="Arial" w:cs="Arial"/>
                              </w:rPr>
                              <w:t>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1" type="#_x0000_t202" style="position:absolute;left:0;text-align:left;margin-left:384.7pt;margin-top:-55.8pt;width:28.5pt;height:27.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" stroked="f">
                <v:textbox>
                  <w:txbxContent>
                    <w:p w:rsidR="00251F3E" w:rsidRPr="00DD5962" w:rsidRDefault="00251F3E" w:rsidP="00251F3E">
                      <w:pPr>
                        <w:rPr>
                          <w:rFonts w:ascii="Arial" w:hAnsi="Arial" w:cs="Arial"/>
                        </w:rPr>
                      </w:pPr>
                      <w:r>
                        <w:rPr>
                          <w:rFonts w:ascii="Arial" w:hAnsi="Arial" w:cs="Arial"/>
                        </w:rPr>
                        <w:t>44</w:t>
                      </w:r>
                    </w:p>
                  </w:txbxContent>
                </v:textbox>
              </v:shape>
            </w:pict>
          </mc:Fallback>
        </mc:AlternateContent>
      </w:r>
      <w:r w:rsidR="00A3439B" w:rsidRPr="00B50B20">
        <w:rPr>
          <w:rFonts w:ascii="Arial" w:hAnsi="Arial" w:cs="Arial"/>
          <w:lang w:val="id-ID"/>
        </w:rPr>
        <w:t>SK Pengangkatan pertama dan terakhir</w:t>
      </w:r>
    </w:p>
    <w:p w:rsidR="00A3439B" w:rsidRDefault="00A3439B" w:rsidP="00A3439B">
      <w:pPr>
        <w:pStyle w:val="ListParagraph"/>
        <w:numPr>
          <w:ilvl w:val="0"/>
          <w:numId w:val="9"/>
        </w:numPr>
        <w:spacing w:after="0" w:line="360" w:lineRule="auto"/>
        <w:ind w:left="1418"/>
        <w:rPr>
          <w:rFonts w:ascii="Arial" w:hAnsi="Arial" w:cs="Arial"/>
          <w:lang w:val="id-ID"/>
        </w:rPr>
      </w:pPr>
      <w:r w:rsidRPr="00B50B20">
        <w:rPr>
          <w:rFonts w:ascii="Arial" w:hAnsi="Arial" w:cs="Arial"/>
          <w:lang w:val="id-ID"/>
        </w:rPr>
        <w:t xml:space="preserve">NPWP </w:t>
      </w:r>
      <w:r>
        <w:rPr>
          <w:rFonts w:ascii="Arial" w:hAnsi="Arial" w:cs="Arial"/>
          <w:lang w:val="id-ID"/>
        </w:rPr>
        <w:t>(Nomor Pokok Wajib Pajak)</w:t>
      </w:r>
    </w:p>
    <w:p w:rsidR="00A3439B" w:rsidRPr="00B50B20" w:rsidRDefault="00A3439B" w:rsidP="00A3439B">
      <w:pPr>
        <w:pStyle w:val="ListParagraph"/>
        <w:numPr>
          <w:ilvl w:val="0"/>
          <w:numId w:val="9"/>
        </w:numPr>
        <w:spacing w:after="0" w:line="360" w:lineRule="auto"/>
        <w:ind w:left="1418"/>
        <w:rPr>
          <w:rFonts w:ascii="Arial" w:hAnsi="Arial" w:cs="Arial"/>
          <w:lang w:val="id-ID"/>
        </w:rPr>
      </w:pPr>
      <w:r w:rsidRPr="00B50B20">
        <w:rPr>
          <w:rFonts w:ascii="Arial" w:hAnsi="Arial" w:cs="Arial"/>
          <w:lang w:val="id-ID"/>
        </w:rPr>
        <w:t>Jaminan:</w:t>
      </w:r>
    </w:p>
    <w:p w:rsidR="00A3439B" w:rsidRPr="001302D7" w:rsidRDefault="00A3439B" w:rsidP="00A3439B">
      <w:pPr>
        <w:spacing w:after="0" w:line="360" w:lineRule="auto"/>
        <w:ind w:left="1843"/>
        <w:rPr>
          <w:rFonts w:ascii="Arial" w:hAnsi="Arial" w:cs="Arial"/>
          <w:lang w:val="id-ID"/>
        </w:rPr>
      </w:pPr>
      <w:r>
        <w:rPr>
          <w:rFonts w:ascii="Arial" w:hAnsi="Arial" w:cs="Arial"/>
          <w:lang w:val="id-ID"/>
        </w:rPr>
        <w:t xml:space="preserve">1)  </w:t>
      </w:r>
      <w:r w:rsidRPr="001302D7">
        <w:rPr>
          <w:rFonts w:ascii="Arial" w:hAnsi="Arial" w:cs="Arial"/>
          <w:lang w:val="id-ID"/>
        </w:rPr>
        <w:t>Sertif</w:t>
      </w:r>
      <w:r>
        <w:rPr>
          <w:rFonts w:ascii="Arial" w:hAnsi="Arial" w:cs="Arial"/>
          <w:lang w:val="id-ID"/>
        </w:rPr>
        <w:t>ikat, IMB, Akte Jual Beli, SPPT</w:t>
      </w:r>
    </w:p>
    <w:p w:rsidR="00A3439B" w:rsidRPr="001302D7" w:rsidRDefault="00A3439B" w:rsidP="00A3439B">
      <w:pPr>
        <w:spacing w:after="0" w:line="360" w:lineRule="auto"/>
        <w:ind w:left="1843"/>
        <w:rPr>
          <w:rFonts w:ascii="Arial" w:hAnsi="Arial" w:cs="Arial"/>
          <w:lang w:val="id-ID"/>
        </w:rPr>
      </w:pPr>
      <w:r>
        <w:rPr>
          <w:rFonts w:ascii="Arial" w:hAnsi="Arial" w:cs="Arial"/>
          <w:lang w:val="id-ID"/>
        </w:rPr>
        <w:t xml:space="preserve">2)  </w:t>
      </w:r>
      <w:r w:rsidRPr="001302D7">
        <w:rPr>
          <w:rFonts w:ascii="Arial" w:hAnsi="Arial" w:cs="Arial"/>
          <w:lang w:val="id-ID"/>
        </w:rPr>
        <w:t>Girik, Keterangan tidak</w:t>
      </w:r>
      <w:r>
        <w:rPr>
          <w:rFonts w:ascii="Arial" w:hAnsi="Arial" w:cs="Arial"/>
          <w:lang w:val="id-ID"/>
        </w:rPr>
        <w:t xml:space="preserve"> sengketa, Perjanjian jual beli</w:t>
      </w:r>
    </w:p>
    <w:p w:rsidR="00A3439B" w:rsidRPr="001302D7" w:rsidRDefault="00A3439B" w:rsidP="00A3439B">
      <w:pPr>
        <w:spacing w:after="0" w:line="360" w:lineRule="auto"/>
        <w:ind w:left="1843"/>
        <w:rPr>
          <w:rFonts w:ascii="Arial" w:hAnsi="Arial" w:cs="Arial"/>
          <w:lang w:val="id-ID"/>
        </w:rPr>
      </w:pPr>
      <w:r>
        <w:rPr>
          <w:rFonts w:ascii="Arial" w:hAnsi="Arial" w:cs="Arial"/>
          <w:lang w:val="id-ID"/>
        </w:rPr>
        <w:t xml:space="preserve">3)  </w:t>
      </w:r>
      <w:r w:rsidRPr="001302D7">
        <w:rPr>
          <w:rFonts w:ascii="Arial" w:hAnsi="Arial" w:cs="Arial"/>
          <w:lang w:val="id-ID"/>
        </w:rPr>
        <w:t>BPKB Kendaraan &gt;2005, Faktur Pembelian</w:t>
      </w:r>
      <w:r>
        <w:rPr>
          <w:rFonts w:ascii="Arial" w:hAnsi="Arial" w:cs="Arial"/>
          <w:lang w:val="id-ID"/>
        </w:rPr>
        <w:t xml:space="preserve">, </w:t>
      </w:r>
      <w:r w:rsidRPr="001302D7">
        <w:rPr>
          <w:rFonts w:ascii="Arial" w:hAnsi="Arial" w:cs="Arial"/>
          <w:lang w:val="id-ID"/>
        </w:rPr>
        <w:t>STNK</w:t>
      </w:r>
    </w:p>
    <w:p w:rsidR="00A3439B" w:rsidRPr="001302D7" w:rsidRDefault="00A3439B" w:rsidP="00A3439B">
      <w:pPr>
        <w:spacing w:after="0" w:line="360" w:lineRule="auto"/>
        <w:ind w:left="1843"/>
        <w:rPr>
          <w:rFonts w:ascii="Arial" w:hAnsi="Arial" w:cs="Arial"/>
          <w:lang w:val="id-ID"/>
        </w:rPr>
      </w:pPr>
      <w:r>
        <w:rPr>
          <w:rFonts w:ascii="Arial" w:hAnsi="Arial" w:cs="Arial"/>
          <w:lang w:val="id-ID"/>
        </w:rPr>
        <w:t xml:space="preserve">4)  </w:t>
      </w:r>
      <w:r w:rsidRPr="001302D7">
        <w:rPr>
          <w:rFonts w:ascii="Arial" w:hAnsi="Arial" w:cs="Arial"/>
          <w:lang w:val="id-ID"/>
        </w:rPr>
        <w:t>Deposito</w:t>
      </w:r>
    </w:p>
    <w:p w:rsidR="00A3439B" w:rsidRDefault="00A3439B" w:rsidP="00A3439B">
      <w:pPr>
        <w:pStyle w:val="ListParagraph"/>
        <w:numPr>
          <w:ilvl w:val="0"/>
          <w:numId w:val="10"/>
        </w:numPr>
        <w:tabs>
          <w:tab w:val="left" w:pos="1418"/>
        </w:tabs>
        <w:spacing w:after="0" w:line="360" w:lineRule="auto"/>
        <w:ind w:left="1418"/>
        <w:rPr>
          <w:rFonts w:ascii="Arial" w:hAnsi="Arial" w:cs="Arial"/>
          <w:lang w:val="id-ID"/>
        </w:rPr>
      </w:pPr>
      <w:r w:rsidRPr="00B50B20">
        <w:rPr>
          <w:rFonts w:ascii="Arial" w:hAnsi="Arial" w:cs="Arial"/>
          <w:lang w:val="id-ID"/>
        </w:rPr>
        <w:t>Rencana Usaha dan Peruntukan Pembiayaan Tercatat</w:t>
      </w:r>
    </w:p>
    <w:p w:rsidR="00A3439B" w:rsidRDefault="00A3439B" w:rsidP="00C706AA">
      <w:pPr>
        <w:tabs>
          <w:tab w:val="left" w:pos="-2552"/>
          <w:tab w:val="left" w:pos="-2410"/>
          <w:tab w:val="left" w:pos="-2268"/>
          <w:tab w:val="left" w:pos="-1843"/>
        </w:tabs>
        <w:spacing w:after="0" w:line="360" w:lineRule="auto"/>
        <w:ind w:left="-851"/>
        <w:jc w:val="both"/>
        <w:rPr>
          <w:rFonts w:ascii="Arial" w:hAnsi="Arial" w:cs="Arial"/>
          <w:b/>
          <w:sz w:val="24"/>
          <w:szCs w:val="24"/>
          <w:lang w:val="id-ID"/>
        </w:rPr>
      </w:pPr>
    </w:p>
    <w:p w:rsidR="00C706AA" w:rsidRDefault="00A3439B" w:rsidP="00C706AA">
      <w:pPr>
        <w:tabs>
          <w:tab w:val="left" w:pos="-2552"/>
          <w:tab w:val="left" w:pos="-2410"/>
          <w:tab w:val="left" w:pos="-2268"/>
          <w:tab w:val="left" w:pos="-1843"/>
        </w:tabs>
        <w:spacing w:after="0" w:line="360" w:lineRule="auto"/>
        <w:ind w:left="-851"/>
        <w:jc w:val="both"/>
        <w:rPr>
          <w:rFonts w:ascii="Arial" w:hAnsi="Arial" w:cs="Arial"/>
          <w:b/>
          <w:sz w:val="24"/>
          <w:szCs w:val="24"/>
          <w:lang w:val="id-ID"/>
        </w:rPr>
      </w:pPr>
      <w:r>
        <w:rPr>
          <w:rFonts w:ascii="Arial" w:hAnsi="Arial" w:cs="Arial"/>
          <w:b/>
          <w:sz w:val="24"/>
          <w:szCs w:val="24"/>
          <w:lang w:val="id-ID"/>
        </w:rPr>
        <w:t>3.6.2</w:t>
      </w:r>
      <w:r>
        <w:rPr>
          <w:rFonts w:ascii="Arial" w:hAnsi="Arial" w:cs="Arial"/>
          <w:b/>
          <w:sz w:val="24"/>
          <w:szCs w:val="24"/>
          <w:lang w:val="id-ID"/>
        </w:rPr>
        <w:tab/>
      </w:r>
      <w:r w:rsidR="00C706AA" w:rsidRPr="00C706AA">
        <w:rPr>
          <w:rFonts w:ascii="Arial" w:hAnsi="Arial" w:cs="Arial"/>
          <w:b/>
          <w:sz w:val="24"/>
          <w:szCs w:val="24"/>
          <w:lang w:val="id-ID"/>
        </w:rPr>
        <w:t>Prosedur Pengajuan Pem</w:t>
      </w:r>
      <w:r w:rsidR="00C706AA">
        <w:rPr>
          <w:rFonts w:ascii="Arial" w:hAnsi="Arial" w:cs="Arial"/>
          <w:b/>
          <w:sz w:val="24"/>
          <w:szCs w:val="24"/>
          <w:lang w:val="id-ID"/>
        </w:rPr>
        <w:t>biayaan Usaha Mikro dengan Akad</w:t>
      </w:r>
    </w:p>
    <w:p w:rsidR="000F338B" w:rsidRDefault="00C706AA" w:rsidP="00C706AA">
      <w:pPr>
        <w:tabs>
          <w:tab w:val="left" w:pos="-2552"/>
          <w:tab w:val="left" w:pos="-2410"/>
          <w:tab w:val="left" w:pos="-2268"/>
          <w:tab w:val="left" w:pos="-1843"/>
        </w:tabs>
        <w:spacing w:after="0" w:line="360" w:lineRule="auto"/>
        <w:ind w:left="-851"/>
        <w:jc w:val="both"/>
        <w:rPr>
          <w:rFonts w:ascii="Arial" w:hAnsi="Arial" w:cs="Arial"/>
          <w:b/>
          <w:sz w:val="24"/>
          <w:szCs w:val="24"/>
          <w:lang w:val="id-ID"/>
        </w:rPr>
      </w:pPr>
      <w:r>
        <w:rPr>
          <w:rFonts w:ascii="Arial" w:hAnsi="Arial" w:cs="Arial"/>
          <w:b/>
          <w:sz w:val="24"/>
          <w:szCs w:val="24"/>
          <w:lang w:val="id-ID"/>
        </w:rPr>
        <w:tab/>
      </w:r>
      <w:r>
        <w:rPr>
          <w:rFonts w:ascii="Arial" w:hAnsi="Arial" w:cs="Arial"/>
          <w:b/>
          <w:sz w:val="24"/>
          <w:szCs w:val="24"/>
          <w:lang w:val="id-ID"/>
        </w:rPr>
        <w:tab/>
      </w:r>
      <w:r w:rsidRPr="00C706AA">
        <w:rPr>
          <w:rFonts w:ascii="Arial" w:hAnsi="Arial" w:cs="Arial"/>
          <w:b/>
          <w:sz w:val="24"/>
          <w:szCs w:val="24"/>
          <w:lang w:val="id-ID"/>
        </w:rPr>
        <w:t>Murabahah</w:t>
      </w:r>
    </w:p>
    <w:p w:rsidR="005D1812" w:rsidRDefault="0032157D" w:rsidP="0032157D">
      <w:pPr>
        <w:tabs>
          <w:tab w:val="left" w:pos="-2552"/>
          <w:tab w:val="left" w:pos="-2410"/>
          <w:tab w:val="left" w:pos="-2268"/>
          <w:tab w:val="left" w:pos="-1843"/>
          <w:tab w:val="left" w:pos="709"/>
        </w:tabs>
        <w:spacing w:after="0" w:line="360" w:lineRule="auto"/>
        <w:jc w:val="both"/>
        <w:rPr>
          <w:rFonts w:ascii="Arial" w:hAnsi="Arial" w:cs="Arial"/>
          <w:lang w:val="id-ID"/>
        </w:rPr>
      </w:pPr>
      <w:r>
        <w:rPr>
          <w:rFonts w:ascii="Arial" w:hAnsi="Arial" w:cs="Arial"/>
          <w:lang w:val="id-ID"/>
        </w:rPr>
        <w:tab/>
      </w:r>
      <w:r w:rsidR="005D1812">
        <w:rPr>
          <w:rFonts w:ascii="Arial" w:hAnsi="Arial" w:cs="Arial"/>
          <w:lang w:val="id-ID"/>
        </w:rPr>
        <w:t>Pembiayaan m</w:t>
      </w:r>
      <w:r w:rsidR="005D1812" w:rsidRPr="005D1812">
        <w:rPr>
          <w:rFonts w:ascii="Arial" w:hAnsi="Arial" w:cs="Arial"/>
          <w:lang w:val="id-ID"/>
        </w:rPr>
        <w:t xml:space="preserve">ikro Bank Syariah Mandiri </w:t>
      </w:r>
      <w:r w:rsidR="005D1812">
        <w:rPr>
          <w:rFonts w:ascii="Arial" w:hAnsi="Arial" w:cs="Arial"/>
          <w:lang w:val="id-ID"/>
        </w:rPr>
        <w:t xml:space="preserve">adalah </w:t>
      </w:r>
      <w:r w:rsidR="005D1812" w:rsidRPr="005D1812">
        <w:rPr>
          <w:rFonts w:ascii="Arial" w:hAnsi="Arial" w:cs="Arial"/>
          <w:lang w:val="id-ID"/>
        </w:rPr>
        <w:t>produk yangdiperuntukkan bag</w:t>
      </w:r>
      <w:r w:rsidR="005D1812">
        <w:rPr>
          <w:rFonts w:ascii="Arial" w:hAnsi="Arial" w:cs="Arial"/>
          <w:lang w:val="id-ID"/>
        </w:rPr>
        <w:t>i pengusaha yang skalanya sanga</w:t>
      </w:r>
      <w:r w:rsidR="005D1812" w:rsidRPr="005D1812">
        <w:rPr>
          <w:rFonts w:ascii="Arial" w:hAnsi="Arial" w:cs="Arial"/>
          <w:lang w:val="id-ID"/>
        </w:rPr>
        <w:t>t terbatas atau biasa disebut UMKM (Usaha Mikro Keci</w:t>
      </w:r>
      <w:r w:rsidR="005D1812">
        <w:rPr>
          <w:rFonts w:ascii="Arial" w:hAnsi="Arial" w:cs="Arial"/>
          <w:lang w:val="id-ID"/>
        </w:rPr>
        <w:t>l dan Menengah).</w:t>
      </w:r>
    </w:p>
    <w:p w:rsidR="000F338B" w:rsidRDefault="00D66C29" w:rsidP="0032157D">
      <w:pPr>
        <w:tabs>
          <w:tab w:val="left" w:pos="-2552"/>
          <w:tab w:val="left" w:pos="-2410"/>
          <w:tab w:val="left" w:pos="-2268"/>
          <w:tab w:val="left" w:pos="-1843"/>
          <w:tab w:val="left" w:pos="-851"/>
          <w:tab w:val="left" w:pos="709"/>
        </w:tabs>
        <w:spacing w:after="0" w:line="360" w:lineRule="auto"/>
        <w:jc w:val="both"/>
        <w:rPr>
          <w:rFonts w:ascii="Arial" w:hAnsi="Arial" w:cs="Arial"/>
          <w:lang w:val="id-ID"/>
        </w:rPr>
      </w:pPr>
      <w:r>
        <w:rPr>
          <w:rFonts w:ascii="Arial" w:hAnsi="Arial" w:cs="Arial"/>
          <w:lang w:val="id-ID"/>
        </w:rPr>
        <w:tab/>
      </w:r>
      <w:r w:rsidR="00474EC3" w:rsidRPr="00474EC3">
        <w:rPr>
          <w:rFonts w:ascii="Arial" w:hAnsi="Arial" w:cs="Arial"/>
          <w:lang w:val="id-ID"/>
        </w:rPr>
        <w:t>Akad yang digunakan pada produk pembiayaan mikro adalah akad murabahah. Implikasi dari penggunaa akad murabahah mengharuskan adanya penjual, pembeli dan barang yang dijual. Sebagaimana diketahui dalam skim murabahah fungsi bank adalah sebagai penjual barang untuk kepentingan nasabah, dengan car</w:t>
      </w:r>
      <w:r w:rsidR="001D509F">
        <w:rPr>
          <w:rFonts w:ascii="Arial" w:hAnsi="Arial" w:cs="Arial"/>
          <w:lang w:val="id-ID"/>
        </w:rPr>
        <w:t>a membeli barang yang diperluka</w:t>
      </w:r>
      <w:r w:rsidR="0032157D">
        <w:rPr>
          <w:rFonts w:ascii="Arial" w:hAnsi="Arial" w:cs="Arial"/>
          <w:lang w:val="id-ID"/>
        </w:rPr>
        <w:t xml:space="preserve">n </w:t>
      </w:r>
      <w:r w:rsidR="00474EC3" w:rsidRPr="00474EC3">
        <w:rPr>
          <w:rFonts w:ascii="Arial" w:hAnsi="Arial" w:cs="Arial"/>
          <w:lang w:val="id-ID"/>
        </w:rPr>
        <w:t>nasabah dan kemudian menjualnya kembali kepada nasabah dengan harga jual yang setara dengan harga beli ditambah keuntungan bank dan bank harus memberitahukan secara jujur harga pokok barang berikut biaya yang diperlukan dan menyampaikan semua hal yang berkaitan dengan pembelian barang kepada nasabah. Aplikasi murabahah pada produk pembiayaan mikro ini bank yang seharusnya bertindak sebagai penyedia barang.</w:t>
      </w:r>
    </w:p>
    <w:p w:rsidR="0032157D" w:rsidRDefault="0032157D" w:rsidP="0032157D">
      <w:pPr>
        <w:tabs>
          <w:tab w:val="left" w:pos="-2552"/>
          <w:tab w:val="left" w:pos="-2410"/>
          <w:tab w:val="left" w:pos="-2268"/>
          <w:tab w:val="left" w:pos="-1843"/>
          <w:tab w:val="left" w:pos="-851"/>
          <w:tab w:val="left" w:pos="709"/>
        </w:tabs>
        <w:spacing w:after="0" w:line="360" w:lineRule="auto"/>
        <w:jc w:val="both"/>
        <w:rPr>
          <w:rFonts w:ascii="Arial" w:hAnsi="Arial" w:cs="Arial"/>
          <w:lang w:val="id-ID"/>
        </w:rPr>
      </w:pPr>
    </w:p>
    <w:p w:rsidR="00DF6F55" w:rsidRDefault="00DF6F55" w:rsidP="0032157D">
      <w:pPr>
        <w:tabs>
          <w:tab w:val="left" w:pos="-2552"/>
          <w:tab w:val="left" w:pos="-2410"/>
          <w:tab w:val="left" w:pos="-2268"/>
          <w:tab w:val="left" w:pos="-1843"/>
          <w:tab w:val="left" w:pos="-851"/>
          <w:tab w:val="left" w:pos="709"/>
        </w:tabs>
        <w:spacing w:after="0" w:line="360" w:lineRule="auto"/>
        <w:jc w:val="both"/>
        <w:rPr>
          <w:rFonts w:ascii="Arial" w:hAnsi="Arial" w:cs="Arial"/>
          <w:lang w:val="id-ID"/>
        </w:rPr>
      </w:pPr>
    </w:p>
    <w:p w:rsidR="00DF6F55" w:rsidRDefault="00DF6F55" w:rsidP="0032157D">
      <w:pPr>
        <w:tabs>
          <w:tab w:val="left" w:pos="-2552"/>
          <w:tab w:val="left" w:pos="-2410"/>
          <w:tab w:val="left" w:pos="-2268"/>
          <w:tab w:val="left" w:pos="-1843"/>
          <w:tab w:val="left" w:pos="-851"/>
          <w:tab w:val="left" w:pos="709"/>
        </w:tabs>
        <w:spacing w:after="0" w:line="360" w:lineRule="auto"/>
        <w:jc w:val="both"/>
        <w:rPr>
          <w:rFonts w:ascii="Arial" w:hAnsi="Arial" w:cs="Arial"/>
          <w:lang w:val="id-ID"/>
        </w:rPr>
      </w:pPr>
    </w:p>
    <w:p w:rsidR="00DF6F55" w:rsidRDefault="00DF6F55" w:rsidP="0032157D">
      <w:pPr>
        <w:tabs>
          <w:tab w:val="left" w:pos="-2552"/>
          <w:tab w:val="left" w:pos="-2410"/>
          <w:tab w:val="left" w:pos="-2268"/>
          <w:tab w:val="left" w:pos="-1843"/>
          <w:tab w:val="left" w:pos="-851"/>
          <w:tab w:val="left" w:pos="709"/>
        </w:tabs>
        <w:spacing w:after="0" w:line="360" w:lineRule="auto"/>
        <w:jc w:val="both"/>
        <w:rPr>
          <w:rFonts w:ascii="Arial" w:hAnsi="Arial" w:cs="Arial"/>
          <w:lang w:val="id-ID"/>
        </w:rPr>
      </w:pPr>
    </w:p>
    <w:p w:rsidR="00DF6F55" w:rsidRDefault="00DF6F55" w:rsidP="0032157D">
      <w:pPr>
        <w:tabs>
          <w:tab w:val="left" w:pos="-2552"/>
          <w:tab w:val="left" w:pos="-2410"/>
          <w:tab w:val="left" w:pos="-2268"/>
          <w:tab w:val="left" w:pos="-1843"/>
          <w:tab w:val="left" w:pos="-851"/>
          <w:tab w:val="left" w:pos="709"/>
        </w:tabs>
        <w:spacing w:after="0" w:line="360" w:lineRule="auto"/>
        <w:jc w:val="both"/>
        <w:rPr>
          <w:rFonts w:ascii="Arial" w:hAnsi="Arial" w:cs="Arial"/>
          <w:lang w:val="id-ID"/>
        </w:rPr>
      </w:pPr>
    </w:p>
    <w:p w:rsidR="00DF6F55" w:rsidRDefault="00DF6F55" w:rsidP="0032157D">
      <w:pPr>
        <w:tabs>
          <w:tab w:val="left" w:pos="-2552"/>
          <w:tab w:val="left" w:pos="-2410"/>
          <w:tab w:val="left" w:pos="-2268"/>
          <w:tab w:val="left" w:pos="-1843"/>
          <w:tab w:val="left" w:pos="-851"/>
          <w:tab w:val="left" w:pos="709"/>
        </w:tabs>
        <w:spacing w:after="0" w:line="360" w:lineRule="auto"/>
        <w:jc w:val="both"/>
        <w:rPr>
          <w:rFonts w:ascii="Arial" w:hAnsi="Arial" w:cs="Arial"/>
          <w:lang w:val="id-ID"/>
        </w:rPr>
      </w:pPr>
    </w:p>
    <w:p w:rsidR="00DF6F55" w:rsidRDefault="00DF6F55" w:rsidP="0032157D">
      <w:pPr>
        <w:tabs>
          <w:tab w:val="left" w:pos="-2552"/>
          <w:tab w:val="left" w:pos="-2410"/>
          <w:tab w:val="left" w:pos="-2268"/>
          <w:tab w:val="left" w:pos="-1843"/>
          <w:tab w:val="left" w:pos="-851"/>
          <w:tab w:val="left" w:pos="709"/>
        </w:tabs>
        <w:spacing w:after="0" w:line="360" w:lineRule="auto"/>
        <w:jc w:val="both"/>
        <w:rPr>
          <w:rFonts w:ascii="Arial" w:hAnsi="Arial" w:cs="Arial"/>
          <w:lang w:val="id-ID"/>
        </w:rPr>
      </w:pPr>
    </w:p>
    <w:p w:rsidR="006C6C70" w:rsidRDefault="006C6C70" w:rsidP="0032157D">
      <w:pPr>
        <w:tabs>
          <w:tab w:val="left" w:pos="-2552"/>
          <w:tab w:val="left" w:pos="-2410"/>
          <w:tab w:val="left" w:pos="-2268"/>
          <w:tab w:val="left" w:pos="-1843"/>
          <w:tab w:val="left" w:pos="-851"/>
          <w:tab w:val="left" w:pos="709"/>
        </w:tabs>
        <w:spacing w:after="0" w:line="360" w:lineRule="auto"/>
        <w:jc w:val="both"/>
        <w:rPr>
          <w:rFonts w:ascii="Arial" w:hAnsi="Arial" w:cs="Arial"/>
          <w:lang w:val="id-ID"/>
        </w:rPr>
      </w:pPr>
    </w:p>
    <w:p w:rsidR="006C6C70" w:rsidRDefault="006C6C70" w:rsidP="0032157D">
      <w:pPr>
        <w:tabs>
          <w:tab w:val="left" w:pos="-2552"/>
          <w:tab w:val="left" w:pos="-2410"/>
          <w:tab w:val="left" w:pos="-2268"/>
          <w:tab w:val="left" w:pos="-1843"/>
          <w:tab w:val="left" w:pos="-851"/>
          <w:tab w:val="left" w:pos="709"/>
        </w:tabs>
        <w:spacing w:after="0" w:line="360" w:lineRule="auto"/>
        <w:jc w:val="both"/>
        <w:rPr>
          <w:rFonts w:ascii="Arial" w:hAnsi="Arial" w:cs="Arial"/>
          <w:lang w:val="id-ID"/>
        </w:rPr>
      </w:pPr>
    </w:p>
    <w:p w:rsidR="00DF6F55" w:rsidRDefault="00DF6F55" w:rsidP="0032157D">
      <w:pPr>
        <w:tabs>
          <w:tab w:val="left" w:pos="-2552"/>
          <w:tab w:val="left" w:pos="-2410"/>
          <w:tab w:val="left" w:pos="-2268"/>
          <w:tab w:val="left" w:pos="-1843"/>
          <w:tab w:val="left" w:pos="-851"/>
          <w:tab w:val="left" w:pos="709"/>
        </w:tabs>
        <w:spacing w:after="0" w:line="360" w:lineRule="auto"/>
        <w:jc w:val="both"/>
        <w:rPr>
          <w:rFonts w:ascii="Arial" w:hAnsi="Arial" w:cs="Arial"/>
          <w:lang w:val="id-ID"/>
        </w:rPr>
      </w:pPr>
    </w:p>
    <w:p w:rsidR="009C62D0" w:rsidRDefault="00565411" w:rsidP="0032157D">
      <w:pPr>
        <w:tabs>
          <w:tab w:val="left" w:pos="-2552"/>
          <w:tab w:val="left" w:pos="-2410"/>
          <w:tab w:val="left" w:pos="-2268"/>
          <w:tab w:val="left" w:pos="-1843"/>
          <w:tab w:val="left" w:pos="709"/>
          <w:tab w:val="left" w:pos="1418"/>
        </w:tabs>
        <w:spacing w:after="0" w:line="360" w:lineRule="auto"/>
        <w:jc w:val="both"/>
        <w:rPr>
          <w:rFonts w:ascii="Arial" w:hAnsi="Arial" w:cs="Arial"/>
          <w:lang w:val="id-ID"/>
        </w:rPr>
      </w:pPr>
      <w:r>
        <w:rPr>
          <w:rFonts w:ascii="Arial" w:hAnsi="Arial" w:cs="Arial"/>
          <w:noProof/>
        </w:rPr>
        <w:lastRenderedPageBreak/>
        <mc:AlternateContent>
          <mc:Choice Requires="wps">
            <w:drawing>
              <wp:anchor distT="0" distB="0" distL="114300" distR="114300" simplePos="0" relativeHeight="251725824" behindDoc="0" locked="0" layoutInCell="1" allowOverlap="1">
                <wp:simplePos x="0" y="0"/>
                <wp:positionH relativeFrom="column">
                  <wp:posOffset>4754880</wp:posOffset>
                </wp:positionH>
                <wp:positionV relativeFrom="paragraph">
                  <wp:posOffset>-764540</wp:posOffset>
                </wp:positionV>
                <wp:extent cx="361950" cy="351790"/>
                <wp:effectExtent l="3810" t="1270" r="0" b="0"/>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1F3E" w:rsidRPr="00DD5962" w:rsidRDefault="00251F3E" w:rsidP="00251F3E">
                            <w:pPr>
                              <w:rPr>
                                <w:rFonts w:ascii="Arial" w:hAnsi="Arial" w:cs="Arial"/>
                              </w:rPr>
                            </w:pPr>
                            <w:r>
                              <w:rPr>
                                <w:rFonts w:ascii="Arial" w:hAnsi="Arial" w:cs="Arial"/>
                              </w:rPr>
                              <w:t>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left:0;text-align:left;margin-left:374.4pt;margin-top:-60.2pt;width:28.5pt;height:27.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O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" stroked="f">
                <v:textbox>
                  <w:txbxContent>
                    <w:p w:rsidR="00251F3E" w:rsidRPr="00DD5962" w:rsidRDefault="00251F3E" w:rsidP="00251F3E">
                      <w:pPr>
                        <w:rPr>
                          <w:rFonts w:ascii="Arial" w:hAnsi="Arial" w:cs="Arial"/>
                        </w:rPr>
                      </w:pPr>
                      <w:r>
                        <w:rPr>
                          <w:rFonts w:ascii="Arial" w:hAnsi="Arial" w:cs="Arial"/>
                        </w:rPr>
                        <w:t>45</w:t>
                      </w:r>
                    </w:p>
                  </w:txbxContent>
                </v:textbox>
              </v:shape>
            </w:pict>
          </mc:Fallback>
        </mc:AlternateContent>
      </w:r>
      <w:r w:rsidR="0054019F">
        <w:rPr>
          <w:rFonts w:ascii="Arial" w:hAnsi="Arial" w:cs="Arial"/>
          <w:lang w:val="id-ID"/>
        </w:rPr>
        <w:tab/>
      </w:r>
      <w:r w:rsidR="0054019F" w:rsidRPr="0054019F">
        <w:rPr>
          <w:rFonts w:ascii="Arial" w:hAnsi="Arial" w:cs="Arial"/>
          <w:lang w:val="id-ID"/>
        </w:rPr>
        <w:t>Prosed</w:t>
      </w:r>
      <w:r w:rsidR="00DF6F55">
        <w:rPr>
          <w:rFonts w:ascii="Arial" w:hAnsi="Arial" w:cs="Arial"/>
          <w:lang w:val="id-ID"/>
        </w:rPr>
        <w:t>ur pengajuan pembiayaan mikro pada</w:t>
      </w:r>
      <w:r w:rsidR="0054019F" w:rsidRPr="0054019F">
        <w:rPr>
          <w:rFonts w:ascii="Arial" w:hAnsi="Arial" w:cs="Arial"/>
          <w:lang w:val="id-ID"/>
        </w:rPr>
        <w:t xml:space="preserve"> Bank Syariah Mandiri d</w:t>
      </w:r>
      <w:r w:rsidR="0054019F">
        <w:rPr>
          <w:rFonts w:ascii="Arial" w:hAnsi="Arial" w:cs="Arial"/>
          <w:lang w:val="id-ID"/>
        </w:rPr>
        <w:t>ijelaskan pada poin-poin berikut</w:t>
      </w:r>
      <w:r w:rsidR="0054019F" w:rsidRPr="0054019F">
        <w:rPr>
          <w:rFonts w:ascii="Arial" w:hAnsi="Arial" w:cs="Arial"/>
          <w:lang w:val="id-ID"/>
        </w:rPr>
        <w:t xml:space="preserve"> ini:</w:t>
      </w:r>
    </w:p>
    <w:p w:rsidR="0032157D" w:rsidRPr="006C6C70" w:rsidRDefault="0032157D" w:rsidP="00127712">
      <w:pPr>
        <w:pStyle w:val="ListParagraph"/>
        <w:numPr>
          <w:ilvl w:val="0"/>
          <w:numId w:val="57"/>
        </w:numPr>
        <w:tabs>
          <w:tab w:val="left" w:pos="-1843"/>
        </w:tabs>
        <w:spacing w:after="0" w:line="360" w:lineRule="auto"/>
        <w:ind w:left="426" w:hanging="426"/>
        <w:jc w:val="both"/>
        <w:rPr>
          <w:rFonts w:ascii="Arial" w:hAnsi="Arial" w:cs="Arial"/>
          <w:b/>
          <w:lang w:val="id-ID"/>
        </w:rPr>
      </w:pPr>
      <w:r w:rsidRPr="006C6C70">
        <w:rPr>
          <w:rFonts w:ascii="Arial" w:hAnsi="Arial" w:cs="Arial"/>
          <w:b/>
          <w:lang w:val="id-ID"/>
        </w:rPr>
        <w:t>N</w:t>
      </w:r>
      <w:r w:rsidR="00A32EDF" w:rsidRPr="006C6C70">
        <w:rPr>
          <w:rFonts w:ascii="Arial" w:hAnsi="Arial" w:cs="Arial"/>
          <w:b/>
          <w:lang w:val="id-ID"/>
        </w:rPr>
        <w:t xml:space="preserve">asabah </w:t>
      </w:r>
      <w:r w:rsidRPr="006C6C70">
        <w:rPr>
          <w:rFonts w:ascii="Arial" w:hAnsi="Arial" w:cs="Arial"/>
          <w:b/>
          <w:lang w:val="id-ID"/>
        </w:rPr>
        <w:t>datang ke bank untuk mengajukan pembiayaan usaha mikro dengan cara:</w:t>
      </w:r>
    </w:p>
    <w:p w:rsidR="00127712" w:rsidRPr="00127712" w:rsidRDefault="00127712" w:rsidP="00127712">
      <w:pPr>
        <w:pStyle w:val="ListParagraph"/>
        <w:tabs>
          <w:tab w:val="left" w:pos="-1843"/>
        </w:tabs>
        <w:spacing w:after="0" w:line="360" w:lineRule="auto"/>
        <w:jc w:val="both"/>
        <w:rPr>
          <w:rFonts w:ascii="Arial" w:hAnsi="Arial" w:cs="Arial"/>
          <w:sz w:val="10"/>
          <w:szCs w:val="10"/>
          <w:lang w:val="id-ID"/>
        </w:rPr>
      </w:pPr>
    </w:p>
    <w:p w:rsidR="006D09E6" w:rsidRDefault="006D09E6" w:rsidP="00127712">
      <w:pPr>
        <w:pStyle w:val="ListParagraph"/>
        <w:numPr>
          <w:ilvl w:val="0"/>
          <w:numId w:val="59"/>
        </w:numPr>
        <w:tabs>
          <w:tab w:val="left" w:pos="-1843"/>
        </w:tabs>
        <w:spacing w:after="0" w:line="360" w:lineRule="auto"/>
        <w:ind w:left="709"/>
        <w:jc w:val="both"/>
        <w:rPr>
          <w:rFonts w:ascii="Arial" w:hAnsi="Arial" w:cs="Arial"/>
          <w:lang w:val="id-ID"/>
        </w:rPr>
      </w:pPr>
      <w:r>
        <w:rPr>
          <w:rFonts w:ascii="Arial" w:hAnsi="Arial" w:cs="Arial"/>
          <w:lang w:val="id-ID"/>
        </w:rPr>
        <w:t>Telah memenuhi persyaratan sebagai berikut:</w:t>
      </w:r>
    </w:p>
    <w:tbl>
      <w:tblPr>
        <w:tblStyle w:val="TableGrid"/>
        <w:tblW w:w="0" w:type="auto"/>
        <w:tblInd w:w="817" w:type="dxa"/>
        <w:tblLayout w:type="fixed"/>
        <w:tblLook w:val="04A0" w:firstRow="1" w:lastRow="0" w:firstColumn="1" w:lastColumn="0" w:noHBand="0" w:noVBand="1"/>
      </w:tblPr>
      <w:tblGrid>
        <w:gridCol w:w="400"/>
        <w:gridCol w:w="3271"/>
        <w:gridCol w:w="298"/>
        <w:gridCol w:w="3371"/>
      </w:tblGrid>
      <w:tr w:rsidR="006C6C70" w:rsidTr="006C6C70">
        <w:tc>
          <w:tcPr>
            <w:tcW w:w="3671" w:type="dxa"/>
            <w:gridSpan w:val="2"/>
          </w:tcPr>
          <w:p w:rsidR="006C6C70" w:rsidRPr="00DF6F55" w:rsidRDefault="006C6C70" w:rsidP="00881288">
            <w:pPr>
              <w:tabs>
                <w:tab w:val="left" w:pos="-1843"/>
              </w:tabs>
              <w:spacing w:line="360" w:lineRule="auto"/>
              <w:jc w:val="center"/>
              <w:rPr>
                <w:rFonts w:ascii="Arial" w:hAnsi="Arial" w:cs="Arial"/>
                <w:b/>
                <w:lang w:val="id-ID"/>
              </w:rPr>
            </w:pPr>
            <w:r w:rsidRPr="00DF6F55">
              <w:rPr>
                <w:rFonts w:ascii="Arial" w:hAnsi="Arial" w:cs="Arial"/>
                <w:b/>
                <w:lang w:val="id-ID"/>
              </w:rPr>
              <w:t>Bagi Wiraswasta</w:t>
            </w:r>
          </w:p>
        </w:tc>
        <w:tc>
          <w:tcPr>
            <w:tcW w:w="3669" w:type="dxa"/>
            <w:gridSpan w:val="2"/>
          </w:tcPr>
          <w:p w:rsidR="006C6C70" w:rsidRPr="00DF6F55" w:rsidRDefault="006C6C70" w:rsidP="00881288">
            <w:pPr>
              <w:tabs>
                <w:tab w:val="left" w:pos="-1843"/>
              </w:tabs>
              <w:spacing w:line="360" w:lineRule="auto"/>
              <w:jc w:val="center"/>
              <w:rPr>
                <w:rFonts w:ascii="Arial" w:hAnsi="Arial" w:cs="Arial"/>
                <w:b/>
                <w:lang w:val="id-ID"/>
              </w:rPr>
            </w:pPr>
            <w:r w:rsidRPr="00DF6F55">
              <w:rPr>
                <w:rFonts w:ascii="Arial" w:hAnsi="Arial" w:cs="Arial"/>
                <w:b/>
                <w:lang w:val="id-ID"/>
              </w:rPr>
              <w:t>Bagi Pegawai/Karyawan</w:t>
            </w:r>
          </w:p>
        </w:tc>
      </w:tr>
      <w:tr w:rsidR="006C6C70" w:rsidTr="006C6C70">
        <w:tc>
          <w:tcPr>
            <w:tcW w:w="400" w:type="dxa"/>
          </w:tcPr>
          <w:p w:rsidR="006C6C70" w:rsidRDefault="006C6C70" w:rsidP="00881288">
            <w:pPr>
              <w:tabs>
                <w:tab w:val="left" w:pos="-1843"/>
              </w:tabs>
              <w:spacing w:line="360" w:lineRule="auto"/>
              <w:jc w:val="both"/>
              <w:rPr>
                <w:rFonts w:ascii="Arial" w:hAnsi="Arial" w:cs="Arial"/>
                <w:lang w:val="id-ID"/>
              </w:rPr>
            </w:pPr>
            <w:r>
              <w:rPr>
                <w:rFonts w:ascii="Arial" w:hAnsi="Arial" w:cs="Arial"/>
                <w:lang w:val="id-ID"/>
              </w:rPr>
              <w:t>1.</w:t>
            </w:r>
          </w:p>
        </w:tc>
        <w:tc>
          <w:tcPr>
            <w:tcW w:w="3271" w:type="dxa"/>
          </w:tcPr>
          <w:p w:rsidR="006C6C70" w:rsidRDefault="006C6C70" w:rsidP="006C6C70">
            <w:pPr>
              <w:pStyle w:val="ListParagraph"/>
              <w:spacing w:line="360" w:lineRule="auto"/>
              <w:ind w:left="0"/>
              <w:rPr>
                <w:rFonts w:ascii="Arial" w:hAnsi="Arial" w:cs="Arial"/>
                <w:lang w:val="id-ID"/>
              </w:rPr>
            </w:pPr>
            <w:r>
              <w:rPr>
                <w:rFonts w:ascii="Arial" w:hAnsi="Arial" w:cs="Arial"/>
                <w:lang w:val="id-ID"/>
              </w:rPr>
              <w:t>Usaha telah berjalan minimal 2 tahun</w:t>
            </w:r>
          </w:p>
        </w:tc>
        <w:tc>
          <w:tcPr>
            <w:tcW w:w="298" w:type="dxa"/>
          </w:tcPr>
          <w:p w:rsidR="006C6C70" w:rsidRDefault="007A1368" w:rsidP="00881288">
            <w:pPr>
              <w:tabs>
                <w:tab w:val="left" w:pos="-1843"/>
              </w:tabs>
              <w:spacing w:line="360" w:lineRule="auto"/>
              <w:jc w:val="both"/>
              <w:rPr>
                <w:rFonts w:ascii="Arial" w:hAnsi="Arial" w:cs="Arial"/>
                <w:lang w:val="id-ID"/>
              </w:rPr>
            </w:pPr>
            <w:r>
              <w:rPr>
                <w:rFonts w:ascii="Arial" w:hAnsi="Arial" w:cs="Arial"/>
                <w:lang w:val="id-ID"/>
              </w:rPr>
              <w:t>1</w:t>
            </w:r>
          </w:p>
        </w:tc>
        <w:tc>
          <w:tcPr>
            <w:tcW w:w="3371" w:type="dxa"/>
          </w:tcPr>
          <w:p w:rsidR="006C6C70" w:rsidRDefault="006C6C70" w:rsidP="00881288">
            <w:pPr>
              <w:pStyle w:val="ListParagraph"/>
              <w:spacing w:line="360" w:lineRule="auto"/>
              <w:ind w:left="0"/>
              <w:rPr>
                <w:rFonts w:ascii="Arial" w:hAnsi="Arial" w:cs="Arial"/>
                <w:lang w:val="id-ID"/>
              </w:rPr>
            </w:pPr>
            <w:r>
              <w:rPr>
                <w:rFonts w:ascii="Arial" w:hAnsi="Arial" w:cs="Arial"/>
                <w:lang w:val="id-ID"/>
              </w:rPr>
              <w:t>Usaha telah berjalan minimal 2 tahun</w:t>
            </w:r>
          </w:p>
        </w:tc>
      </w:tr>
      <w:tr w:rsidR="006C6C70" w:rsidTr="006C6C70">
        <w:tc>
          <w:tcPr>
            <w:tcW w:w="400" w:type="dxa"/>
          </w:tcPr>
          <w:p w:rsidR="006C6C70" w:rsidRDefault="006C6C70" w:rsidP="00881288">
            <w:pPr>
              <w:tabs>
                <w:tab w:val="left" w:pos="-1843"/>
              </w:tabs>
              <w:spacing w:line="360" w:lineRule="auto"/>
              <w:jc w:val="both"/>
              <w:rPr>
                <w:rFonts w:ascii="Arial" w:hAnsi="Arial" w:cs="Arial"/>
                <w:lang w:val="id-ID"/>
              </w:rPr>
            </w:pPr>
            <w:r>
              <w:rPr>
                <w:rFonts w:ascii="Arial" w:hAnsi="Arial" w:cs="Arial"/>
                <w:lang w:val="id-ID"/>
              </w:rPr>
              <w:t>2.</w:t>
            </w:r>
          </w:p>
        </w:tc>
        <w:tc>
          <w:tcPr>
            <w:tcW w:w="3271" w:type="dxa"/>
          </w:tcPr>
          <w:p w:rsidR="006C6C70" w:rsidRDefault="006C6C70" w:rsidP="006C6C70">
            <w:pPr>
              <w:pStyle w:val="ListParagraph"/>
              <w:spacing w:line="360" w:lineRule="auto"/>
              <w:ind w:left="0"/>
              <w:rPr>
                <w:rFonts w:ascii="Arial" w:hAnsi="Arial" w:cs="Arial"/>
                <w:lang w:val="id-ID"/>
              </w:rPr>
            </w:pPr>
            <w:r>
              <w:rPr>
                <w:rFonts w:ascii="Arial" w:hAnsi="Arial" w:cs="Arial"/>
                <w:lang w:val="id-ID"/>
              </w:rPr>
              <w:t>Usia minimal 21 tahun atau sudah menikah dan maksimal 65 tahun saat pembiayaan lunas</w:t>
            </w:r>
          </w:p>
        </w:tc>
        <w:tc>
          <w:tcPr>
            <w:tcW w:w="298" w:type="dxa"/>
          </w:tcPr>
          <w:p w:rsidR="006C6C70" w:rsidRDefault="007A1368" w:rsidP="00881288">
            <w:pPr>
              <w:tabs>
                <w:tab w:val="left" w:pos="-1843"/>
              </w:tabs>
              <w:spacing w:line="360" w:lineRule="auto"/>
              <w:jc w:val="both"/>
              <w:rPr>
                <w:rFonts w:ascii="Arial" w:hAnsi="Arial" w:cs="Arial"/>
                <w:lang w:val="id-ID"/>
              </w:rPr>
            </w:pPr>
            <w:r>
              <w:rPr>
                <w:rFonts w:ascii="Arial" w:hAnsi="Arial" w:cs="Arial"/>
                <w:lang w:val="id-ID"/>
              </w:rPr>
              <w:t>2</w:t>
            </w:r>
          </w:p>
        </w:tc>
        <w:tc>
          <w:tcPr>
            <w:tcW w:w="3371" w:type="dxa"/>
          </w:tcPr>
          <w:p w:rsidR="006C6C70" w:rsidRDefault="006C6C70" w:rsidP="00881288">
            <w:pPr>
              <w:pStyle w:val="ListParagraph"/>
              <w:spacing w:line="360" w:lineRule="auto"/>
              <w:ind w:left="0"/>
              <w:rPr>
                <w:rFonts w:ascii="Arial" w:hAnsi="Arial" w:cs="Arial"/>
                <w:lang w:val="id-ID"/>
              </w:rPr>
            </w:pPr>
            <w:r>
              <w:rPr>
                <w:rFonts w:ascii="Arial" w:hAnsi="Arial" w:cs="Arial"/>
                <w:lang w:val="id-ID"/>
              </w:rPr>
              <w:t>Usia minimal 21 tahun atau sudah menikah dan maksimal 65 tahun saat pembiayaan lunas</w:t>
            </w:r>
          </w:p>
        </w:tc>
      </w:tr>
      <w:tr w:rsidR="006C6C70" w:rsidTr="006C6C70">
        <w:tc>
          <w:tcPr>
            <w:tcW w:w="400" w:type="dxa"/>
          </w:tcPr>
          <w:p w:rsidR="006C6C70" w:rsidRDefault="006C6C70" w:rsidP="00881288">
            <w:pPr>
              <w:tabs>
                <w:tab w:val="left" w:pos="-1843"/>
              </w:tabs>
              <w:spacing w:line="360" w:lineRule="auto"/>
              <w:jc w:val="both"/>
              <w:rPr>
                <w:rFonts w:ascii="Arial" w:hAnsi="Arial" w:cs="Arial"/>
                <w:lang w:val="id-ID"/>
              </w:rPr>
            </w:pPr>
            <w:r>
              <w:rPr>
                <w:rFonts w:ascii="Arial" w:hAnsi="Arial" w:cs="Arial"/>
                <w:lang w:val="id-ID"/>
              </w:rPr>
              <w:t>3.</w:t>
            </w:r>
          </w:p>
        </w:tc>
        <w:tc>
          <w:tcPr>
            <w:tcW w:w="3271" w:type="dxa"/>
          </w:tcPr>
          <w:p w:rsidR="006C6C70" w:rsidRDefault="006C6C70" w:rsidP="006C6C70">
            <w:pPr>
              <w:pStyle w:val="ListParagraph"/>
              <w:spacing w:line="360" w:lineRule="auto"/>
              <w:ind w:left="0"/>
              <w:rPr>
                <w:rFonts w:ascii="Arial" w:hAnsi="Arial" w:cs="Arial"/>
                <w:lang w:val="id-ID"/>
              </w:rPr>
            </w:pPr>
            <w:r>
              <w:rPr>
                <w:rFonts w:ascii="Arial" w:hAnsi="Arial" w:cs="Arial"/>
                <w:lang w:val="id-ID"/>
              </w:rPr>
              <w:t>Non Golbertap (Bukan golongan berpenghasilan tetap): wiraswasta/pedagang</w:t>
            </w:r>
          </w:p>
        </w:tc>
        <w:tc>
          <w:tcPr>
            <w:tcW w:w="298" w:type="dxa"/>
          </w:tcPr>
          <w:p w:rsidR="006C6C70" w:rsidRDefault="007A1368" w:rsidP="00881288">
            <w:pPr>
              <w:tabs>
                <w:tab w:val="left" w:pos="-1843"/>
              </w:tabs>
              <w:spacing w:line="360" w:lineRule="auto"/>
              <w:jc w:val="both"/>
              <w:rPr>
                <w:rFonts w:ascii="Arial" w:hAnsi="Arial" w:cs="Arial"/>
                <w:lang w:val="id-ID"/>
              </w:rPr>
            </w:pPr>
            <w:r>
              <w:rPr>
                <w:rFonts w:ascii="Arial" w:hAnsi="Arial" w:cs="Arial"/>
                <w:lang w:val="id-ID"/>
              </w:rPr>
              <w:t>3</w:t>
            </w:r>
          </w:p>
        </w:tc>
        <w:tc>
          <w:tcPr>
            <w:tcW w:w="3371" w:type="dxa"/>
          </w:tcPr>
          <w:p w:rsidR="006C6C70" w:rsidRDefault="006C6C70" w:rsidP="006D09E6">
            <w:pPr>
              <w:pStyle w:val="ListParagraph"/>
              <w:tabs>
                <w:tab w:val="left" w:pos="-1843"/>
              </w:tabs>
              <w:spacing w:line="360" w:lineRule="auto"/>
              <w:ind w:left="0"/>
              <w:jc w:val="both"/>
              <w:rPr>
                <w:rFonts w:ascii="Arial" w:hAnsi="Arial" w:cs="Arial"/>
                <w:lang w:val="id-ID"/>
              </w:rPr>
            </w:pPr>
            <w:r>
              <w:rPr>
                <w:rFonts w:ascii="Arial" w:hAnsi="Arial" w:cs="Arial"/>
                <w:lang w:val="id-ID"/>
              </w:rPr>
              <w:t>Golongan berpenghasilan tetap</w:t>
            </w:r>
          </w:p>
        </w:tc>
      </w:tr>
      <w:tr w:rsidR="006C6C70" w:rsidTr="006C6C70">
        <w:tc>
          <w:tcPr>
            <w:tcW w:w="400" w:type="dxa"/>
          </w:tcPr>
          <w:p w:rsidR="006C6C70" w:rsidRDefault="006C6C70" w:rsidP="00881288">
            <w:pPr>
              <w:tabs>
                <w:tab w:val="left" w:pos="-1843"/>
              </w:tabs>
              <w:spacing w:line="360" w:lineRule="auto"/>
              <w:jc w:val="both"/>
              <w:rPr>
                <w:rFonts w:ascii="Arial" w:hAnsi="Arial" w:cs="Arial"/>
                <w:lang w:val="id-ID"/>
              </w:rPr>
            </w:pPr>
            <w:r>
              <w:rPr>
                <w:rFonts w:ascii="Arial" w:hAnsi="Arial" w:cs="Arial"/>
                <w:lang w:val="id-ID"/>
              </w:rPr>
              <w:t>4.</w:t>
            </w:r>
          </w:p>
        </w:tc>
        <w:tc>
          <w:tcPr>
            <w:tcW w:w="3271" w:type="dxa"/>
          </w:tcPr>
          <w:p w:rsidR="006C6C70" w:rsidRDefault="006C6C70" w:rsidP="006C6C70">
            <w:pPr>
              <w:pStyle w:val="ListParagraph"/>
              <w:spacing w:line="360" w:lineRule="auto"/>
              <w:ind w:left="0"/>
              <w:rPr>
                <w:rFonts w:ascii="Arial" w:hAnsi="Arial" w:cs="Arial"/>
                <w:lang w:val="id-ID"/>
              </w:rPr>
            </w:pPr>
            <w:r>
              <w:rPr>
                <w:rFonts w:ascii="Arial" w:hAnsi="Arial" w:cs="Arial"/>
                <w:lang w:val="id-ID"/>
              </w:rPr>
              <w:t>Limit pembiayaan sampai dengan 200 juta</w:t>
            </w:r>
          </w:p>
        </w:tc>
        <w:tc>
          <w:tcPr>
            <w:tcW w:w="298" w:type="dxa"/>
          </w:tcPr>
          <w:p w:rsidR="006C6C70" w:rsidRDefault="007A1368" w:rsidP="00881288">
            <w:pPr>
              <w:tabs>
                <w:tab w:val="left" w:pos="-1843"/>
              </w:tabs>
              <w:spacing w:line="360" w:lineRule="auto"/>
              <w:jc w:val="both"/>
              <w:rPr>
                <w:rFonts w:ascii="Arial" w:hAnsi="Arial" w:cs="Arial"/>
                <w:lang w:val="id-ID"/>
              </w:rPr>
            </w:pPr>
            <w:r>
              <w:rPr>
                <w:rFonts w:ascii="Arial" w:hAnsi="Arial" w:cs="Arial"/>
                <w:lang w:val="id-ID"/>
              </w:rPr>
              <w:t>4</w:t>
            </w:r>
          </w:p>
        </w:tc>
        <w:tc>
          <w:tcPr>
            <w:tcW w:w="3371" w:type="dxa"/>
          </w:tcPr>
          <w:p w:rsidR="006C6C70" w:rsidRDefault="006C6C70" w:rsidP="00881288">
            <w:pPr>
              <w:pStyle w:val="ListParagraph"/>
              <w:spacing w:line="360" w:lineRule="auto"/>
              <w:ind w:left="0"/>
              <w:rPr>
                <w:rFonts w:ascii="Arial" w:hAnsi="Arial" w:cs="Arial"/>
                <w:lang w:val="id-ID"/>
              </w:rPr>
            </w:pPr>
            <w:r>
              <w:rPr>
                <w:rFonts w:ascii="Arial" w:hAnsi="Arial" w:cs="Arial"/>
                <w:lang w:val="id-ID"/>
              </w:rPr>
              <w:t>Limit pembiayaan sampai dengan 200 juta</w:t>
            </w:r>
          </w:p>
        </w:tc>
      </w:tr>
      <w:tr w:rsidR="006C6C70" w:rsidTr="006C6C70">
        <w:tc>
          <w:tcPr>
            <w:tcW w:w="400" w:type="dxa"/>
          </w:tcPr>
          <w:p w:rsidR="006C6C70" w:rsidRDefault="006C6C70" w:rsidP="006D09E6">
            <w:pPr>
              <w:pStyle w:val="ListParagraph"/>
              <w:tabs>
                <w:tab w:val="left" w:pos="-1843"/>
              </w:tabs>
              <w:spacing w:line="360" w:lineRule="auto"/>
              <w:ind w:left="0"/>
              <w:jc w:val="both"/>
              <w:rPr>
                <w:rFonts w:ascii="Arial" w:hAnsi="Arial" w:cs="Arial"/>
                <w:lang w:val="id-ID"/>
              </w:rPr>
            </w:pPr>
            <w:r>
              <w:rPr>
                <w:rFonts w:ascii="Arial" w:hAnsi="Arial" w:cs="Arial"/>
                <w:lang w:val="id-ID"/>
              </w:rPr>
              <w:t>5.</w:t>
            </w:r>
          </w:p>
        </w:tc>
        <w:tc>
          <w:tcPr>
            <w:tcW w:w="3271" w:type="dxa"/>
          </w:tcPr>
          <w:p w:rsidR="006C6C70" w:rsidRDefault="006C6C70" w:rsidP="006C6C70">
            <w:pPr>
              <w:pStyle w:val="ListParagraph"/>
              <w:spacing w:line="360" w:lineRule="auto"/>
              <w:ind w:left="0"/>
              <w:rPr>
                <w:rFonts w:ascii="Arial" w:hAnsi="Arial" w:cs="Arial"/>
                <w:lang w:val="id-ID"/>
              </w:rPr>
            </w:pPr>
            <w:r>
              <w:rPr>
                <w:rFonts w:ascii="Arial" w:hAnsi="Arial" w:cs="Arial"/>
                <w:lang w:val="id-ID"/>
              </w:rPr>
              <w:t>Tujuan pembiayaan: Modal kerja dan investasi</w:t>
            </w:r>
          </w:p>
        </w:tc>
        <w:tc>
          <w:tcPr>
            <w:tcW w:w="298" w:type="dxa"/>
          </w:tcPr>
          <w:p w:rsidR="006C6C70" w:rsidRDefault="007A1368" w:rsidP="00881288">
            <w:pPr>
              <w:pStyle w:val="ListParagraph"/>
              <w:tabs>
                <w:tab w:val="left" w:pos="-1843"/>
              </w:tabs>
              <w:spacing w:line="360" w:lineRule="auto"/>
              <w:ind w:left="0"/>
              <w:jc w:val="both"/>
              <w:rPr>
                <w:rFonts w:ascii="Arial" w:hAnsi="Arial" w:cs="Arial"/>
                <w:lang w:val="id-ID"/>
              </w:rPr>
            </w:pPr>
            <w:r>
              <w:rPr>
                <w:rFonts w:ascii="Arial" w:hAnsi="Arial" w:cs="Arial"/>
                <w:lang w:val="id-ID"/>
              </w:rPr>
              <w:t>5</w:t>
            </w:r>
          </w:p>
        </w:tc>
        <w:tc>
          <w:tcPr>
            <w:tcW w:w="3371" w:type="dxa"/>
          </w:tcPr>
          <w:p w:rsidR="006C6C70" w:rsidRDefault="006C6C70" w:rsidP="00881288">
            <w:pPr>
              <w:pStyle w:val="ListParagraph"/>
              <w:spacing w:line="360" w:lineRule="auto"/>
              <w:ind w:left="0"/>
              <w:rPr>
                <w:rFonts w:ascii="Arial" w:hAnsi="Arial" w:cs="Arial"/>
                <w:lang w:val="id-ID"/>
              </w:rPr>
            </w:pPr>
            <w:r>
              <w:rPr>
                <w:rFonts w:ascii="Arial" w:hAnsi="Arial" w:cs="Arial"/>
                <w:lang w:val="id-ID"/>
              </w:rPr>
              <w:t>Tujuan pembiayaan: Modal kerja dan investasi</w:t>
            </w:r>
          </w:p>
        </w:tc>
      </w:tr>
      <w:tr w:rsidR="006C6C70" w:rsidTr="006C6C70">
        <w:tc>
          <w:tcPr>
            <w:tcW w:w="400" w:type="dxa"/>
          </w:tcPr>
          <w:p w:rsidR="006C6C70" w:rsidRDefault="006C6C70" w:rsidP="006D09E6">
            <w:pPr>
              <w:pStyle w:val="ListParagraph"/>
              <w:tabs>
                <w:tab w:val="left" w:pos="-1843"/>
              </w:tabs>
              <w:spacing w:line="360" w:lineRule="auto"/>
              <w:ind w:left="0"/>
              <w:jc w:val="both"/>
              <w:rPr>
                <w:rFonts w:ascii="Arial" w:hAnsi="Arial" w:cs="Arial"/>
                <w:lang w:val="id-ID"/>
              </w:rPr>
            </w:pPr>
            <w:r>
              <w:rPr>
                <w:rFonts w:ascii="Arial" w:hAnsi="Arial" w:cs="Arial"/>
                <w:lang w:val="id-ID"/>
              </w:rPr>
              <w:t>6.</w:t>
            </w:r>
          </w:p>
        </w:tc>
        <w:tc>
          <w:tcPr>
            <w:tcW w:w="3271" w:type="dxa"/>
          </w:tcPr>
          <w:p w:rsidR="006C6C70" w:rsidRDefault="006C6C70" w:rsidP="006C6C70">
            <w:pPr>
              <w:pStyle w:val="ListParagraph"/>
              <w:spacing w:line="360" w:lineRule="auto"/>
              <w:ind w:left="0"/>
              <w:rPr>
                <w:rFonts w:ascii="Arial" w:hAnsi="Arial" w:cs="Arial"/>
                <w:lang w:val="id-ID"/>
              </w:rPr>
            </w:pPr>
            <w:r>
              <w:rPr>
                <w:rFonts w:ascii="Arial" w:hAnsi="Arial" w:cs="Arial"/>
                <w:lang w:val="id-ID"/>
              </w:rPr>
              <w:t>Jangka waktu: Modal kerja 48 bulan &amp; investasi 60 bulan</w:t>
            </w:r>
          </w:p>
        </w:tc>
        <w:tc>
          <w:tcPr>
            <w:tcW w:w="298" w:type="dxa"/>
          </w:tcPr>
          <w:p w:rsidR="006C6C70" w:rsidRDefault="007A1368" w:rsidP="00881288">
            <w:pPr>
              <w:pStyle w:val="ListParagraph"/>
              <w:tabs>
                <w:tab w:val="left" w:pos="-1843"/>
              </w:tabs>
              <w:spacing w:line="360" w:lineRule="auto"/>
              <w:ind w:left="0"/>
              <w:jc w:val="both"/>
              <w:rPr>
                <w:rFonts w:ascii="Arial" w:hAnsi="Arial" w:cs="Arial"/>
                <w:lang w:val="id-ID"/>
              </w:rPr>
            </w:pPr>
            <w:r>
              <w:rPr>
                <w:rFonts w:ascii="Arial" w:hAnsi="Arial" w:cs="Arial"/>
                <w:lang w:val="id-ID"/>
              </w:rPr>
              <w:t>6</w:t>
            </w:r>
          </w:p>
        </w:tc>
        <w:tc>
          <w:tcPr>
            <w:tcW w:w="3371" w:type="dxa"/>
          </w:tcPr>
          <w:p w:rsidR="006C6C70" w:rsidRDefault="006C6C70" w:rsidP="00881288">
            <w:pPr>
              <w:pStyle w:val="ListParagraph"/>
              <w:spacing w:line="360" w:lineRule="auto"/>
              <w:ind w:left="0"/>
              <w:rPr>
                <w:rFonts w:ascii="Arial" w:hAnsi="Arial" w:cs="Arial"/>
                <w:lang w:val="id-ID"/>
              </w:rPr>
            </w:pPr>
            <w:r>
              <w:rPr>
                <w:rFonts w:ascii="Arial" w:hAnsi="Arial" w:cs="Arial"/>
                <w:lang w:val="id-ID"/>
              </w:rPr>
              <w:t>Jangka waktu: Modal kerja 48 bulan &amp; investasi 60 bulan</w:t>
            </w:r>
          </w:p>
        </w:tc>
      </w:tr>
    </w:tbl>
    <w:p w:rsidR="005C7024" w:rsidRDefault="005C7024" w:rsidP="006D09E6">
      <w:pPr>
        <w:pStyle w:val="ListParagraph"/>
        <w:tabs>
          <w:tab w:val="left" w:pos="-1843"/>
        </w:tabs>
        <w:spacing w:after="0" w:line="360" w:lineRule="auto"/>
        <w:ind w:left="709"/>
        <w:jc w:val="both"/>
        <w:rPr>
          <w:rFonts w:ascii="Arial" w:hAnsi="Arial" w:cs="Arial"/>
          <w:lang w:val="id-ID"/>
        </w:rPr>
      </w:pPr>
    </w:p>
    <w:p w:rsidR="00127712" w:rsidRDefault="00127712" w:rsidP="00127712">
      <w:pPr>
        <w:pStyle w:val="ListParagraph"/>
        <w:numPr>
          <w:ilvl w:val="0"/>
          <w:numId w:val="59"/>
        </w:numPr>
        <w:tabs>
          <w:tab w:val="left" w:pos="-1843"/>
        </w:tabs>
        <w:spacing w:after="0" w:line="360" w:lineRule="auto"/>
        <w:ind w:left="709"/>
        <w:jc w:val="both"/>
        <w:rPr>
          <w:rFonts w:ascii="Arial" w:hAnsi="Arial" w:cs="Arial"/>
          <w:lang w:val="id-ID"/>
        </w:rPr>
      </w:pPr>
      <w:r>
        <w:rPr>
          <w:rFonts w:ascii="Arial" w:hAnsi="Arial" w:cs="Arial"/>
          <w:lang w:val="id-ID"/>
        </w:rPr>
        <w:t>Nasabah membawa persyaratan yang diperlukan, seperti:</w:t>
      </w:r>
    </w:p>
    <w:p w:rsidR="003D59F1" w:rsidRPr="006D09E6" w:rsidRDefault="003D59F1" w:rsidP="003D59F1">
      <w:pPr>
        <w:tabs>
          <w:tab w:val="left" w:pos="-1843"/>
        </w:tabs>
        <w:spacing w:after="0" w:line="360" w:lineRule="auto"/>
        <w:jc w:val="both"/>
        <w:rPr>
          <w:rFonts w:ascii="Arial" w:hAnsi="Arial" w:cs="Arial"/>
          <w:sz w:val="10"/>
          <w:szCs w:val="10"/>
          <w:lang w:val="id-ID"/>
        </w:rPr>
      </w:pPr>
    </w:p>
    <w:tbl>
      <w:tblPr>
        <w:tblStyle w:val="TableGrid"/>
        <w:tblW w:w="0" w:type="auto"/>
        <w:tblInd w:w="817" w:type="dxa"/>
        <w:tblLayout w:type="fixed"/>
        <w:tblLook w:val="04A0" w:firstRow="1" w:lastRow="0" w:firstColumn="1" w:lastColumn="0" w:noHBand="0" w:noVBand="1"/>
      </w:tblPr>
      <w:tblGrid>
        <w:gridCol w:w="400"/>
        <w:gridCol w:w="3128"/>
        <w:gridCol w:w="299"/>
        <w:gridCol w:w="3513"/>
      </w:tblGrid>
      <w:tr w:rsidR="003D59F1" w:rsidTr="008A6EF4">
        <w:tc>
          <w:tcPr>
            <w:tcW w:w="3528" w:type="dxa"/>
            <w:gridSpan w:val="2"/>
          </w:tcPr>
          <w:p w:rsidR="003D59F1" w:rsidRPr="00DF6F55" w:rsidRDefault="003D59F1" w:rsidP="003D59F1">
            <w:pPr>
              <w:tabs>
                <w:tab w:val="left" w:pos="-1843"/>
              </w:tabs>
              <w:spacing w:line="360" w:lineRule="auto"/>
              <w:jc w:val="center"/>
              <w:rPr>
                <w:rFonts w:ascii="Arial" w:hAnsi="Arial" w:cs="Arial"/>
                <w:b/>
                <w:lang w:val="id-ID"/>
              </w:rPr>
            </w:pPr>
            <w:r w:rsidRPr="00DF6F55">
              <w:rPr>
                <w:rFonts w:ascii="Arial" w:hAnsi="Arial" w:cs="Arial"/>
                <w:b/>
                <w:lang w:val="id-ID"/>
              </w:rPr>
              <w:t>Bagi Wiraswasta</w:t>
            </w:r>
          </w:p>
        </w:tc>
        <w:tc>
          <w:tcPr>
            <w:tcW w:w="3812" w:type="dxa"/>
            <w:gridSpan w:val="2"/>
          </w:tcPr>
          <w:p w:rsidR="003D59F1" w:rsidRPr="00DF6F55" w:rsidRDefault="003D59F1" w:rsidP="003D59F1">
            <w:pPr>
              <w:tabs>
                <w:tab w:val="left" w:pos="-1843"/>
              </w:tabs>
              <w:spacing w:line="360" w:lineRule="auto"/>
              <w:jc w:val="center"/>
              <w:rPr>
                <w:rFonts w:ascii="Arial" w:hAnsi="Arial" w:cs="Arial"/>
                <w:b/>
                <w:lang w:val="id-ID"/>
              </w:rPr>
            </w:pPr>
            <w:r w:rsidRPr="00DF6F55">
              <w:rPr>
                <w:rFonts w:ascii="Arial" w:hAnsi="Arial" w:cs="Arial"/>
                <w:b/>
                <w:lang w:val="id-ID"/>
              </w:rPr>
              <w:t>Bagi Pegawai/Karyawan</w:t>
            </w:r>
          </w:p>
        </w:tc>
      </w:tr>
      <w:tr w:rsidR="003D59F1" w:rsidTr="008A6EF4">
        <w:tc>
          <w:tcPr>
            <w:tcW w:w="400" w:type="dxa"/>
          </w:tcPr>
          <w:p w:rsidR="003D59F1" w:rsidRDefault="003D59F1" w:rsidP="003D59F1">
            <w:pPr>
              <w:tabs>
                <w:tab w:val="left" w:pos="-1843"/>
              </w:tabs>
              <w:spacing w:line="360" w:lineRule="auto"/>
              <w:jc w:val="both"/>
              <w:rPr>
                <w:rFonts w:ascii="Arial" w:hAnsi="Arial" w:cs="Arial"/>
                <w:lang w:val="id-ID"/>
              </w:rPr>
            </w:pPr>
            <w:r>
              <w:rPr>
                <w:rFonts w:ascii="Arial" w:hAnsi="Arial" w:cs="Arial"/>
                <w:lang w:val="id-ID"/>
              </w:rPr>
              <w:t>1.</w:t>
            </w:r>
          </w:p>
        </w:tc>
        <w:tc>
          <w:tcPr>
            <w:tcW w:w="3128" w:type="dxa"/>
          </w:tcPr>
          <w:p w:rsidR="003D59F1" w:rsidRDefault="003D59F1" w:rsidP="003D59F1">
            <w:pPr>
              <w:tabs>
                <w:tab w:val="left" w:pos="-1843"/>
              </w:tabs>
              <w:spacing w:line="360" w:lineRule="auto"/>
              <w:jc w:val="both"/>
              <w:rPr>
                <w:rFonts w:ascii="Arial" w:hAnsi="Arial" w:cs="Arial"/>
                <w:lang w:val="id-ID"/>
              </w:rPr>
            </w:pPr>
            <w:r w:rsidRPr="00C758B6">
              <w:rPr>
                <w:rFonts w:ascii="Arial" w:hAnsi="Arial" w:cs="Arial"/>
                <w:lang w:val="id-ID"/>
              </w:rPr>
              <w:t>Fotocopy KTP/Paspor, Kartu Keluarga (KK), surat nikah pemohon suami/istri</w:t>
            </w:r>
            <w:r>
              <w:rPr>
                <w:rFonts w:ascii="Arial" w:hAnsi="Arial" w:cs="Arial"/>
                <w:lang w:val="id-ID"/>
              </w:rPr>
              <w:t>.</w:t>
            </w:r>
          </w:p>
        </w:tc>
        <w:tc>
          <w:tcPr>
            <w:tcW w:w="299" w:type="dxa"/>
          </w:tcPr>
          <w:p w:rsidR="003D59F1" w:rsidRDefault="007A1368" w:rsidP="003D59F1">
            <w:pPr>
              <w:tabs>
                <w:tab w:val="left" w:pos="-1843"/>
              </w:tabs>
              <w:spacing w:line="360" w:lineRule="auto"/>
              <w:jc w:val="both"/>
              <w:rPr>
                <w:rFonts w:ascii="Arial" w:hAnsi="Arial" w:cs="Arial"/>
                <w:lang w:val="id-ID"/>
              </w:rPr>
            </w:pPr>
            <w:r>
              <w:rPr>
                <w:rFonts w:ascii="Arial" w:hAnsi="Arial" w:cs="Arial"/>
                <w:lang w:val="id-ID"/>
              </w:rPr>
              <w:t>1</w:t>
            </w:r>
          </w:p>
        </w:tc>
        <w:tc>
          <w:tcPr>
            <w:tcW w:w="3513" w:type="dxa"/>
          </w:tcPr>
          <w:p w:rsidR="003D59F1" w:rsidRDefault="008A6EF4" w:rsidP="003D59F1">
            <w:pPr>
              <w:tabs>
                <w:tab w:val="left" w:pos="-1843"/>
              </w:tabs>
              <w:spacing w:line="360" w:lineRule="auto"/>
              <w:jc w:val="both"/>
              <w:rPr>
                <w:rFonts w:ascii="Arial" w:hAnsi="Arial" w:cs="Arial"/>
                <w:lang w:val="id-ID"/>
              </w:rPr>
            </w:pPr>
            <w:r w:rsidRPr="00C758B6">
              <w:rPr>
                <w:rFonts w:ascii="Arial" w:hAnsi="Arial" w:cs="Arial"/>
                <w:lang w:val="id-ID"/>
              </w:rPr>
              <w:t>Fotocopy KTP/Paspor, Kartu Keluarga (KK), surat nikah pemohon suami/istri</w:t>
            </w:r>
            <w:r>
              <w:rPr>
                <w:rFonts w:ascii="Arial" w:hAnsi="Arial" w:cs="Arial"/>
                <w:lang w:val="id-ID"/>
              </w:rPr>
              <w:t>.</w:t>
            </w:r>
          </w:p>
        </w:tc>
      </w:tr>
      <w:tr w:rsidR="003D59F1" w:rsidTr="008A6EF4">
        <w:tc>
          <w:tcPr>
            <w:tcW w:w="400" w:type="dxa"/>
          </w:tcPr>
          <w:p w:rsidR="003D59F1" w:rsidRDefault="003D59F1" w:rsidP="003D59F1">
            <w:pPr>
              <w:tabs>
                <w:tab w:val="left" w:pos="-1843"/>
              </w:tabs>
              <w:spacing w:line="360" w:lineRule="auto"/>
              <w:jc w:val="both"/>
              <w:rPr>
                <w:rFonts w:ascii="Arial" w:hAnsi="Arial" w:cs="Arial"/>
                <w:lang w:val="id-ID"/>
              </w:rPr>
            </w:pPr>
            <w:r>
              <w:rPr>
                <w:rFonts w:ascii="Arial" w:hAnsi="Arial" w:cs="Arial"/>
                <w:lang w:val="id-ID"/>
              </w:rPr>
              <w:t>2.</w:t>
            </w:r>
          </w:p>
        </w:tc>
        <w:tc>
          <w:tcPr>
            <w:tcW w:w="3128" w:type="dxa"/>
          </w:tcPr>
          <w:p w:rsidR="003D59F1" w:rsidRDefault="003D59F1" w:rsidP="003D59F1">
            <w:pPr>
              <w:tabs>
                <w:tab w:val="left" w:pos="-1843"/>
              </w:tabs>
              <w:spacing w:line="360" w:lineRule="auto"/>
              <w:jc w:val="both"/>
              <w:rPr>
                <w:rFonts w:ascii="Arial" w:hAnsi="Arial" w:cs="Arial"/>
                <w:lang w:val="id-ID"/>
              </w:rPr>
            </w:pPr>
            <w:r w:rsidRPr="00C758B6">
              <w:rPr>
                <w:rFonts w:ascii="Arial" w:hAnsi="Arial" w:cs="Arial"/>
                <w:lang w:val="id-ID"/>
              </w:rPr>
              <w:t>Pas foto terbaru 3x4 pemohon dan suami.</w:t>
            </w:r>
          </w:p>
        </w:tc>
        <w:tc>
          <w:tcPr>
            <w:tcW w:w="299" w:type="dxa"/>
          </w:tcPr>
          <w:p w:rsidR="003D59F1" w:rsidRDefault="007A1368" w:rsidP="003D59F1">
            <w:pPr>
              <w:tabs>
                <w:tab w:val="left" w:pos="-1843"/>
              </w:tabs>
              <w:spacing w:line="360" w:lineRule="auto"/>
              <w:jc w:val="both"/>
              <w:rPr>
                <w:rFonts w:ascii="Arial" w:hAnsi="Arial" w:cs="Arial"/>
                <w:lang w:val="id-ID"/>
              </w:rPr>
            </w:pPr>
            <w:r>
              <w:rPr>
                <w:rFonts w:ascii="Arial" w:hAnsi="Arial" w:cs="Arial"/>
                <w:lang w:val="id-ID"/>
              </w:rPr>
              <w:t>2</w:t>
            </w:r>
          </w:p>
        </w:tc>
        <w:tc>
          <w:tcPr>
            <w:tcW w:w="3513" w:type="dxa"/>
          </w:tcPr>
          <w:p w:rsidR="003D59F1" w:rsidRDefault="008A6EF4" w:rsidP="003D59F1">
            <w:pPr>
              <w:tabs>
                <w:tab w:val="left" w:pos="-1843"/>
              </w:tabs>
              <w:spacing w:line="360" w:lineRule="auto"/>
              <w:jc w:val="both"/>
              <w:rPr>
                <w:rFonts w:ascii="Arial" w:hAnsi="Arial" w:cs="Arial"/>
                <w:lang w:val="id-ID"/>
              </w:rPr>
            </w:pPr>
            <w:r w:rsidRPr="00C758B6">
              <w:rPr>
                <w:rFonts w:ascii="Arial" w:hAnsi="Arial" w:cs="Arial"/>
                <w:lang w:val="id-ID"/>
              </w:rPr>
              <w:t>Pas foto terbaru 3x4 pemohon dan suami.</w:t>
            </w:r>
          </w:p>
        </w:tc>
      </w:tr>
      <w:tr w:rsidR="005C7024" w:rsidTr="008A6EF4">
        <w:tc>
          <w:tcPr>
            <w:tcW w:w="400" w:type="dxa"/>
            <w:vMerge w:val="restart"/>
          </w:tcPr>
          <w:p w:rsidR="005C7024" w:rsidRDefault="005C7024" w:rsidP="003D59F1">
            <w:pPr>
              <w:tabs>
                <w:tab w:val="left" w:pos="-1843"/>
              </w:tabs>
              <w:spacing w:line="360" w:lineRule="auto"/>
              <w:jc w:val="both"/>
              <w:rPr>
                <w:rFonts w:ascii="Arial" w:hAnsi="Arial" w:cs="Arial"/>
                <w:lang w:val="id-ID"/>
              </w:rPr>
            </w:pPr>
            <w:r>
              <w:rPr>
                <w:rFonts w:ascii="Arial" w:hAnsi="Arial" w:cs="Arial"/>
                <w:lang w:val="id-ID"/>
              </w:rPr>
              <w:t>3.</w:t>
            </w:r>
          </w:p>
        </w:tc>
        <w:tc>
          <w:tcPr>
            <w:tcW w:w="3128" w:type="dxa"/>
            <w:vMerge w:val="restart"/>
          </w:tcPr>
          <w:p w:rsidR="005C7024" w:rsidRDefault="005C7024" w:rsidP="003D59F1">
            <w:pPr>
              <w:tabs>
                <w:tab w:val="left" w:pos="-1843"/>
              </w:tabs>
              <w:spacing w:line="360" w:lineRule="auto"/>
              <w:jc w:val="both"/>
              <w:rPr>
                <w:rFonts w:ascii="Arial" w:hAnsi="Arial" w:cs="Arial"/>
                <w:lang w:val="id-ID"/>
              </w:rPr>
            </w:pPr>
            <w:r w:rsidRPr="00C758B6">
              <w:rPr>
                <w:rFonts w:ascii="Arial" w:hAnsi="Arial" w:cs="Arial"/>
                <w:lang w:val="id-ID"/>
              </w:rPr>
              <w:t>Surat Keterangan Usaha (SKU) + Rekening tabungan 3 bulan terakhir.</w:t>
            </w:r>
          </w:p>
        </w:tc>
        <w:tc>
          <w:tcPr>
            <w:tcW w:w="299" w:type="dxa"/>
          </w:tcPr>
          <w:p w:rsidR="005C7024" w:rsidRDefault="007A1368" w:rsidP="003D59F1">
            <w:pPr>
              <w:tabs>
                <w:tab w:val="left" w:pos="-1843"/>
              </w:tabs>
              <w:spacing w:line="360" w:lineRule="auto"/>
              <w:jc w:val="both"/>
              <w:rPr>
                <w:rFonts w:ascii="Arial" w:hAnsi="Arial" w:cs="Arial"/>
                <w:lang w:val="id-ID"/>
              </w:rPr>
            </w:pPr>
            <w:r>
              <w:rPr>
                <w:rFonts w:ascii="Arial" w:hAnsi="Arial" w:cs="Arial"/>
                <w:lang w:val="id-ID"/>
              </w:rPr>
              <w:t>3</w:t>
            </w:r>
          </w:p>
        </w:tc>
        <w:tc>
          <w:tcPr>
            <w:tcW w:w="3513" w:type="dxa"/>
          </w:tcPr>
          <w:p w:rsidR="005C7024" w:rsidRDefault="005C7024" w:rsidP="008A6EF4">
            <w:pPr>
              <w:pStyle w:val="ListParagraph"/>
              <w:spacing w:line="360" w:lineRule="auto"/>
              <w:ind w:left="0"/>
              <w:rPr>
                <w:rFonts w:ascii="Arial" w:hAnsi="Arial" w:cs="Arial"/>
                <w:lang w:val="id-ID"/>
              </w:rPr>
            </w:pPr>
            <w:r w:rsidRPr="00B50B20">
              <w:rPr>
                <w:rFonts w:ascii="Arial" w:hAnsi="Arial" w:cs="Arial"/>
                <w:lang w:val="id-ID"/>
              </w:rPr>
              <w:t xml:space="preserve">NPWP </w:t>
            </w:r>
            <w:r>
              <w:rPr>
                <w:rFonts w:ascii="Arial" w:hAnsi="Arial" w:cs="Arial"/>
                <w:lang w:val="id-ID"/>
              </w:rPr>
              <w:t>(Nomor Pokok Wajib Pajak)</w:t>
            </w:r>
          </w:p>
          <w:p w:rsidR="005C7024" w:rsidRDefault="005C7024" w:rsidP="003D59F1">
            <w:pPr>
              <w:tabs>
                <w:tab w:val="left" w:pos="-1843"/>
              </w:tabs>
              <w:spacing w:line="360" w:lineRule="auto"/>
              <w:jc w:val="both"/>
              <w:rPr>
                <w:rFonts w:ascii="Arial" w:hAnsi="Arial" w:cs="Arial"/>
                <w:lang w:val="id-ID"/>
              </w:rPr>
            </w:pPr>
          </w:p>
        </w:tc>
      </w:tr>
      <w:tr w:rsidR="005C7024" w:rsidTr="008A6EF4">
        <w:tc>
          <w:tcPr>
            <w:tcW w:w="400" w:type="dxa"/>
            <w:vMerge/>
          </w:tcPr>
          <w:p w:rsidR="005C7024" w:rsidRDefault="005C7024" w:rsidP="003D59F1">
            <w:pPr>
              <w:tabs>
                <w:tab w:val="left" w:pos="-1843"/>
              </w:tabs>
              <w:spacing w:line="360" w:lineRule="auto"/>
              <w:jc w:val="both"/>
              <w:rPr>
                <w:rFonts w:ascii="Arial" w:hAnsi="Arial" w:cs="Arial"/>
                <w:lang w:val="id-ID"/>
              </w:rPr>
            </w:pPr>
          </w:p>
        </w:tc>
        <w:tc>
          <w:tcPr>
            <w:tcW w:w="3128" w:type="dxa"/>
            <w:vMerge/>
          </w:tcPr>
          <w:p w:rsidR="005C7024" w:rsidRPr="00C758B6" w:rsidRDefault="005C7024" w:rsidP="003D59F1">
            <w:pPr>
              <w:tabs>
                <w:tab w:val="left" w:pos="-1843"/>
              </w:tabs>
              <w:spacing w:line="360" w:lineRule="auto"/>
              <w:jc w:val="both"/>
              <w:rPr>
                <w:rFonts w:ascii="Arial" w:hAnsi="Arial" w:cs="Arial"/>
                <w:lang w:val="id-ID"/>
              </w:rPr>
            </w:pPr>
          </w:p>
        </w:tc>
        <w:tc>
          <w:tcPr>
            <w:tcW w:w="299" w:type="dxa"/>
          </w:tcPr>
          <w:p w:rsidR="005C7024" w:rsidRDefault="005C7024" w:rsidP="003D59F1">
            <w:pPr>
              <w:tabs>
                <w:tab w:val="left" w:pos="-1843"/>
              </w:tabs>
              <w:spacing w:line="360" w:lineRule="auto"/>
              <w:jc w:val="both"/>
              <w:rPr>
                <w:rFonts w:ascii="Arial" w:hAnsi="Arial" w:cs="Arial"/>
                <w:lang w:val="id-ID"/>
              </w:rPr>
            </w:pPr>
            <w:r>
              <w:rPr>
                <w:rFonts w:ascii="Arial" w:hAnsi="Arial" w:cs="Arial"/>
                <w:lang w:val="id-ID"/>
              </w:rPr>
              <w:t>4</w:t>
            </w:r>
          </w:p>
        </w:tc>
        <w:tc>
          <w:tcPr>
            <w:tcW w:w="3513" w:type="dxa"/>
          </w:tcPr>
          <w:p w:rsidR="005C7024" w:rsidRPr="00B50B20" w:rsidRDefault="005C7024" w:rsidP="005C7024">
            <w:pPr>
              <w:pStyle w:val="ListParagraph"/>
              <w:spacing w:line="360" w:lineRule="auto"/>
              <w:ind w:left="34"/>
              <w:rPr>
                <w:rFonts w:ascii="Arial" w:hAnsi="Arial" w:cs="Arial"/>
                <w:lang w:val="id-ID"/>
              </w:rPr>
            </w:pPr>
            <w:r w:rsidRPr="00B50B20">
              <w:rPr>
                <w:rFonts w:ascii="Arial" w:hAnsi="Arial" w:cs="Arial"/>
                <w:lang w:val="id-ID"/>
              </w:rPr>
              <w:t>Slip gaji + Rekening tabungan 3 bulan terakhir</w:t>
            </w:r>
          </w:p>
        </w:tc>
      </w:tr>
      <w:tr w:rsidR="006C6C70" w:rsidTr="008A6EF4">
        <w:tc>
          <w:tcPr>
            <w:tcW w:w="400" w:type="dxa"/>
            <w:vMerge w:val="restart"/>
          </w:tcPr>
          <w:p w:rsidR="006C6C70" w:rsidRDefault="006C6C70" w:rsidP="003D59F1">
            <w:pPr>
              <w:tabs>
                <w:tab w:val="left" w:pos="-1843"/>
              </w:tabs>
              <w:spacing w:line="360" w:lineRule="auto"/>
              <w:jc w:val="both"/>
              <w:rPr>
                <w:rFonts w:ascii="Arial" w:hAnsi="Arial" w:cs="Arial"/>
                <w:lang w:val="id-ID"/>
              </w:rPr>
            </w:pPr>
            <w:r>
              <w:rPr>
                <w:rFonts w:ascii="Arial" w:hAnsi="Arial" w:cs="Arial"/>
                <w:lang w:val="id-ID"/>
              </w:rPr>
              <w:lastRenderedPageBreak/>
              <w:t>4.</w:t>
            </w:r>
          </w:p>
          <w:p w:rsidR="006C6C70" w:rsidRDefault="006C6C70" w:rsidP="003D59F1">
            <w:pPr>
              <w:tabs>
                <w:tab w:val="left" w:pos="-1843"/>
              </w:tabs>
              <w:spacing w:line="360" w:lineRule="auto"/>
              <w:jc w:val="both"/>
              <w:rPr>
                <w:rFonts w:ascii="Arial" w:hAnsi="Arial" w:cs="Arial"/>
                <w:lang w:val="id-ID"/>
              </w:rPr>
            </w:pPr>
          </w:p>
        </w:tc>
        <w:tc>
          <w:tcPr>
            <w:tcW w:w="3128" w:type="dxa"/>
            <w:vMerge w:val="restart"/>
          </w:tcPr>
          <w:p w:rsidR="006C6C70" w:rsidRDefault="006C6C70" w:rsidP="003D59F1">
            <w:pPr>
              <w:tabs>
                <w:tab w:val="left" w:pos="-1560"/>
              </w:tabs>
              <w:spacing w:line="360" w:lineRule="auto"/>
              <w:rPr>
                <w:rFonts w:ascii="Arial" w:hAnsi="Arial" w:cs="Arial"/>
                <w:lang w:val="id-ID"/>
              </w:rPr>
            </w:pPr>
            <w:r>
              <w:rPr>
                <w:rFonts w:ascii="Arial" w:hAnsi="Arial" w:cs="Arial"/>
                <w:lang w:val="id-ID"/>
              </w:rPr>
              <w:t>Bila pengajuan pembiayaan diatas 100 juta, maka diperlukan jaminan berupa:</w:t>
            </w:r>
          </w:p>
          <w:p w:rsidR="006C6C70" w:rsidRDefault="006C6C70" w:rsidP="003D59F1">
            <w:pPr>
              <w:tabs>
                <w:tab w:val="left" w:pos="-1560"/>
              </w:tabs>
              <w:spacing w:line="360" w:lineRule="auto"/>
              <w:rPr>
                <w:rFonts w:ascii="Arial" w:hAnsi="Arial" w:cs="Arial"/>
                <w:lang w:val="id-ID"/>
              </w:rPr>
            </w:pPr>
            <w:r>
              <w:rPr>
                <w:rFonts w:ascii="Arial" w:hAnsi="Arial" w:cs="Arial"/>
                <w:lang w:val="id-ID"/>
              </w:rPr>
              <w:t xml:space="preserve">- </w:t>
            </w:r>
            <w:r w:rsidRPr="001302D7">
              <w:rPr>
                <w:rFonts w:ascii="Arial" w:hAnsi="Arial" w:cs="Arial"/>
                <w:lang w:val="id-ID"/>
              </w:rPr>
              <w:t>Sertif</w:t>
            </w:r>
            <w:r>
              <w:rPr>
                <w:rFonts w:ascii="Arial" w:hAnsi="Arial" w:cs="Arial"/>
                <w:lang w:val="id-ID"/>
              </w:rPr>
              <w:t>ikat IMB, Akte Jual Beli, SPPT.</w:t>
            </w:r>
          </w:p>
          <w:p w:rsidR="006C6C70" w:rsidRDefault="006C6C70" w:rsidP="003D59F1">
            <w:pPr>
              <w:tabs>
                <w:tab w:val="left" w:pos="-1560"/>
              </w:tabs>
              <w:spacing w:line="360" w:lineRule="auto"/>
              <w:rPr>
                <w:rFonts w:ascii="Arial" w:hAnsi="Arial" w:cs="Arial"/>
                <w:lang w:val="id-ID"/>
              </w:rPr>
            </w:pPr>
            <w:r>
              <w:rPr>
                <w:rFonts w:ascii="Arial" w:hAnsi="Arial" w:cs="Arial"/>
                <w:lang w:val="id-ID"/>
              </w:rPr>
              <w:t xml:space="preserve">- </w:t>
            </w:r>
            <w:r w:rsidRPr="001302D7">
              <w:rPr>
                <w:rFonts w:ascii="Arial" w:hAnsi="Arial" w:cs="Arial"/>
                <w:lang w:val="id-ID"/>
              </w:rPr>
              <w:t>Girik, Keterangan tidak</w:t>
            </w:r>
            <w:r>
              <w:rPr>
                <w:rFonts w:ascii="Arial" w:hAnsi="Arial" w:cs="Arial"/>
                <w:lang w:val="id-ID"/>
              </w:rPr>
              <w:t xml:space="preserve"> sengketa,</w:t>
            </w:r>
          </w:p>
          <w:p w:rsidR="006C6C70" w:rsidRDefault="006C6C70" w:rsidP="003D59F1">
            <w:pPr>
              <w:tabs>
                <w:tab w:val="left" w:pos="-1560"/>
              </w:tabs>
              <w:spacing w:line="360" w:lineRule="auto"/>
              <w:rPr>
                <w:rFonts w:ascii="Arial" w:hAnsi="Arial" w:cs="Arial"/>
                <w:lang w:val="id-ID"/>
              </w:rPr>
            </w:pPr>
            <w:r>
              <w:rPr>
                <w:rFonts w:ascii="Arial" w:hAnsi="Arial" w:cs="Arial"/>
                <w:lang w:val="id-ID"/>
              </w:rPr>
              <w:t xml:space="preserve">   Perjanjian jual beli.</w:t>
            </w:r>
          </w:p>
          <w:p w:rsidR="006C6C70" w:rsidRDefault="006C6C70" w:rsidP="003D59F1">
            <w:pPr>
              <w:tabs>
                <w:tab w:val="left" w:pos="-1560"/>
              </w:tabs>
              <w:spacing w:line="360" w:lineRule="auto"/>
              <w:rPr>
                <w:rFonts w:ascii="Arial" w:hAnsi="Arial" w:cs="Arial"/>
                <w:lang w:val="id-ID"/>
              </w:rPr>
            </w:pPr>
            <w:r>
              <w:rPr>
                <w:rFonts w:ascii="Arial" w:hAnsi="Arial" w:cs="Arial"/>
                <w:lang w:val="id-ID"/>
              </w:rPr>
              <w:t xml:space="preserve">- </w:t>
            </w:r>
            <w:r w:rsidRPr="001302D7">
              <w:rPr>
                <w:rFonts w:ascii="Arial" w:hAnsi="Arial" w:cs="Arial"/>
                <w:lang w:val="id-ID"/>
              </w:rPr>
              <w:t>BPKB Kendaraan &gt;2005, Fak</w:t>
            </w:r>
            <w:r>
              <w:rPr>
                <w:rFonts w:ascii="Arial" w:hAnsi="Arial" w:cs="Arial"/>
                <w:lang w:val="id-ID"/>
              </w:rPr>
              <w:t>tur</w:t>
            </w:r>
          </w:p>
          <w:p w:rsidR="006C6C70" w:rsidRDefault="006C6C70" w:rsidP="003D59F1">
            <w:pPr>
              <w:tabs>
                <w:tab w:val="left" w:pos="-1560"/>
              </w:tabs>
              <w:spacing w:line="360" w:lineRule="auto"/>
              <w:rPr>
                <w:rFonts w:ascii="Arial" w:hAnsi="Arial" w:cs="Arial"/>
                <w:lang w:val="id-ID"/>
              </w:rPr>
            </w:pPr>
            <w:r>
              <w:rPr>
                <w:rFonts w:ascii="Arial" w:hAnsi="Arial" w:cs="Arial"/>
                <w:lang w:val="id-ID"/>
              </w:rPr>
              <w:t xml:space="preserve">  Pembelian, STNK.</w:t>
            </w:r>
          </w:p>
          <w:p w:rsidR="006C6C70" w:rsidRDefault="006C6C70" w:rsidP="003D59F1">
            <w:pPr>
              <w:tabs>
                <w:tab w:val="left" w:pos="-1843"/>
              </w:tabs>
              <w:spacing w:line="360" w:lineRule="auto"/>
              <w:jc w:val="both"/>
              <w:rPr>
                <w:rFonts w:ascii="Arial" w:hAnsi="Arial" w:cs="Arial"/>
                <w:lang w:val="id-ID"/>
              </w:rPr>
            </w:pPr>
            <w:r>
              <w:rPr>
                <w:rFonts w:ascii="Arial" w:hAnsi="Arial" w:cs="Arial"/>
                <w:lang w:val="id-ID"/>
              </w:rPr>
              <w:t>- Deposito</w:t>
            </w:r>
          </w:p>
        </w:tc>
        <w:tc>
          <w:tcPr>
            <w:tcW w:w="299" w:type="dxa"/>
          </w:tcPr>
          <w:p w:rsidR="006C6C70" w:rsidRDefault="006C6C70" w:rsidP="003D59F1">
            <w:pPr>
              <w:tabs>
                <w:tab w:val="left" w:pos="-1843"/>
              </w:tabs>
              <w:spacing w:line="360" w:lineRule="auto"/>
              <w:jc w:val="both"/>
              <w:rPr>
                <w:rFonts w:ascii="Arial" w:hAnsi="Arial" w:cs="Arial"/>
                <w:lang w:val="id-ID"/>
              </w:rPr>
            </w:pPr>
          </w:p>
        </w:tc>
        <w:tc>
          <w:tcPr>
            <w:tcW w:w="3513" w:type="dxa"/>
          </w:tcPr>
          <w:p w:rsidR="006C6C70" w:rsidRDefault="00565411" w:rsidP="008A6EF4">
            <w:pPr>
              <w:tabs>
                <w:tab w:val="left" w:pos="-1560"/>
              </w:tabs>
              <w:spacing w:line="360" w:lineRule="auto"/>
              <w:rPr>
                <w:rFonts w:ascii="Arial" w:hAnsi="Arial" w:cs="Arial"/>
                <w:lang w:val="id-ID"/>
              </w:rPr>
            </w:pPr>
            <w:r>
              <w:rPr>
                <w:rFonts w:ascii="Arial" w:hAnsi="Arial" w:cs="Arial"/>
                <w:noProof/>
              </w:rPr>
              <mc:AlternateContent>
                <mc:Choice Requires="wps">
                  <w:drawing>
                    <wp:anchor distT="0" distB="0" distL="114300" distR="114300" simplePos="0" relativeHeight="251726848" behindDoc="0" locked="0" layoutInCell="1" allowOverlap="1">
                      <wp:simplePos x="0" y="0"/>
                      <wp:positionH relativeFrom="column">
                        <wp:posOffset>1805940</wp:posOffset>
                      </wp:positionH>
                      <wp:positionV relativeFrom="paragraph">
                        <wp:posOffset>-821690</wp:posOffset>
                      </wp:positionV>
                      <wp:extent cx="361950" cy="351790"/>
                      <wp:effectExtent l="3810" t="0" r="0" b="254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1F3E" w:rsidRPr="00DD5962" w:rsidRDefault="00251F3E" w:rsidP="00251F3E">
                                  <w:pPr>
                                    <w:rPr>
                                      <w:rFonts w:ascii="Arial" w:hAnsi="Arial" w:cs="Arial"/>
                                    </w:rPr>
                                  </w:pPr>
                                  <w:r>
                                    <w:rPr>
                                      <w:rFonts w:ascii="Arial" w:hAnsi="Arial" w:cs="Arial"/>
                                    </w:rPr>
                                    <w:t>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margin-left:142.2pt;margin-top:-64.7pt;width:28.5pt;height:27.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FU8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" stroked="f">
                      <v:textbox>
                        <w:txbxContent>
                          <w:p w:rsidR="00251F3E" w:rsidRPr="00DD5962" w:rsidRDefault="00251F3E" w:rsidP="00251F3E">
                            <w:pPr>
                              <w:rPr>
                                <w:rFonts w:ascii="Arial" w:hAnsi="Arial" w:cs="Arial"/>
                              </w:rPr>
                            </w:pPr>
                            <w:r>
                              <w:rPr>
                                <w:rFonts w:ascii="Arial" w:hAnsi="Arial" w:cs="Arial"/>
                              </w:rPr>
                              <w:t>46</w:t>
                            </w:r>
                          </w:p>
                        </w:txbxContent>
                      </v:textbox>
                    </v:shape>
                  </w:pict>
                </mc:Fallback>
              </mc:AlternateContent>
            </w:r>
            <w:r w:rsidR="006C6C70">
              <w:rPr>
                <w:rFonts w:ascii="Arial" w:hAnsi="Arial" w:cs="Arial"/>
                <w:lang w:val="id-ID"/>
              </w:rPr>
              <w:t>Bila pengajuan pembiayaan diatas 100 juta, maka diperlukan jaminan berupa:</w:t>
            </w:r>
          </w:p>
          <w:p w:rsidR="006C6C70" w:rsidRDefault="006C6C70" w:rsidP="008A6EF4">
            <w:pPr>
              <w:tabs>
                <w:tab w:val="left" w:pos="-1560"/>
              </w:tabs>
              <w:spacing w:line="360" w:lineRule="auto"/>
              <w:rPr>
                <w:rFonts w:ascii="Arial" w:hAnsi="Arial" w:cs="Arial"/>
                <w:lang w:val="id-ID"/>
              </w:rPr>
            </w:pPr>
            <w:r>
              <w:rPr>
                <w:rFonts w:ascii="Arial" w:hAnsi="Arial" w:cs="Arial"/>
                <w:lang w:val="id-ID"/>
              </w:rPr>
              <w:t xml:space="preserve">- </w:t>
            </w:r>
            <w:r w:rsidRPr="001302D7">
              <w:rPr>
                <w:rFonts w:ascii="Arial" w:hAnsi="Arial" w:cs="Arial"/>
                <w:lang w:val="id-ID"/>
              </w:rPr>
              <w:t>Sertif</w:t>
            </w:r>
            <w:r>
              <w:rPr>
                <w:rFonts w:ascii="Arial" w:hAnsi="Arial" w:cs="Arial"/>
                <w:lang w:val="id-ID"/>
              </w:rPr>
              <w:t>ikat IMB, Akte Jual Beli, SPPT.</w:t>
            </w:r>
          </w:p>
          <w:p w:rsidR="006C6C70" w:rsidRDefault="006C6C70" w:rsidP="008A6EF4">
            <w:pPr>
              <w:tabs>
                <w:tab w:val="left" w:pos="-1560"/>
              </w:tabs>
              <w:spacing w:line="360" w:lineRule="auto"/>
              <w:rPr>
                <w:rFonts w:ascii="Arial" w:hAnsi="Arial" w:cs="Arial"/>
                <w:lang w:val="id-ID"/>
              </w:rPr>
            </w:pPr>
            <w:r>
              <w:rPr>
                <w:rFonts w:ascii="Arial" w:hAnsi="Arial" w:cs="Arial"/>
                <w:lang w:val="id-ID"/>
              </w:rPr>
              <w:t xml:space="preserve">- </w:t>
            </w:r>
            <w:r w:rsidRPr="001302D7">
              <w:rPr>
                <w:rFonts w:ascii="Arial" w:hAnsi="Arial" w:cs="Arial"/>
                <w:lang w:val="id-ID"/>
              </w:rPr>
              <w:t>Girik, Keterangan tidak</w:t>
            </w:r>
            <w:r>
              <w:rPr>
                <w:rFonts w:ascii="Arial" w:hAnsi="Arial" w:cs="Arial"/>
                <w:lang w:val="id-ID"/>
              </w:rPr>
              <w:t xml:space="preserve"> sengketa,</w:t>
            </w:r>
          </w:p>
          <w:p w:rsidR="006C6C70" w:rsidRDefault="006C6C70" w:rsidP="008A6EF4">
            <w:pPr>
              <w:tabs>
                <w:tab w:val="left" w:pos="-1560"/>
              </w:tabs>
              <w:spacing w:line="360" w:lineRule="auto"/>
              <w:rPr>
                <w:rFonts w:ascii="Arial" w:hAnsi="Arial" w:cs="Arial"/>
                <w:lang w:val="id-ID"/>
              </w:rPr>
            </w:pPr>
            <w:r>
              <w:rPr>
                <w:rFonts w:ascii="Arial" w:hAnsi="Arial" w:cs="Arial"/>
                <w:lang w:val="id-ID"/>
              </w:rPr>
              <w:t xml:space="preserve">   Perjanjian jual beli.</w:t>
            </w:r>
          </w:p>
          <w:p w:rsidR="006C6C70" w:rsidRDefault="006C6C70" w:rsidP="008A6EF4">
            <w:pPr>
              <w:tabs>
                <w:tab w:val="left" w:pos="-1560"/>
              </w:tabs>
              <w:spacing w:line="360" w:lineRule="auto"/>
              <w:rPr>
                <w:rFonts w:ascii="Arial" w:hAnsi="Arial" w:cs="Arial"/>
                <w:lang w:val="id-ID"/>
              </w:rPr>
            </w:pPr>
            <w:r>
              <w:rPr>
                <w:rFonts w:ascii="Arial" w:hAnsi="Arial" w:cs="Arial"/>
                <w:lang w:val="id-ID"/>
              </w:rPr>
              <w:t xml:space="preserve">- </w:t>
            </w:r>
            <w:r w:rsidRPr="001302D7">
              <w:rPr>
                <w:rFonts w:ascii="Arial" w:hAnsi="Arial" w:cs="Arial"/>
                <w:lang w:val="id-ID"/>
              </w:rPr>
              <w:t>BPKB Kendaraan &gt;2005, Fak</w:t>
            </w:r>
            <w:r>
              <w:rPr>
                <w:rFonts w:ascii="Arial" w:hAnsi="Arial" w:cs="Arial"/>
                <w:lang w:val="id-ID"/>
              </w:rPr>
              <w:t>tur</w:t>
            </w:r>
          </w:p>
          <w:p w:rsidR="006C6C70" w:rsidRDefault="006C6C70" w:rsidP="008A6EF4">
            <w:pPr>
              <w:tabs>
                <w:tab w:val="left" w:pos="-1560"/>
              </w:tabs>
              <w:spacing w:line="360" w:lineRule="auto"/>
              <w:rPr>
                <w:rFonts w:ascii="Arial" w:hAnsi="Arial" w:cs="Arial"/>
                <w:lang w:val="id-ID"/>
              </w:rPr>
            </w:pPr>
            <w:r>
              <w:rPr>
                <w:rFonts w:ascii="Arial" w:hAnsi="Arial" w:cs="Arial"/>
                <w:lang w:val="id-ID"/>
              </w:rPr>
              <w:t xml:space="preserve">  Pembelian, STNK.</w:t>
            </w:r>
          </w:p>
          <w:p w:rsidR="006C6C70" w:rsidRDefault="006C6C70" w:rsidP="008A6EF4">
            <w:pPr>
              <w:tabs>
                <w:tab w:val="left" w:pos="-1843"/>
              </w:tabs>
              <w:spacing w:line="360" w:lineRule="auto"/>
              <w:jc w:val="both"/>
              <w:rPr>
                <w:rFonts w:ascii="Arial" w:hAnsi="Arial" w:cs="Arial"/>
                <w:lang w:val="id-ID"/>
              </w:rPr>
            </w:pPr>
            <w:r>
              <w:rPr>
                <w:rFonts w:ascii="Arial" w:hAnsi="Arial" w:cs="Arial"/>
                <w:lang w:val="id-ID"/>
              </w:rPr>
              <w:t>- Deposito</w:t>
            </w:r>
          </w:p>
        </w:tc>
      </w:tr>
      <w:tr w:rsidR="006C6C70" w:rsidTr="008A6EF4">
        <w:tc>
          <w:tcPr>
            <w:tcW w:w="400" w:type="dxa"/>
            <w:vMerge/>
          </w:tcPr>
          <w:p w:rsidR="006C6C70" w:rsidRDefault="006C6C70" w:rsidP="003D59F1">
            <w:pPr>
              <w:tabs>
                <w:tab w:val="left" w:pos="-1843"/>
              </w:tabs>
              <w:spacing w:line="360" w:lineRule="auto"/>
              <w:jc w:val="both"/>
              <w:rPr>
                <w:rFonts w:ascii="Arial" w:hAnsi="Arial" w:cs="Arial"/>
                <w:lang w:val="id-ID"/>
              </w:rPr>
            </w:pPr>
          </w:p>
        </w:tc>
        <w:tc>
          <w:tcPr>
            <w:tcW w:w="3128" w:type="dxa"/>
            <w:vMerge/>
          </w:tcPr>
          <w:p w:rsidR="006C6C70" w:rsidRDefault="006C6C70" w:rsidP="003D59F1">
            <w:pPr>
              <w:tabs>
                <w:tab w:val="left" w:pos="-1560"/>
              </w:tabs>
              <w:spacing w:line="360" w:lineRule="auto"/>
              <w:rPr>
                <w:rFonts w:ascii="Arial" w:hAnsi="Arial" w:cs="Arial"/>
                <w:lang w:val="id-ID"/>
              </w:rPr>
            </w:pPr>
          </w:p>
        </w:tc>
        <w:tc>
          <w:tcPr>
            <w:tcW w:w="299" w:type="dxa"/>
          </w:tcPr>
          <w:p w:rsidR="006C6C70" w:rsidRDefault="007A1368" w:rsidP="003D59F1">
            <w:pPr>
              <w:tabs>
                <w:tab w:val="left" w:pos="-1843"/>
              </w:tabs>
              <w:spacing w:line="360" w:lineRule="auto"/>
              <w:jc w:val="both"/>
              <w:rPr>
                <w:rFonts w:ascii="Arial" w:hAnsi="Arial" w:cs="Arial"/>
                <w:lang w:val="id-ID"/>
              </w:rPr>
            </w:pPr>
            <w:r>
              <w:rPr>
                <w:rFonts w:ascii="Arial" w:hAnsi="Arial" w:cs="Arial"/>
                <w:lang w:val="id-ID"/>
              </w:rPr>
              <w:t>5</w:t>
            </w:r>
          </w:p>
        </w:tc>
        <w:tc>
          <w:tcPr>
            <w:tcW w:w="3513" w:type="dxa"/>
          </w:tcPr>
          <w:p w:rsidR="006C6C70" w:rsidRPr="00B50B20" w:rsidRDefault="006C6C70" w:rsidP="006C6C70">
            <w:pPr>
              <w:pStyle w:val="ListParagraph"/>
              <w:spacing w:line="360" w:lineRule="auto"/>
              <w:ind w:left="0"/>
              <w:rPr>
                <w:rFonts w:ascii="Arial" w:hAnsi="Arial" w:cs="Arial"/>
                <w:lang w:val="id-ID"/>
              </w:rPr>
            </w:pPr>
            <w:r w:rsidRPr="00B50B20">
              <w:rPr>
                <w:rFonts w:ascii="Arial" w:hAnsi="Arial" w:cs="Arial"/>
                <w:lang w:val="id-ID"/>
              </w:rPr>
              <w:t xml:space="preserve">SK Pengangkatan </w:t>
            </w:r>
            <w:r>
              <w:rPr>
                <w:rFonts w:ascii="Arial" w:hAnsi="Arial" w:cs="Arial"/>
                <w:lang w:val="id-ID"/>
              </w:rPr>
              <w:t xml:space="preserve">sebagai pegawai </w:t>
            </w:r>
            <w:r w:rsidRPr="00B50B20">
              <w:rPr>
                <w:rFonts w:ascii="Arial" w:hAnsi="Arial" w:cs="Arial"/>
                <w:lang w:val="id-ID"/>
              </w:rPr>
              <w:t>pertama dan terakhir</w:t>
            </w:r>
          </w:p>
          <w:p w:rsidR="006C6C70" w:rsidRDefault="006C6C70" w:rsidP="008A6EF4">
            <w:pPr>
              <w:tabs>
                <w:tab w:val="left" w:pos="-1560"/>
              </w:tabs>
              <w:spacing w:line="360" w:lineRule="auto"/>
              <w:rPr>
                <w:rFonts w:ascii="Arial" w:hAnsi="Arial" w:cs="Arial"/>
                <w:lang w:val="id-ID"/>
              </w:rPr>
            </w:pPr>
          </w:p>
        </w:tc>
      </w:tr>
    </w:tbl>
    <w:p w:rsidR="003D59F1" w:rsidRDefault="003D59F1" w:rsidP="003D59F1">
      <w:pPr>
        <w:tabs>
          <w:tab w:val="left" w:pos="-1843"/>
        </w:tabs>
        <w:spacing w:after="0" w:line="360" w:lineRule="auto"/>
        <w:jc w:val="both"/>
        <w:rPr>
          <w:rFonts w:ascii="Arial" w:hAnsi="Arial" w:cs="Arial"/>
          <w:lang w:val="id-ID"/>
        </w:rPr>
      </w:pPr>
    </w:p>
    <w:p w:rsidR="00561E52" w:rsidRDefault="006C6C70" w:rsidP="00561E52">
      <w:pPr>
        <w:pStyle w:val="ListParagraph"/>
        <w:numPr>
          <w:ilvl w:val="0"/>
          <w:numId w:val="59"/>
        </w:numPr>
        <w:tabs>
          <w:tab w:val="left" w:pos="-1843"/>
        </w:tabs>
        <w:spacing w:after="0" w:line="360" w:lineRule="auto"/>
        <w:ind w:left="284" w:hanging="284"/>
        <w:jc w:val="both"/>
        <w:rPr>
          <w:rFonts w:ascii="Arial" w:hAnsi="Arial" w:cs="Arial"/>
          <w:lang w:val="id-ID"/>
        </w:rPr>
      </w:pPr>
      <w:r w:rsidRPr="00561E52">
        <w:rPr>
          <w:rFonts w:ascii="Arial" w:hAnsi="Arial" w:cs="Arial"/>
          <w:lang w:val="id-ID"/>
        </w:rPr>
        <w:t xml:space="preserve">Nasabah </w:t>
      </w:r>
      <w:r w:rsidR="00561E52" w:rsidRPr="00561E52">
        <w:rPr>
          <w:rFonts w:ascii="Arial" w:hAnsi="Arial" w:cs="Arial"/>
          <w:lang w:val="id-ID"/>
        </w:rPr>
        <w:t xml:space="preserve">bertemu dengan bagian pembiayaan mikro dan </w:t>
      </w:r>
      <w:r w:rsidRPr="00561E52">
        <w:rPr>
          <w:rFonts w:ascii="Arial" w:hAnsi="Arial" w:cs="Arial"/>
          <w:lang w:val="id-ID"/>
        </w:rPr>
        <w:t xml:space="preserve">mengisi </w:t>
      </w:r>
      <w:r w:rsidR="00561E52" w:rsidRPr="00561E52">
        <w:rPr>
          <w:rFonts w:ascii="Arial" w:hAnsi="Arial" w:cs="Arial"/>
          <w:lang w:val="id-ID"/>
        </w:rPr>
        <w:t>formulir permohonan pengajuan pembiayaan</w:t>
      </w:r>
      <w:r w:rsidR="00561E52">
        <w:rPr>
          <w:rFonts w:ascii="Arial" w:hAnsi="Arial" w:cs="Arial"/>
          <w:lang w:val="id-ID"/>
        </w:rPr>
        <w:t xml:space="preserve">, setelah nasabah melakukan pengisian </w:t>
      </w:r>
      <w:r w:rsidR="00561E52" w:rsidRPr="00561E52">
        <w:rPr>
          <w:rFonts w:ascii="Arial" w:hAnsi="Arial" w:cs="Arial"/>
          <w:lang w:val="id-ID"/>
        </w:rPr>
        <w:t>formulir permohonan pengajuan pembiayaan</w:t>
      </w:r>
      <w:r w:rsidR="00561E52">
        <w:rPr>
          <w:rFonts w:ascii="Arial" w:hAnsi="Arial" w:cs="Arial"/>
          <w:lang w:val="id-ID"/>
        </w:rPr>
        <w:t>, maka nasabah melampirkan persyaratan</w:t>
      </w:r>
      <w:r w:rsidR="004756D3">
        <w:rPr>
          <w:rFonts w:ascii="Arial" w:hAnsi="Arial" w:cs="Arial"/>
          <w:lang w:val="id-ID"/>
        </w:rPr>
        <w:t xml:space="preserve"> yang telah dibawa</w:t>
      </w:r>
      <w:r w:rsidR="00561E52">
        <w:rPr>
          <w:rFonts w:ascii="Arial" w:hAnsi="Arial" w:cs="Arial"/>
          <w:lang w:val="id-ID"/>
        </w:rPr>
        <w:t>.</w:t>
      </w:r>
    </w:p>
    <w:p w:rsidR="00561E52" w:rsidRDefault="004756D3" w:rsidP="00561E52">
      <w:pPr>
        <w:pStyle w:val="ListParagraph"/>
        <w:numPr>
          <w:ilvl w:val="0"/>
          <w:numId w:val="59"/>
        </w:numPr>
        <w:tabs>
          <w:tab w:val="left" w:pos="-1843"/>
        </w:tabs>
        <w:spacing w:after="0" w:line="360" w:lineRule="auto"/>
        <w:ind w:left="284" w:hanging="284"/>
        <w:jc w:val="both"/>
        <w:rPr>
          <w:rFonts w:ascii="Arial" w:hAnsi="Arial" w:cs="Arial"/>
          <w:lang w:val="id-ID"/>
        </w:rPr>
      </w:pPr>
      <w:r>
        <w:rPr>
          <w:rFonts w:ascii="Arial" w:hAnsi="Arial" w:cs="Arial"/>
          <w:lang w:val="id-ID"/>
        </w:rPr>
        <w:t xml:space="preserve">Setelah nasabah menyerahkan dan selesai mengisi formulir </w:t>
      </w:r>
      <w:r w:rsidRPr="00561E52">
        <w:rPr>
          <w:rFonts w:ascii="Arial" w:hAnsi="Arial" w:cs="Arial"/>
          <w:lang w:val="id-ID"/>
        </w:rPr>
        <w:t>permohonan pengajuan pembiayaan</w:t>
      </w:r>
      <w:r>
        <w:rPr>
          <w:rFonts w:ascii="Arial" w:hAnsi="Arial" w:cs="Arial"/>
          <w:lang w:val="id-ID"/>
        </w:rPr>
        <w:t>, maka staff admin mikro memeriksa</w:t>
      </w:r>
      <w:r w:rsidRPr="00561E52">
        <w:rPr>
          <w:rFonts w:ascii="Arial" w:hAnsi="Arial" w:cs="Arial"/>
          <w:lang w:val="id-ID"/>
        </w:rPr>
        <w:t>formulir permohonan pengajuan pembiayaan</w:t>
      </w:r>
      <w:r>
        <w:rPr>
          <w:rFonts w:ascii="Arial" w:hAnsi="Arial" w:cs="Arial"/>
          <w:lang w:val="id-ID"/>
        </w:rPr>
        <w:t xml:space="preserve"> yang telah diisi oleh nasabah, bila ada bagian dari formulir yang belum diisi oleh nasabah, maka staff admin mikro meminta nasabah untuk melengkapi keseluruhan dari formulur tersebut</w:t>
      </w:r>
      <w:r w:rsidR="007014E0">
        <w:rPr>
          <w:rFonts w:ascii="Arial" w:hAnsi="Arial" w:cs="Arial"/>
          <w:lang w:val="id-ID"/>
        </w:rPr>
        <w:t>.</w:t>
      </w:r>
    </w:p>
    <w:p w:rsidR="007014E0" w:rsidRDefault="007014E0" w:rsidP="00561E52">
      <w:pPr>
        <w:pStyle w:val="ListParagraph"/>
        <w:numPr>
          <w:ilvl w:val="0"/>
          <w:numId w:val="59"/>
        </w:numPr>
        <w:tabs>
          <w:tab w:val="left" w:pos="-1843"/>
        </w:tabs>
        <w:spacing w:after="0" w:line="360" w:lineRule="auto"/>
        <w:ind w:left="284" w:hanging="284"/>
        <w:jc w:val="both"/>
        <w:rPr>
          <w:rFonts w:ascii="Arial" w:hAnsi="Arial" w:cs="Arial"/>
          <w:lang w:val="id-ID"/>
        </w:rPr>
      </w:pPr>
      <w:r>
        <w:rPr>
          <w:rFonts w:ascii="Arial" w:hAnsi="Arial" w:cs="Arial"/>
          <w:lang w:val="id-ID"/>
        </w:rPr>
        <w:t>Kemudian staff admin mikro memeriksa kelengkapan persyaratan yang diberikan oleh nasabah, bila terdapat persyaratan yang belum dilampirkan oleh nasabah, maka staff admin mikro meminta kelengkapan seluruh persyaratan tanpa kecuali, dan staff admin mikro menjelaskan kepada nasabah bahwa seluruh persyaratan sangat penting dipenuhi guna menilai kelayakan pembiayaan usaha.</w:t>
      </w:r>
    </w:p>
    <w:p w:rsidR="007014E0" w:rsidRDefault="007014E0" w:rsidP="00561E52">
      <w:pPr>
        <w:pStyle w:val="ListParagraph"/>
        <w:numPr>
          <w:ilvl w:val="0"/>
          <w:numId w:val="59"/>
        </w:numPr>
        <w:tabs>
          <w:tab w:val="left" w:pos="-1843"/>
        </w:tabs>
        <w:spacing w:after="0" w:line="360" w:lineRule="auto"/>
        <w:ind w:left="284" w:hanging="284"/>
        <w:jc w:val="both"/>
        <w:rPr>
          <w:rFonts w:ascii="Arial" w:hAnsi="Arial" w:cs="Arial"/>
          <w:lang w:val="id-ID"/>
        </w:rPr>
      </w:pPr>
      <w:r>
        <w:rPr>
          <w:rFonts w:ascii="Arial" w:hAnsi="Arial" w:cs="Arial"/>
          <w:lang w:val="id-ID"/>
        </w:rPr>
        <w:t xml:space="preserve">Jika nasabah sudah melengkapi keseluruhan formulir </w:t>
      </w:r>
      <w:r w:rsidRPr="00561E52">
        <w:rPr>
          <w:rFonts w:ascii="Arial" w:hAnsi="Arial" w:cs="Arial"/>
          <w:lang w:val="id-ID"/>
        </w:rPr>
        <w:t>permohonan pengajuan pembiayaan</w:t>
      </w:r>
      <w:r>
        <w:rPr>
          <w:rFonts w:ascii="Arial" w:hAnsi="Arial" w:cs="Arial"/>
          <w:lang w:val="id-ID"/>
        </w:rPr>
        <w:t xml:space="preserve"> dan seluruh persyaratan, maka staff admin mikro mem</w:t>
      </w:r>
      <w:r w:rsidR="00967023">
        <w:rPr>
          <w:rFonts w:ascii="Arial" w:hAnsi="Arial" w:cs="Arial"/>
          <w:lang w:val="id-ID"/>
        </w:rPr>
        <w:t xml:space="preserve">beritahu kepada nasabah bahwa proses pengajuan pembiayaan akan berjalan maksimal selama 14 hari kerja, dan memberitahu bahwa proses tersebut guna mengetahui secara pasti bahwa usaha nasabah layak atau tidak untuk </w:t>
      </w:r>
      <w:r w:rsidR="00967023">
        <w:rPr>
          <w:rFonts w:ascii="Arial" w:hAnsi="Arial" w:cs="Arial"/>
          <w:lang w:val="id-ID"/>
        </w:rPr>
        <w:lastRenderedPageBreak/>
        <w:t>dibiayai dan akan dianallisa secara</w:t>
      </w:r>
      <w:r w:rsidR="00E60BAA">
        <w:rPr>
          <w:rFonts w:ascii="Arial" w:hAnsi="Arial" w:cs="Arial"/>
          <w:lang w:val="id-ID"/>
        </w:rPr>
        <w:t xml:space="preserve"> mendalam oleh bagian analyst mikro yang memiliki wewenang untuk melakukan pemeriksaan lebih jauh.</w:t>
      </w:r>
    </w:p>
    <w:p w:rsidR="00DF6F55" w:rsidRPr="00E60BAA" w:rsidRDefault="00565411" w:rsidP="00E60BAA">
      <w:pPr>
        <w:pStyle w:val="ListParagraph"/>
        <w:numPr>
          <w:ilvl w:val="0"/>
          <w:numId w:val="57"/>
        </w:numPr>
        <w:tabs>
          <w:tab w:val="left" w:pos="-1843"/>
        </w:tabs>
        <w:spacing w:after="0" w:line="360" w:lineRule="auto"/>
        <w:ind w:left="0" w:hanging="426"/>
        <w:jc w:val="both"/>
        <w:rPr>
          <w:rFonts w:ascii="Arial" w:hAnsi="Arial" w:cs="Arial"/>
          <w:b/>
          <w:lang w:val="id-ID"/>
        </w:rPr>
      </w:pPr>
      <w:r>
        <w:rPr>
          <w:rFonts w:ascii="Arial" w:hAnsi="Arial" w:cs="Arial"/>
          <w:noProof/>
        </w:rPr>
        <mc:AlternateContent>
          <mc:Choice Requires="wps">
            <w:drawing>
              <wp:anchor distT="0" distB="0" distL="114300" distR="114300" simplePos="0" relativeHeight="251727872" behindDoc="0" locked="0" layoutInCell="1" allowOverlap="1">
                <wp:simplePos x="0" y="0"/>
                <wp:positionH relativeFrom="column">
                  <wp:posOffset>4694555</wp:posOffset>
                </wp:positionH>
                <wp:positionV relativeFrom="paragraph">
                  <wp:posOffset>-1186180</wp:posOffset>
                </wp:positionV>
                <wp:extent cx="361950" cy="351790"/>
                <wp:effectExtent l="635" t="4445"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1F3E" w:rsidRPr="00DD5962" w:rsidRDefault="00251F3E" w:rsidP="00251F3E">
                            <w:pPr>
                              <w:rPr>
                                <w:rFonts w:ascii="Arial" w:hAnsi="Arial" w:cs="Arial"/>
                              </w:rPr>
                            </w:pPr>
                            <w:r>
                              <w:rPr>
                                <w:rFonts w:ascii="Arial" w:hAnsi="Arial" w:cs="Arial"/>
                              </w:rPr>
                              <w:t>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4" type="#_x0000_t202" style="position:absolute;left:0;text-align:left;margin-left:369.65pt;margin-top:-93.4pt;width:28.5pt;height:27.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L+f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" stroked="f">
                <v:textbox>
                  <w:txbxContent>
                    <w:p w:rsidR="00251F3E" w:rsidRPr="00DD5962" w:rsidRDefault="00251F3E" w:rsidP="00251F3E">
                      <w:pPr>
                        <w:rPr>
                          <w:rFonts w:ascii="Arial" w:hAnsi="Arial" w:cs="Arial"/>
                        </w:rPr>
                      </w:pPr>
                      <w:r>
                        <w:rPr>
                          <w:rFonts w:ascii="Arial" w:hAnsi="Arial" w:cs="Arial"/>
                        </w:rPr>
                        <w:t>47</w:t>
                      </w:r>
                    </w:p>
                  </w:txbxContent>
                </v:textbox>
              </v:shape>
            </w:pict>
          </mc:Fallback>
        </mc:AlternateContent>
      </w:r>
      <w:r w:rsidR="00E60BAA" w:rsidRPr="00E60BAA">
        <w:rPr>
          <w:rFonts w:ascii="Arial" w:hAnsi="Arial" w:cs="Arial"/>
          <w:b/>
          <w:lang w:val="id-ID"/>
        </w:rPr>
        <w:t xml:space="preserve">Bagian Analis Mikro yang ada di </w:t>
      </w:r>
      <w:r w:rsidR="003C3556">
        <w:rPr>
          <w:rFonts w:ascii="Arial" w:hAnsi="Arial" w:cs="Arial"/>
          <w:b/>
          <w:lang w:val="id-ID"/>
        </w:rPr>
        <w:t xml:space="preserve">PT. </w:t>
      </w:r>
      <w:r w:rsidR="00E60BAA" w:rsidRPr="00E60BAA">
        <w:rPr>
          <w:rFonts w:ascii="Arial" w:hAnsi="Arial" w:cs="Arial"/>
          <w:b/>
          <w:lang w:val="id-ID"/>
        </w:rPr>
        <w:t>Bank Syariah Mandiri melakukan analisa melalui 3 pilar analisa, yaitu: kemampuan nasabah, aspek legalitas, dan objek akad.</w:t>
      </w:r>
    </w:p>
    <w:p w:rsidR="005C7024" w:rsidRPr="0030421A" w:rsidRDefault="001F125A" w:rsidP="00E60BAA">
      <w:pPr>
        <w:pStyle w:val="ListParagraph"/>
        <w:numPr>
          <w:ilvl w:val="0"/>
          <w:numId w:val="60"/>
        </w:numPr>
        <w:tabs>
          <w:tab w:val="left" w:pos="-1843"/>
        </w:tabs>
        <w:spacing w:after="0" w:line="360" w:lineRule="auto"/>
        <w:jc w:val="both"/>
        <w:rPr>
          <w:rFonts w:ascii="Arial" w:hAnsi="Arial" w:cs="Arial"/>
          <w:u w:val="single"/>
          <w:lang w:val="id-ID"/>
        </w:rPr>
      </w:pPr>
      <w:r w:rsidRPr="0030421A">
        <w:rPr>
          <w:rFonts w:ascii="Arial" w:hAnsi="Arial" w:cs="Arial"/>
          <w:u w:val="single"/>
          <w:lang w:val="id-ID"/>
        </w:rPr>
        <w:t>Analisa kemampuan dapat dinilai</w:t>
      </w:r>
      <w:r w:rsidR="00A32EDF" w:rsidRPr="0030421A">
        <w:rPr>
          <w:rFonts w:ascii="Arial" w:hAnsi="Arial" w:cs="Arial"/>
          <w:u w:val="single"/>
          <w:lang w:val="id-ID"/>
        </w:rPr>
        <w:t xml:space="preserve"> melal</w:t>
      </w:r>
      <w:r w:rsidRPr="0030421A">
        <w:rPr>
          <w:rFonts w:ascii="Arial" w:hAnsi="Arial" w:cs="Arial"/>
          <w:u w:val="single"/>
          <w:lang w:val="id-ID"/>
        </w:rPr>
        <w:t>ui:</w:t>
      </w:r>
    </w:p>
    <w:p w:rsidR="005C7024" w:rsidRDefault="005C7024" w:rsidP="005C7024">
      <w:pPr>
        <w:pStyle w:val="ListParagraph"/>
        <w:numPr>
          <w:ilvl w:val="0"/>
          <w:numId w:val="10"/>
        </w:numPr>
        <w:tabs>
          <w:tab w:val="left" w:pos="-1843"/>
        </w:tabs>
        <w:spacing w:after="0" w:line="360" w:lineRule="auto"/>
        <w:ind w:left="1134"/>
        <w:jc w:val="both"/>
        <w:rPr>
          <w:rFonts w:ascii="Arial" w:hAnsi="Arial" w:cs="Arial"/>
          <w:lang w:val="id-ID"/>
        </w:rPr>
      </w:pPr>
      <w:r>
        <w:rPr>
          <w:rFonts w:ascii="Arial" w:hAnsi="Arial" w:cs="Arial"/>
          <w:lang w:val="id-ID"/>
        </w:rPr>
        <w:t>F</w:t>
      </w:r>
      <w:r w:rsidR="00A32EDF" w:rsidRPr="00A71E3A">
        <w:rPr>
          <w:rFonts w:ascii="Arial" w:hAnsi="Arial" w:cs="Arial"/>
          <w:lang w:val="id-ID"/>
        </w:rPr>
        <w:t>otocopy rekening tabungan (mutasi tabungan</w:t>
      </w:r>
      <w:r w:rsidR="00DC30DA">
        <w:rPr>
          <w:rFonts w:ascii="Arial" w:hAnsi="Arial" w:cs="Arial"/>
          <w:lang w:val="id-ID"/>
        </w:rPr>
        <w:t xml:space="preserve"> rekening perbulan), bagi nasabah yang belum memiliki rekening tabungan, maka disarankan untuk membuat rekening tabun</w:t>
      </w:r>
      <w:r>
        <w:rPr>
          <w:rFonts w:ascii="Arial" w:hAnsi="Arial" w:cs="Arial"/>
          <w:lang w:val="id-ID"/>
        </w:rPr>
        <w:t>gan.</w:t>
      </w:r>
    </w:p>
    <w:p w:rsidR="00DC30DA" w:rsidRDefault="005C7024" w:rsidP="005C7024">
      <w:pPr>
        <w:pStyle w:val="ListParagraph"/>
        <w:numPr>
          <w:ilvl w:val="0"/>
          <w:numId w:val="10"/>
        </w:numPr>
        <w:tabs>
          <w:tab w:val="left" w:pos="-1843"/>
        </w:tabs>
        <w:spacing w:after="0" w:line="360" w:lineRule="auto"/>
        <w:ind w:left="1134"/>
        <w:jc w:val="both"/>
        <w:rPr>
          <w:rFonts w:ascii="Arial" w:hAnsi="Arial" w:cs="Arial"/>
          <w:lang w:val="id-ID"/>
        </w:rPr>
      </w:pPr>
      <w:r>
        <w:rPr>
          <w:rFonts w:ascii="Arial" w:hAnsi="Arial" w:cs="Arial"/>
          <w:lang w:val="id-ID"/>
        </w:rPr>
        <w:t>B</w:t>
      </w:r>
      <w:r w:rsidR="00DC30DA">
        <w:rPr>
          <w:rFonts w:ascii="Arial" w:hAnsi="Arial" w:cs="Arial"/>
          <w:lang w:val="id-ID"/>
        </w:rPr>
        <w:t xml:space="preserve">agi nasabah pegawai/karyawan maka dapat dilihat melalui </w:t>
      </w:r>
      <w:r>
        <w:rPr>
          <w:rFonts w:ascii="Arial" w:hAnsi="Arial" w:cs="Arial"/>
          <w:lang w:val="id-ID"/>
        </w:rPr>
        <w:t>slip gaji + r</w:t>
      </w:r>
      <w:r w:rsidRPr="00B50B20">
        <w:rPr>
          <w:rFonts w:ascii="Arial" w:hAnsi="Arial" w:cs="Arial"/>
          <w:lang w:val="id-ID"/>
        </w:rPr>
        <w:t>ekening tabungan 3 bulan terakhir</w:t>
      </w:r>
      <w:r>
        <w:rPr>
          <w:rFonts w:ascii="Arial" w:hAnsi="Arial" w:cs="Arial"/>
          <w:lang w:val="id-ID"/>
        </w:rPr>
        <w:t>.</w:t>
      </w:r>
    </w:p>
    <w:p w:rsidR="005C7024" w:rsidRDefault="005C7024" w:rsidP="005C7024">
      <w:pPr>
        <w:pStyle w:val="ListParagraph"/>
        <w:numPr>
          <w:ilvl w:val="0"/>
          <w:numId w:val="10"/>
        </w:numPr>
        <w:tabs>
          <w:tab w:val="left" w:pos="-1843"/>
        </w:tabs>
        <w:spacing w:after="0" w:line="360" w:lineRule="auto"/>
        <w:ind w:left="1134"/>
        <w:jc w:val="both"/>
        <w:rPr>
          <w:rFonts w:ascii="Arial" w:hAnsi="Arial" w:cs="Arial"/>
          <w:lang w:val="id-ID"/>
        </w:rPr>
      </w:pPr>
      <w:r>
        <w:rPr>
          <w:rFonts w:ascii="Arial" w:hAnsi="Arial" w:cs="Arial"/>
          <w:lang w:val="id-ID"/>
        </w:rPr>
        <w:t>Bagi nasabah wiraswasta dapat dilihat dari usaha real nasabah dengan cara pihak bank melakukan survey langsung ke tempat lokasi usaha guna mengetahui kebenaran usaha yang telah dijalankan oleh nasabah minimal selama 2 tahun</w:t>
      </w:r>
      <w:r w:rsidR="0059640C">
        <w:rPr>
          <w:rFonts w:ascii="Arial" w:hAnsi="Arial" w:cs="Arial"/>
          <w:lang w:val="id-ID"/>
        </w:rPr>
        <w:t>.</w:t>
      </w:r>
    </w:p>
    <w:p w:rsidR="00E60BAA" w:rsidRPr="0059640C" w:rsidRDefault="0059640C" w:rsidP="00DC30DA">
      <w:pPr>
        <w:pStyle w:val="ListParagraph"/>
        <w:numPr>
          <w:ilvl w:val="0"/>
          <w:numId w:val="10"/>
        </w:numPr>
        <w:tabs>
          <w:tab w:val="left" w:pos="-1843"/>
        </w:tabs>
        <w:spacing w:after="0" w:line="360" w:lineRule="auto"/>
        <w:ind w:left="1134"/>
        <w:jc w:val="both"/>
        <w:rPr>
          <w:rFonts w:ascii="Arial" w:hAnsi="Arial" w:cs="Arial"/>
          <w:lang w:val="id-ID"/>
        </w:rPr>
      </w:pPr>
      <w:r>
        <w:rPr>
          <w:rFonts w:ascii="Arial" w:hAnsi="Arial" w:cs="Arial"/>
          <w:lang w:val="id-ID"/>
        </w:rPr>
        <w:t xml:space="preserve">Kemudian bagian analis mikro melakukan analisa menggunakan sistem yang dilakukan menggunakan BI Checking, BI Checking merupakan sistem seluruh perbankan yang terhubung dengan sistem yang dimiliki oleh Bank Indonesia yang berisikan informasi catatan mengenai </w:t>
      </w:r>
      <w:r w:rsidR="001F125A">
        <w:rPr>
          <w:rFonts w:ascii="Arial" w:hAnsi="Arial" w:cs="Arial"/>
          <w:lang w:val="id-ID"/>
        </w:rPr>
        <w:t>lancar atau macetnya pembayaran kredit (kolektibilitas) yang pernah dijalankan oleh nasabah yang terdapat dalam Sistem Informasi Debitur (SID), sehingga kolektibilitas nasbah yang terdapat dalam Sietem Informasi Debitur dapat mencerminkan baik atau buruknya character yang dimiliki oleh nasabah</w:t>
      </w:r>
      <w:r w:rsidR="0030421A">
        <w:rPr>
          <w:rFonts w:ascii="Arial" w:hAnsi="Arial" w:cs="Arial"/>
          <w:lang w:val="id-ID"/>
        </w:rPr>
        <w:t xml:space="preserve"> dan </w:t>
      </w:r>
      <w:r w:rsidR="0030421A" w:rsidRPr="00A71E3A">
        <w:rPr>
          <w:rFonts w:ascii="Arial" w:hAnsi="Arial" w:cs="Arial"/>
          <w:lang w:val="id-ID"/>
        </w:rPr>
        <w:t>untuk mengetahui apakah calon nasabah masuk daftar h</w:t>
      </w:r>
      <w:r w:rsidR="0030421A">
        <w:rPr>
          <w:rFonts w:ascii="Arial" w:hAnsi="Arial" w:cs="Arial"/>
          <w:lang w:val="id-ID"/>
        </w:rPr>
        <w:t>itam Bank Indonesia atau tidak.</w:t>
      </w:r>
    </w:p>
    <w:p w:rsidR="00DC30DA" w:rsidRPr="001F125A" w:rsidRDefault="00DC30DA" w:rsidP="00DC30DA">
      <w:pPr>
        <w:pStyle w:val="ListParagraph"/>
        <w:tabs>
          <w:tab w:val="left" w:pos="-1843"/>
        </w:tabs>
        <w:spacing w:after="0" w:line="360" w:lineRule="auto"/>
        <w:jc w:val="both"/>
        <w:rPr>
          <w:rFonts w:ascii="Arial" w:hAnsi="Arial" w:cs="Arial"/>
          <w:sz w:val="10"/>
          <w:szCs w:val="10"/>
          <w:lang w:val="id-ID"/>
        </w:rPr>
      </w:pPr>
    </w:p>
    <w:p w:rsidR="001F125A" w:rsidRPr="0030421A" w:rsidRDefault="00A32EDF" w:rsidP="001F125A">
      <w:pPr>
        <w:pStyle w:val="ListParagraph"/>
        <w:numPr>
          <w:ilvl w:val="0"/>
          <w:numId w:val="60"/>
        </w:numPr>
        <w:tabs>
          <w:tab w:val="left" w:pos="-1843"/>
        </w:tabs>
        <w:spacing w:after="0" w:line="360" w:lineRule="auto"/>
        <w:ind w:left="709"/>
        <w:jc w:val="both"/>
        <w:rPr>
          <w:rFonts w:ascii="Arial" w:hAnsi="Arial" w:cs="Arial"/>
          <w:u w:val="single"/>
          <w:lang w:val="id-ID"/>
        </w:rPr>
      </w:pPr>
      <w:r w:rsidRPr="0030421A">
        <w:rPr>
          <w:rFonts w:ascii="Arial" w:hAnsi="Arial" w:cs="Arial"/>
          <w:u w:val="single"/>
          <w:lang w:val="id-ID"/>
        </w:rPr>
        <w:t>Analisa legalitas</w:t>
      </w:r>
      <w:r w:rsidR="001F125A" w:rsidRPr="0030421A">
        <w:rPr>
          <w:rFonts w:ascii="Arial" w:hAnsi="Arial" w:cs="Arial"/>
          <w:u w:val="single"/>
          <w:lang w:val="id-ID"/>
        </w:rPr>
        <w:t xml:space="preserve"> dapat dinilai melalui:</w:t>
      </w:r>
    </w:p>
    <w:p w:rsidR="00514160" w:rsidRDefault="00514160" w:rsidP="00514160">
      <w:pPr>
        <w:pStyle w:val="ListParagraph"/>
        <w:numPr>
          <w:ilvl w:val="0"/>
          <w:numId w:val="61"/>
        </w:numPr>
        <w:tabs>
          <w:tab w:val="left" w:pos="-1843"/>
        </w:tabs>
        <w:spacing w:after="0" w:line="360" w:lineRule="auto"/>
        <w:jc w:val="both"/>
        <w:rPr>
          <w:rFonts w:ascii="Arial" w:hAnsi="Arial" w:cs="Arial"/>
          <w:lang w:val="id-ID"/>
        </w:rPr>
      </w:pPr>
      <w:r>
        <w:rPr>
          <w:rFonts w:ascii="Arial" w:hAnsi="Arial" w:cs="Arial"/>
          <w:lang w:val="id-ID"/>
        </w:rPr>
        <w:t>Jika nasabah mengajukan permohonan pembiayaan diatas 100 juta, maka analis mikro dapat menilai kelayakan pembiayaan melalui jaminan yang diberikan oleh nasabah berupa:</w:t>
      </w:r>
    </w:p>
    <w:p w:rsidR="00514160" w:rsidRPr="00514160" w:rsidRDefault="00514160" w:rsidP="00514160">
      <w:pPr>
        <w:pStyle w:val="ListParagraph"/>
        <w:numPr>
          <w:ilvl w:val="0"/>
          <w:numId w:val="62"/>
        </w:numPr>
        <w:tabs>
          <w:tab w:val="left" w:pos="-1843"/>
        </w:tabs>
        <w:spacing w:after="0" w:line="360" w:lineRule="auto"/>
        <w:ind w:left="1843"/>
        <w:jc w:val="both"/>
        <w:rPr>
          <w:rFonts w:ascii="Arial" w:hAnsi="Arial" w:cs="Arial"/>
          <w:lang w:val="id-ID"/>
        </w:rPr>
      </w:pPr>
      <w:r w:rsidRPr="00514160">
        <w:rPr>
          <w:rFonts w:ascii="Arial" w:hAnsi="Arial" w:cs="Arial"/>
          <w:lang w:val="id-ID"/>
        </w:rPr>
        <w:t>Sertifikat IMB, Akta Jual Beli, SPPT.</w:t>
      </w:r>
    </w:p>
    <w:p w:rsidR="00514160" w:rsidRPr="00514160" w:rsidRDefault="00514160" w:rsidP="00514160">
      <w:pPr>
        <w:pStyle w:val="ListParagraph"/>
        <w:numPr>
          <w:ilvl w:val="0"/>
          <w:numId w:val="62"/>
        </w:numPr>
        <w:tabs>
          <w:tab w:val="left" w:pos="-1843"/>
        </w:tabs>
        <w:spacing w:after="0" w:line="360" w:lineRule="auto"/>
        <w:ind w:left="1843"/>
        <w:jc w:val="both"/>
        <w:rPr>
          <w:rFonts w:ascii="Arial" w:hAnsi="Arial" w:cs="Arial"/>
          <w:lang w:val="id-ID"/>
        </w:rPr>
      </w:pPr>
      <w:r w:rsidRPr="00514160">
        <w:rPr>
          <w:rFonts w:ascii="Arial" w:hAnsi="Arial" w:cs="Arial"/>
          <w:lang w:val="id-ID"/>
        </w:rPr>
        <w:t>Girik, Keterangan tidak sengketa,Perjanjian jual beli.</w:t>
      </w:r>
    </w:p>
    <w:p w:rsidR="00514160" w:rsidRPr="00514160" w:rsidRDefault="00514160" w:rsidP="00514160">
      <w:pPr>
        <w:pStyle w:val="ListParagraph"/>
        <w:numPr>
          <w:ilvl w:val="0"/>
          <w:numId w:val="62"/>
        </w:numPr>
        <w:tabs>
          <w:tab w:val="left" w:pos="-1843"/>
        </w:tabs>
        <w:spacing w:after="0" w:line="360" w:lineRule="auto"/>
        <w:ind w:left="1843"/>
        <w:jc w:val="both"/>
        <w:rPr>
          <w:rFonts w:ascii="Arial" w:hAnsi="Arial" w:cs="Arial"/>
          <w:lang w:val="id-ID"/>
        </w:rPr>
      </w:pPr>
      <w:r w:rsidRPr="00514160">
        <w:rPr>
          <w:rFonts w:ascii="Arial" w:hAnsi="Arial" w:cs="Arial"/>
          <w:lang w:val="id-ID"/>
        </w:rPr>
        <w:t>BPKB Kendaraan &gt;2005, FakturPembelian, STNK.</w:t>
      </w:r>
    </w:p>
    <w:p w:rsidR="00514160" w:rsidRDefault="00514160" w:rsidP="00514160">
      <w:pPr>
        <w:pStyle w:val="ListParagraph"/>
        <w:numPr>
          <w:ilvl w:val="0"/>
          <w:numId w:val="62"/>
        </w:numPr>
        <w:tabs>
          <w:tab w:val="left" w:pos="-1843"/>
        </w:tabs>
        <w:spacing w:after="0" w:line="360" w:lineRule="auto"/>
        <w:ind w:left="1843"/>
        <w:jc w:val="both"/>
        <w:rPr>
          <w:rFonts w:ascii="Arial" w:hAnsi="Arial" w:cs="Arial"/>
          <w:lang w:val="id-ID"/>
        </w:rPr>
      </w:pPr>
      <w:r w:rsidRPr="00514160">
        <w:rPr>
          <w:rFonts w:ascii="Arial" w:hAnsi="Arial" w:cs="Arial"/>
          <w:lang w:val="id-ID"/>
        </w:rPr>
        <w:t>Deposito</w:t>
      </w:r>
    </w:p>
    <w:p w:rsidR="00DC30DA" w:rsidRDefault="00565411" w:rsidP="0030421A">
      <w:pPr>
        <w:pStyle w:val="ListParagraph"/>
        <w:numPr>
          <w:ilvl w:val="0"/>
          <w:numId w:val="61"/>
        </w:numPr>
        <w:tabs>
          <w:tab w:val="left" w:pos="-1843"/>
        </w:tabs>
        <w:spacing w:after="0" w:line="360" w:lineRule="auto"/>
        <w:ind w:left="1418"/>
        <w:jc w:val="both"/>
        <w:rPr>
          <w:rFonts w:ascii="Arial" w:hAnsi="Arial" w:cs="Arial"/>
          <w:lang w:val="id-ID"/>
        </w:rPr>
      </w:pPr>
      <w:r>
        <w:rPr>
          <w:rFonts w:ascii="Arial" w:hAnsi="Arial" w:cs="Arial"/>
          <w:noProof/>
        </w:rPr>
        <w:lastRenderedPageBreak/>
        <mc:AlternateContent>
          <mc:Choice Requires="wps">
            <w:drawing>
              <wp:anchor distT="0" distB="0" distL="114300" distR="114300" simplePos="0" relativeHeight="251728896" behindDoc="0" locked="0" layoutInCell="1" allowOverlap="1">
                <wp:simplePos x="0" y="0"/>
                <wp:positionH relativeFrom="column">
                  <wp:posOffset>4754880</wp:posOffset>
                </wp:positionH>
                <wp:positionV relativeFrom="paragraph">
                  <wp:posOffset>-654050</wp:posOffset>
                </wp:positionV>
                <wp:extent cx="361950" cy="351790"/>
                <wp:effectExtent l="3810" t="0" r="0" b="3175"/>
                <wp:wrapNone/>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1F3E" w:rsidRPr="00DD5962" w:rsidRDefault="00251F3E" w:rsidP="00251F3E">
                            <w:pPr>
                              <w:rPr>
                                <w:rFonts w:ascii="Arial" w:hAnsi="Arial" w:cs="Arial"/>
                              </w:rPr>
                            </w:pPr>
                            <w:r>
                              <w:rPr>
                                <w:rFonts w:ascii="Arial" w:hAnsi="Arial" w:cs="Arial"/>
                              </w:rPr>
                              <w:t>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5" type="#_x0000_t202" style="position:absolute;left:0;text-align:left;margin-left:374.4pt;margin-top:-51.5pt;width:28.5pt;height:27.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" stroked="f">
                <v:textbox>
                  <w:txbxContent>
                    <w:p w:rsidR="00251F3E" w:rsidRPr="00DD5962" w:rsidRDefault="00251F3E" w:rsidP="00251F3E">
                      <w:pPr>
                        <w:rPr>
                          <w:rFonts w:ascii="Arial" w:hAnsi="Arial" w:cs="Arial"/>
                        </w:rPr>
                      </w:pPr>
                      <w:r>
                        <w:rPr>
                          <w:rFonts w:ascii="Arial" w:hAnsi="Arial" w:cs="Arial"/>
                        </w:rPr>
                        <w:t>48</w:t>
                      </w:r>
                    </w:p>
                  </w:txbxContent>
                </v:textbox>
              </v:shape>
            </w:pict>
          </mc:Fallback>
        </mc:AlternateContent>
      </w:r>
      <w:r w:rsidR="00D96865">
        <w:rPr>
          <w:rFonts w:ascii="Arial" w:hAnsi="Arial" w:cs="Arial"/>
          <w:lang w:val="id-ID"/>
        </w:rPr>
        <w:t>Jika nasabah mengajukan permohonan pembiayaan dibawah 100 juta maka tidak diperlukan jaminan, akan tetapi pihak bank menilai kebenaran usaha sebagai jaminan dengan cara survey langsung ke lokasi tempat usaha nasabah, mencaritahu kebenaran usaha yang telah dijalankan oleh nasabah selama minimal 2 tahun, mencaritahu kepada pihak setempat seperti RT atau RW apakah usaha yang dijalankan oleh nasabah selalu sehat, dalam artian tidak pernah mengganggu keamanan daerah setempat, dan mempertanyakan apakah nasabah aktif menjalankan usahanya atau tidak.</w:t>
      </w:r>
    </w:p>
    <w:p w:rsidR="0030421A" w:rsidRPr="0030421A" w:rsidRDefault="0030421A" w:rsidP="0030421A">
      <w:pPr>
        <w:pStyle w:val="ListParagraph"/>
        <w:numPr>
          <w:ilvl w:val="0"/>
          <w:numId w:val="60"/>
        </w:numPr>
        <w:tabs>
          <w:tab w:val="left" w:pos="-1843"/>
        </w:tabs>
        <w:spacing w:after="0" w:line="360" w:lineRule="auto"/>
        <w:jc w:val="both"/>
        <w:rPr>
          <w:rFonts w:ascii="Arial" w:hAnsi="Arial" w:cs="Arial"/>
          <w:u w:val="single"/>
          <w:lang w:val="id-ID"/>
        </w:rPr>
      </w:pPr>
      <w:r>
        <w:rPr>
          <w:rFonts w:ascii="Arial" w:hAnsi="Arial" w:cs="Arial"/>
          <w:u w:val="single"/>
          <w:lang w:val="id-ID"/>
        </w:rPr>
        <w:t>Objek akad</w:t>
      </w:r>
      <w:r w:rsidRPr="0030421A">
        <w:rPr>
          <w:rFonts w:ascii="Arial" w:hAnsi="Arial" w:cs="Arial"/>
          <w:u w:val="single"/>
          <w:lang w:val="id-ID"/>
        </w:rPr>
        <w:t xml:space="preserve"> dapat dinilai melalui:</w:t>
      </w:r>
    </w:p>
    <w:p w:rsidR="0030421A" w:rsidRDefault="00351917" w:rsidP="0030421A">
      <w:pPr>
        <w:pStyle w:val="ListParagraph"/>
        <w:numPr>
          <w:ilvl w:val="0"/>
          <w:numId w:val="61"/>
        </w:numPr>
        <w:tabs>
          <w:tab w:val="left" w:pos="-1843"/>
        </w:tabs>
        <w:spacing w:after="0" w:line="360" w:lineRule="auto"/>
        <w:jc w:val="both"/>
        <w:rPr>
          <w:rFonts w:ascii="Arial" w:hAnsi="Arial" w:cs="Arial"/>
          <w:lang w:val="id-ID"/>
        </w:rPr>
      </w:pPr>
      <w:r>
        <w:rPr>
          <w:rFonts w:ascii="Arial" w:hAnsi="Arial" w:cs="Arial"/>
          <w:lang w:val="id-ID"/>
        </w:rPr>
        <w:t>Staff analis mikro menilai dan dapat menentukan</w:t>
      </w:r>
      <w:r w:rsidR="0030421A">
        <w:rPr>
          <w:rFonts w:ascii="Arial" w:hAnsi="Arial" w:cs="Arial"/>
          <w:lang w:val="id-ID"/>
        </w:rPr>
        <w:t xml:space="preserve"> akad yang sesuai dengan usaha yang dijalankan oleh nasabah, sehingga pembiayaan usaha mikro selaras dengan kebutuhan usaha nasabah</w:t>
      </w:r>
      <w:r>
        <w:rPr>
          <w:rFonts w:ascii="Arial" w:hAnsi="Arial" w:cs="Arial"/>
          <w:lang w:val="id-ID"/>
        </w:rPr>
        <w:t>, dalam artian jika nasabah memiliki usaha toko alat-alat kebutuhan dapur, maka objek akad yang sesuai adalah akad murabahah (akad jual beli) yaitu bank membeli sejumlah barang yang dibutuhkan oleh nasabah, kemudian nasabah membayar pembiayaan sebesar barang-barang yang sudah dibeli oleh bank.</w:t>
      </w:r>
    </w:p>
    <w:p w:rsidR="00351917" w:rsidRPr="0030421A" w:rsidRDefault="00351917" w:rsidP="00351917">
      <w:pPr>
        <w:pStyle w:val="ListParagraph"/>
        <w:tabs>
          <w:tab w:val="left" w:pos="-1843"/>
        </w:tabs>
        <w:spacing w:after="0" w:line="360" w:lineRule="auto"/>
        <w:ind w:left="1429"/>
        <w:jc w:val="both"/>
        <w:rPr>
          <w:rFonts w:ascii="Arial" w:hAnsi="Arial" w:cs="Arial"/>
          <w:lang w:val="id-ID"/>
        </w:rPr>
      </w:pPr>
      <w:r>
        <w:rPr>
          <w:rFonts w:ascii="Arial" w:hAnsi="Arial" w:cs="Arial"/>
          <w:lang w:val="id-ID"/>
        </w:rPr>
        <w:t>Objek akad dilakukan guna menyesuaikan kebutuhan usaha nasabah agar pembiayaan yang diberikan oleh bank dapat berjalan dengan lebih efektif dan efisien, sehingga nasabah dapat lebih mudah menjalankan usahanya</w:t>
      </w:r>
      <w:r w:rsidR="00840F85">
        <w:rPr>
          <w:rFonts w:ascii="Arial" w:hAnsi="Arial" w:cs="Arial"/>
          <w:lang w:val="id-ID"/>
        </w:rPr>
        <w:t xml:space="preserve"> dan bank dapat memastikab bahwa usaha yang dibiayai sesuai dengan kebutuhan usaha nasabah.</w:t>
      </w:r>
    </w:p>
    <w:p w:rsidR="00A32EDF" w:rsidRDefault="007A1368" w:rsidP="007A1368">
      <w:pPr>
        <w:pStyle w:val="ListParagraph"/>
        <w:numPr>
          <w:ilvl w:val="0"/>
          <w:numId w:val="60"/>
        </w:numPr>
        <w:tabs>
          <w:tab w:val="left" w:pos="-1843"/>
          <w:tab w:val="left" w:pos="709"/>
        </w:tabs>
        <w:spacing w:after="0" w:line="360" w:lineRule="auto"/>
        <w:jc w:val="both"/>
        <w:rPr>
          <w:rFonts w:ascii="Arial" w:hAnsi="Arial" w:cs="Arial"/>
          <w:lang w:val="id-ID"/>
        </w:rPr>
      </w:pPr>
      <w:r>
        <w:rPr>
          <w:rFonts w:ascii="Arial" w:hAnsi="Arial" w:cs="Arial"/>
          <w:lang w:val="id-ID"/>
        </w:rPr>
        <w:t xml:space="preserve">Setelah staff analis mikro melakukan analisa maka kemudian </w:t>
      </w:r>
      <w:r w:rsidR="00A32EDF" w:rsidRPr="00A71E3A">
        <w:rPr>
          <w:rFonts w:ascii="Arial" w:hAnsi="Arial" w:cs="Arial"/>
          <w:lang w:val="id-ID"/>
        </w:rPr>
        <w:t xml:space="preserve">analis mikro membuat proposal </w:t>
      </w:r>
      <w:r>
        <w:rPr>
          <w:rFonts w:ascii="Arial" w:hAnsi="Arial" w:cs="Arial"/>
          <w:lang w:val="id-ID"/>
        </w:rPr>
        <w:t xml:space="preserve">pengajuan </w:t>
      </w:r>
      <w:r w:rsidR="00A32EDF" w:rsidRPr="00A71E3A">
        <w:rPr>
          <w:rFonts w:ascii="Arial" w:hAnsi="Arial" w:cs="Arial"/>
          <w:lang w:val="id-ID"/>
        </w:rPr>
        <w:t xml:space="preserve">pembiayaan untuk dilaporkan kepada </w:t>
      </w:r>
      <w:r>
        <w:rPr>
          <w:rFonts w:ascii="Arial" w:hAnsi="Arial" w:cs="Arial"/>
          <w:lang w:val="id-ID"/>
        </w:rPr>
        <w:t>bagian Mikro Banking Manager dan Kepala C</w:t>
      </w:r>
      <w:r w:rsidR="00A32EDF" w:rsidRPr="00A71E3A">
        <w:rPr>
          <w:rFonts w:ascii="Arial" w:hAnsi="Arial" w:cs="Arial"/>
          <w:lang w:val="id-ID"/>
        </w:rPr>
        <w:t>abang. Proposal</w:t>
      </w:r>
      <w:r>
        <w:rPr>
          <w:rFonts w:ascii="Arial" w:hAnsi="Arial" w:cs="Arial"/>
          <w:lang w:val="id-ID"/>
        </w:rPr>
        <w:t xml:space="preserve"> pengajuan </w:t>
      </w:r>
      <w:r w:rsidRPr="00A71E3A">
        <w:rPr>
          <w:rFonts w:ascii="Arial" w:hAnsi="Arial" w:cs="Arial"/>
          <w:lang w:val="id-ID"/>
        </w:rPr>
        <w:t>pembiayaan</w:t>
      </w:r>
      <w:r w:rsidR="00A32EDF" w:rsidRPr="00A71E3A">
        <w:rPr>
          <w:rFonts w:ascii="Arial" w:hAnsi="Arial" w:cs="Arial"/>
          <w:lang w:val="id-ID"/>
        </w:rPr>
        <w:t xml:space="preserve"> tersebut nantinya akan dibawa ke rapat komite pembiayaan. </w:t>
      </w:r>
      <w:r>
        <w:rPr>
          <w:rFonts w:ascii="Arial" w:hAnsi="Arial" w:cs="Arial"/>
          <w:lang w:val="id-ID"/>
        </w:rPr>
        <w:t>Rapat komite pembiayaan dilakukan untuk menentukan nasabah mana yang lebih layak</w:t>
      </w:r>
      <w:r w:rsidR="00752099">
        <w:rPr>
          <w:rFonts w:ascii="Arial" w:hAnsi="Arial" w:cs="Arial"/>
          <w:lang w:val="id-ID"/>
        </w:rPr>
        <w:t xml:space="preserve"> untuk dibiayai atau dalam arti diseleksi. </w:t>
      </w:r>
      <w:r w:rsidR="00A32EDF" w:rsidRPr="00A71E3A">
        <w:rPr>
          <w:rFonts w:ascii="Arial" w:hAnsi="Arial" w:cs="Arial"/>
          <w:lang w:val="id-ID"/>
        </w:rPr>
        <w:t xml:space="preserve">Apabila </w:t>
      </w:r>
      <w:r w:rsidR="00752099">
        <w:rPr>
          <w:rFonts w:ascii="Arial" w:hAnsi="Arial" w:cs="Arial"/>
          <w:lang w:val="id-ID"/>
        </w:rPr>
        <w:t xml:space="preserve">Mikro Banking Manager </w:t>
      </w:r>
      <w:r w:rsidR="00A32EDF" w:rsidRPr="00A71E3A">
        <w:rPr>
          <w:rFonts w:ascii="Arial" w:hAnsi="Arial" w:cs="Arial"/>
          <w:lang w:val="id-ID"/>
        </w:rPr>
        <w:t xml:space="preserve">dan kepala cabang setuju, maka </w:t>
      </w:r>
      <w:r w:rsidR="00752099">
        <w:rPr>
          <w:rFonts w:ascii="Arial" w:hAnsi="Arial" w:cs="Arial"/>
          <w:lang w:val="id-ID"/>
        </w:rPr>
        <w:t xml:space="preserve">pengajuan pembiayaan dapat </w:t>
      </w:r>
      <w:r w:rsidR="00A32EDF" w:rsidRPr="00A71E3A">
        <w:rPr>
          <w:rFonts w:ascii="Arial" w:hAnsi="Arial" w:cs="Arial"/>
          <w:lang w:val="id-ID"/>
        </w:rPr>
        <w:t>dilanjutkan ketahapan berikutnya</w:t>
      </w:r>
      <w:r w:rsidR="00752099">
        <w:rPr>
          <w:rFonts w:ascii="Arial" w:hAnsi="Arial" w:cs="Arial"/>
          <w:lang w:val="id-ID"/>
        </w:rPr>
        <w:t xml:space="preserve"> yaitu melakukan akad sesuai dengan kebutuhan usaha nasabah</w:t>
      </w:r>
      <w:r w:rsidR="00A32EDF" w:rsidRPr="00A71E3A">
        <w:rPr>
          <w:rFonts w:ascii="Arial" w:hAnsi="Arial" w:cs="Arial"/>
          <w:lang w:val="id-ID"/>
        </w:rPr>
        <w:t>.</w:t>
      </w:r>
    </w:p>
    <w:p w:rsidR="00752099" w:rsidRDefault="00752099" w:rsidP="00752099">
      <w:pPr>
        <w:pStyle w:val="ListParagraph"/>
        <w:tabs>
          <w:tab w:val="left" w:pos="-1843"/>
          <w:tab w:val="left" w:pos="709"/>
        </w:tabs>
        <w:spacing w:after="0" w:line="360" w:lineRule="auto"/>
        <w:jc w:val="both"/>
        <w:rPr>
          <w:rFonts w:ascii="Arial" w:hAnsi="Arial" w:cs="Arial"/>
          <w:lang w:val="id-ID"/>
        </w:rPr>
      </w:pPr>
    </w:p>
    <w:p w:rsidR="00752099" w:rsidRPr="00752099" w:rsidRDefault="00565411" w:rsidP="00752099">
      <w:pPr>
        <w:pStyle w:val="ListParagraph"/>
        <w:tabs>
          <w:tab w:val="left" w:pos="-1843"/>
          <w:tab w:val="left" w:pos="0"/>
        </w:tabs>
        <w:spacing w:after="0" w:line="360" w:lineRule="auto"/>
        <w:ind w:left="-426"/>
        <w:jc w:val="both"/>
        <w:rPr>
          <w:rFonts w:ascii="Arial" w:hAnsi="Arial" w:cs="Arial"/>
          <w:b/>
          <w:lang w:val="id-ID"/>
        </w:rPr>
      </w:pPr>
      <w:r>
        <w:rPr>
          <w:rFonts w:ascii="Arial" w:hAnsi="Arial" w:cs="Arial"/>
          <w:b/>
          <w:noProof/>
        </w:rPr>
        <w:lastRenderedPageBreak/>
        <mc:AlternateContent>
          <mc:Choice Requires="wps">
            <w:drawing>
              <wp:anchor distT="0" distB="0" distL="114300" distR="114300" simplePos="0" relativeHeight="251729920" behindDoc="0" locked="0" layoutInCell="1" allowOverlap="1">
                <wp:simplePos x="0" y="0"/>
                <wp:positionH relativeFrom="column">
                  <wp:posOffset>4674235</wp:posOffset>
                </wp:positionH>
                <wp:positionV relativeFrom="paragraph">
                  <wp:posOffset>-664845</wp:posOffset>
                </wp:positionV>
                <wp:extent cx="361950" cy="351790"/>
                <wp:effectExtent l="0" t="0" r="635" b="4445"/>
                <wp:wrapNone/>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1F3E" w:rsidRPr="00DD5962" w:rsidRDefault="00251F3E" w:rsidP="00251F3E">
                            <w:pPr>
                              <w:rPr>
                                <w:rFonts w:ascii="Arial" w:hAnsi="Arial" w:cs="Arial"/>
                              </w:rPr>
                            </w:pPr>
                            <w:r>
                              <w:rPr>
                                <w:rFonts w:ascii="Arial" w:hAnsi="Arial" w:cs="Arial"/>
                              </w:rPr>
                              <w:t>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6" type="#_x0000_t202" style="position:absolute;left:0;text-align:left;margin-left:368.05pt;margin-top:-52.35pt;width:28.5pt;height:27.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vnfhg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" stroked="f">
                <v:textbox>
                  <w:txbxContent>
                    <w:p w:rsidR="00251F3E" w:rsidRPr="00DD5962" w:rsidRDefault="00251F3E" w:rsidP="00251F3E">
                      <w:pPr>
                        <w:rPr>
                          <w:rFonts w:ascii="Arial" w:hAnsi="Arial" w:cs="Arial"/>
                        </w:rPr>
                      </w:pPr>
                      <w:r>
                        <w:rPr>
                          <w:rFonts w:ascii="Arial" w:hAnsi="Arial" w:cs="Arial"/>
                        </w:rPr>
                        <w:t>49</w:t>
                      </w:r>
                    </w:p>
                  </w:txbxContent>
                </v:textbox>
              </v:shape>
            </w:pict>
          </mc:Fallback>
        </mc:AlternateContent>
      </w:r>
      <w:r w:rsidR="00752099" w:rsidRPr="00752099">
        <w:rPr>
          <w:rFonts w:ascii="Arial" w:hAnsi="Arial" w:cs="Arial"/>
          <w:b/>
          <w:lang w:val="id-ID"/>
        </w:rPr>
        <w:t xml:space="preserve">3. </w:t>
      </w:r>
      <w:r w:rsidR="00752099" w:rsidRPr="00752099">
        <w:rPr>
          <w:rFonts w:ascii="Arial" w:hAnsi="Arial" w:cs="Arial"/>
          <w:b/>
          <w:lang w:val="id-ID"/>
        </w:rPr>
        <w:tab/>
        <w:t>Kemudian pihak bank dan nasabah melakukan akad</w:t>
      </w:r>
    </w:p>
    <w:p w:rsidR="00752099" w:rsidRDefault="00752099" w:rsidP="00752099">
      <w:pPr>
        <w:pStyle w:val="ListParagraph"/>
        <w:tabs>
          <w:tab w:val="left" w:pos="-1843"/>
          <w:tab w:val="left" w:pos="0"/>
        </w:tabs>
        <w:spacing w:after="0" w:line="360" w:lineRule="auto"/>
        <w:ind w:left="-426"/>
        <w:jc w:val="both"/>
        <w:rPr>
          <w:rFonts w:ascii="Arial" w:hAnsi="Arial" w:cs="Arial"/>
          <w:lang w:val="id-ID"/>
        </w:rPr>
      </w:pPr>
      <w:r>
        <w:rPr>
          <w:rFonts w:ascii="Arial" w:hAnsi="Arial" w:cs="Arial"/>
          <w:lang w:val="id-ID"/>
        </w:rPr>
        <w:tab/>
        <w:t xml:space="preserve">Akad ditentukan sesuai dengan kebutuhan usaha nasabah, agar </w:t>
      </w:r>
      <w:r w:rsidR="001D5723">
        <w:rPr>
          <w:rFonts w:ascii="Arial" w:hAnsi="Arial" w:cs="Arial"/>
          <w:lang w:val="id-ID"/>
        </w:rPr>
        <w:t xml:space="preserve">meminimalisir </w:t>
      </w:r>
      <w:r w:rsidR="001D5723">
        <w:rPr>
          <w:rFonts w:ascii="Arial" w:hAnsi="Arial" w:cs="Arial"/>
          <w:lang w:val="id-ID"/>
        </w:rPr>
        <w:tab/>
        <w:t>resiko yang akan terjadi, seperti contohnya nasabah memiliki usaha menjual alat-</w:t>
      </w:r>
      <w:r w:rsidR="001D5723">
        <w:rPr>
          <w:rFonts w:ascii="Arial" w:hAnsi="Arial" w:cs="Arial"/>
          <w:lang w:val="id-ID"/>
        </w:rPr>
        <w:tab/>
        <w:t xml:space="preserve">alat kebutuhan dapur, maka bank membeli sejumlah barang-barang yang </w:t>
      </w:r>
      <w:r w:rsidR="001D5723">
        <w:rPr>
          <w:rFonts w:ascii="Arial" w:hAnsi="Arial" w:cs="Arial"/>
          <w:lang w:val="id-ID"/>
        </w:rPr>
        <w:tab/>
        <w:t xml:space="preserve">dibutuhkan tersebut agar nasabah dapat menjalankan pembiayaan usaha </w:t>
      </w:r>
      <w:r w:rsidR="001D5723">
        <w:rPr>
          <w:rFonts w:ascii="Arial" w:hAnsi="Arial" w:cs="Arial"/>
          <w:lang w:val="id-ID"/>
        </w:rPr>
        <w:tab/>
        <w:t xml:space="preserve">dengan seefektif dan seefisien mungkin dan tidak menyalahgunakan pembiayaan </w:t>
      </w:r>
      <w:r w:rsidR="001D5723">
        <w:rPr>
          <w:rFonts w:ascii="Arial" w:hAnsi="Arial" w:cs="Arial"/>
          <w:lang w:val="id-ID"/>
        </w:rPr>
        <w:tab/>
        <w:t xml:space="preserve">yang telah diberikan oleh bank, maka akad yang ditentukan dan dapat dijalankan </w:t>
      </w:r>
      <w:r w:rsidR="001D5723">
        <w:rPr>
          <w:rFonts w:ascii="Arial" w:hAnsi="Arial" w:cs="Arial"/>
          <w:lang w:val="id-ID"/>
        </w:rPr>
        <w:tab/>
        <w:t>adalah akad murabahah.</w:t>
      </w:r>
    </w:p>
    <w:p w:rsidR="001D5723" w:rsidRDefault="001D5723" w:rsidP="00752099">
      <w:pPr>
        <w:pStyle w:val="ListParagraph"/>
        <w:tabs>
          <w:tab w:val="left" w:pos="-1843"/>
          <w:tab w:val="left" w:pos="0"/>
        </w:tabs>
        <w:spacing w:after="0" w:line="360" w:lineRule="auto"/>
        <w:ind w:left="-426"/>
        <w:jc w:val="both"/>
        <w:rPr>
          <w:rFonts w:ascii="Arial" w:hAnsi="Arial" w:cs="Arial"/>
          <w:lang w:val="id-ID"/>
        </w:rPr>
      </w:pPr>
      <w:r>
        <w:rPr>
          <w:rFonts w:ascii="Arial" w:hAnsi="Arial" w:cs="Arial"/>
          <w:lang w:val="id-ID"/>
        </w:rPr>
        <w:tab/>
        <w:t xml:space="preserve">Akad yang ditentukan tersebut harus disepakati antara kedua belah pihak, baik </w:t>
      </w:r>
      <w:r>
        <w:rPr>
          <w:rFonts w:ascii="Arial" w:hAnsi="Arial" w:cs="Arial"/>
          <w:lang w:val="id-ID"/>
        </w:rPr>
        <w:tab/>
        <w:t>bagi bank maupun nasabah sebagai yang menjalankan usaha tersebut</w:t>
      </w:r>
      <w:r w:rsidR="006E7BA0">
        <w:rPr>
          <w:rFonts w:ascii="Arial" w:hAnsi="Arial" w:cs="Arial"/>
          <w:lang w:val="id-ID"/>
        </w:rPr>
        <w:t xml:space="preserve">, agar </w:t>
      </w:r>
      <w:r w:rsidR="006E7BA0">
        <w:rPr>
          <w:rFonts w:ascii="Arial" w:hAnsi="Arial" w:cs="Arial"/>
          <w:lang w:val="id-ID"/>
        </w:rPr>
        <w:tab/>
        <w:t xml:space="preserve">akad yang dilakukan </w:t>
      </w:r>
      <w:r w:rsidR="00E3554B">
        <w:rPr>
          <w:rFonts w:ascii="Arial" w:hAnsi="Arial" w:cs="Arial"/>
          <w:lang w:val="id-ID"/>
        </w:rPr>
        <w:t>sah d</w:t>
      </w:r>
      <w:r w:rsidR="000A061D">
        <w:rPr>
          <w:rFonts w:ascii="Arial" w:hAnsi="Arial" w:cs="Arial"/>
          <w:lang w:val="id-ID"/>
        </w:rPr>
        <w:t>an tidak ada unsur paksaan.</w:t>
      </w:r>
    </w:p>
    <w:p w:rsidR="00C51566" w:rsidRPr="00C51566" w:rsidRDefault="00C51566" w:rsidP="00752099">
      <w:pPr>
        <w:pStyle w:val="ListParagraph"/>
        <w:tabs>
          <w:tab w:val="left" w:pos="-1843"/>
          <w:tab w:val="left" w:pos="0"/>
        </w:tabs>
        <w:spacing w:after="0" w:line="360" w:lineRule="auto"/>
        <w:ind w:left="-426"/>
        <w:jc w:val="both"/>
        <w:rPr>
          <w:rFonts w:ascii="Arial" w:hAnsi="Arial" w:cs="Arial"/>
          <w:sz w:val="10"/>
          <w:szCs w:val="10"/>
          <w:lang w:val="id-ID"/>
        </w:rPr>
      </w:pPr>
    </w:p>
    <w:p w:rsidR="00C51566" w:rsidRDefault="00C51566" w:rsidP="00C51566">
      <w:pPr>
        <w:pStyle w:val="ListParagraph"/>
        <w:tabs>
          <w:tab w:val="left" w:pos="-1843"/>
          <w:tab w:val="left" w:pos="0"/>
        </w:tabs>
        <w:spacing w:after="0" w:line="360" w:lineRule="auto"/>
        <w:ind w:left="0"/>
        <w:jc w:val="both"/>
        <w:rPr>
          <w:rFonts w:ascii="Arial" w:hAnsi="Arial" w:cs="Arial"/>
          <w:lang w:val="id-ID"/>
        </w:rPr>
      </w:pPr>
      <w:r>
        <w:rPr>
          <w:rFonts w:ascii="Arial" w:hAnsi="Arial" w:cs="Arial"/>
          <w:lang w:val="id-ID"/>
        </w:rPr>
        <w:t>Contoh pengucapan akad murabahah antara pihak bank dan nasabah:</w:t>
      </w:r>
    </w:p>
    <w:p w:rsidR="00C51566" w:rsidRDefault="00C51566" w:rsidP="00DD0786">
      <w:pPr>
        <w:pStyle w:val="ListParagraph"/>
        <w:tabs>
          <w:tab w:val="left" w:pos="-1843"/>
          <w:tab w:val="left" w:pos="0"/>
          <w:tab w:val="left" w:pos="1134"/>
        </w:tabs>
        <w:spacing w:after="0" w:line="360" w:lineRule="auto"/>
        <w:ind w:left="0"/>
        <w:jc w:val="both"/>
        <w:rPr>
          <w:rFonts w:ascii="Arial" w:hAnsi="Arial" w:cs="Arial"/>
          <w:lang w:val="id-ID"/>
        </w:rPr>
      </w:pPr>
      <w:r>
        <w:rPr>
          <w:rFonts w:ascii="Arial" w:hAnsi="Arial" w:cs="Arial"/>
          <w:lang w:val="id-ID"/>
        </w:rPr>
        <w:t xml:space="preserve">Bank: </w:t>
      </w:r>
      <w:r w:rsidR="00DD0786">
        <w:rPr>
          <w:rFonts w:ascii="Arial" w:hAnsi="Arial" w:cs="Arial"/>
          <w:lang w:val="id-ID"/>
        </w:rPr>
        <w:tab/>
      </w:r>
      <w:r>
        <w:rPr>
          <w:rFonts w:ascii="Arial" w:hAnsi="Arial" w:cs="Arial"/>
          <w:lang w:val="id-ID"/>
        </w:rPr>
        <w:t xml:space="preserve">“Bapak/Ibu memerlukan sejumlah barang untuk dipergunakan </w:t>
      </w:r>
      <w:r w:rsidR="00DD0786">
        <w:rPr>
          <w:rFonts w:ascii="Arial" w:hAnsi="Arial" w:cs="Arial"/>
          <w:lang w:val="id-ID"/>
        </w:rPr>
        <w:tab/>
      </w:r>
      <w:r>
        <w:rPr>
          <w:rFonts w:ascii="Arial" w:hAnsi="Arial" w:cs="Arial"/>
          <w:lang w:val="id-ID"/>
        </w:rPr>
        <w:t xml:space="preserve">sebagai objek usaha, maka Kami bersedia untuk membeli sejumlah </w:t>
      </w:r>
      <w:r w:rsidR="00DD0786">
        <w:rPr>
          <w:rFonts w:ascii="Arial" w:hAnsi="Arial" w:cs="Arial"/>
          <w:lang w:val="id-ID"/>
        </w:rPr>
        <w:tab/>
        <w:t xml:space="preserve">barang yang </w:t>
      </w:r>
      <w:r>
        <w:rPr>
          <w:rFonts w:ascii="Arial" w:hAnsi="Arial" w:cs="Arial"/>
          <w:lang w:val="id-ID"/>
        </w:rPr>
        <w:t>dibutuhkan tersebut</w:t>
      </w:r>
      <w:r w:rsidR="00E3554B">
        <w:rPr>
          <w:rFonts w:ascii="Arial" w:hAnsi="Arial" w:cs="Arial"/>
          <w:lang w:val="id-ID"/>
        </w:rPr>
        <w:t>, dengan harga sebenar-</w:t>
      </w:r>
      <w:r w:rsidR="00DD0786">
        <w:rPr>
          <w:rFonts w:ascii="Arial" w:hAnsi="Arial" w:cs="Arial"/>
          <w:lang w:val="id-ID"/>
        </w:rPr>
        <w:tab/>
      </w:r>
      <w:r w:rsidR="00E3554B">
        <w:rPr>
          <w:rFonts w:ascii="Arial" w:hAnsi="Arial" w:cs="Arial"/>
          <w:lang w:val="id-ID"/>
        </w:rPr>
        <w:t>benarnya ditambah 10 persen sebagai keuntungan bagi Kami.”</w:t>
      </w:r>
    </w:p>
    <w:p w:rsidR="00E3554B" w:rsidRDefault="00E3554B" w:rsidP="00DD0786">
      <w:pPr>
        <w:pStyle w:val="ListParagraph"/>
        <w:tabs>
          <w:tab w:val="left" w:pos="-1843"/>
          <w:tab w:val="left" w:pos="1134"/>
        </w:tabs>
        <w:spacing w:after="0" w:line="360" w:lineRule="auto"/>
        <w:ind w:left="0"/>
        <w:jc w:val="both"/>
        <w:rPr>
          <w:rFonts w:ascii="Arial" w:hAnsi="Arial" w:cs="Arial"/>
          <w:lang w:val="id-ID"/>
        </w:rPr>
      </w:pPr>
      <w:r>
        <w:rPr>
          <w:rFonts w:ascii="Arial" w:hAnsi="Arial" w:cs="Arial"/>
          <w:lang w:val="id-ID"/>
        </w:rPr>
        <w:t xml:space="preserve">Nasabah: “Saya </w:t>
      </w:r>
      <w:r w:rsidR="00DD0786">
        <w:rPr>
          <w:rFonts w:ascii="Arial" w:hAnsi="Arial" w:cs="Arial"/>
          <w:lang w:val="id-ID"/>
        </w:rPr>
        <w:t xml:space="preserve">setuju atas keuntungan bagi bank sebesar 10 persen dan saya </w:t>
      </w:r>
      <w:r w:rsidR="00DD0786">
        <w:rPr>
          <w:rFonts w:ascii="Arial" w:hAnsi="Arial" w:cs="Arial"/>
          <w:lang w:val="id-ID"/>
        </w:rPr>
        <w:tab/>
      </w:r>
      <w:r>
        <w:rPr>
          <w:rFonts w:ascii="Arial" w:hAnsi="Arial" w:cs="Arial"/>
          <w:lang w:val="id-ID"/>
        </w:rPr>
        <w:t xml:space="preserve">bersedia </w:t>
      </w:r>
      <w:r w:rsidR="000A061D">
        <w:rPr>
          <w:rFonts w:ascii="Arial" w:hAnsi="Arial" w:cs="Arial"/>
          <w:lang w:val="id-ID"/>
        </w:rPr>
        <w:t xml:space="preserve">untuk </w:t>
      </w:r>
      <w:r>
        <w:rPr>
          <w:rFonts w:ascii="Arial" w:hAnsi="Arial" w:cs="Arial"/>
          <w:lang w:val="id-ID"/>
        </w:rPr>
        <w:t xml:space="preserve">membayar sejumlah angsuran yang </w:t>
      </w:r>
      <w:r w:rsidR="00DD0786">
        <w:rPr>
          <w:rFonts w:ascii="Arial" w:hAnsi="Arial" w:cs="Arial"/>
          <w:lang w:val="id-ID"/>
        </w:rPr>
        <w:t xml:space="preserve">telah ditentukan </w:t>
      </w:r>
      <w:r w:rsidR="000A061D">
        <w:rPr>
          <w:rFonts w:ascii="Arial" w:hAnsi="Arial" w:cs="Arial"/>
          <w:lang w:val="id-ID"/>
        </w:rPr>
        <w:tab/>
        <w:t xml:space="preserve">hingga </w:t>
      </w:r>
      <w:r w:rsidR="00DD0786">
        <w:rPr>
          <w:rFonts w:ascii="Arial" w:hAnsi="Arial" w:cs="Arial"/>
          <w:lang w:val="id-ID"/>
        </w:rPr>
        <w:t>lunas.”</w:t>
      </w:r>
    </w:p>
    <w:p w:rsidR="000A061D" w:rsidRDefault="000A061D" w:rsidP="00DD0786">
      <w:pPr>
        <w:pStyle w:val="ListParagraph"/>
        <w:tabs>
          <w:tab w:val="left" w:pos="-1843"/>
          <w:tab w:val="left" w:pos="1134"/>
        </w:tabs>
        <w:spacing w:after="0" w:line="360" w:lineRule="auto"/>
        <w:ind w:left="0"/>
        <w:jc w:val="both"/>
        <w:rPr>
          <w:rFonts w:ascii="Arial" w:hAnsi="Arial" w:cs="Arial"/>
          <w:lang w:val="id-ID"/>
        </w:rPr>
      </w:pPr>
      <w:r>
        <w:rPr>
          <w:rFonts w:ascii="Arial" w:hAnsi="Arial" w:cs="Arial"/>
          <w:lang w:val="id-ID"/>
        </w:rPr>
        <w:t>(Pengucapan akad dilakukan sambil berjabat tangan)</w:t>
      </w:r>
    </w:p>
    <w:p w:rsidR="00752099" w:rsidRPr="00A64B24" w:rsidRDefault="00752099" w:rsidP="00752099">
      <w:pPr>
        <w:pStyle w:val="ListParagraph"/>
        <w:tabs>
          <w:tab w:val="left" w:pos="-1843"/>
          <w:tab w:val="left" w:pos="0"/>
        </w:tabs>
        <w:spacing w:after="0" w:line="360" w:lineRule="auto"/>
        <w:ind w:left="-426"/>
        <w:jc w:val="both"/>
        <w:rPr>
          <w:rFonts w:ascii="Arial" w:hAnsi="Arial" w:cs="Arial"/>
          <w:sz w:val="10"/>
          <w:szCs w:val="10"/>
          <w:lang w:val="id-ID"/>
        </w:rPr>
      </w:pPr>
    </w:p>
    <w:p w:rsidR="00A64B24" w:rsidRPr="00752099" w:rsidRDefault="00A64B24" w:rsidP="00A64B24">
      <w:pPr>
        <w:pStyle w:val="ListParagraph"/>
        <w:tabs>
          <w:tab w:val="left" w:pos="-1843"/>
          <w:tab w:val="left" w:pos="0"/>
        </w:tabs>
        <w:spacing w:after="0" w:line="360" w:lineRule="auto"/>
        <w:ind w:left="-426"/>
        <w:jc w:val="both"/>
        <w:rPr>
          <w:rFonts w:ascii="Arial" w:hAnsi="Arial" w:cs="Arial"/>
          <w:b/>
          <w:lang w:val="id-ID"/>
        </w:rPr>
      </w:pPr>
      <w:r>
        <w:rPr>
          <w:rFonts w:ascii="Arial" w:hAnsi="Arial" w:cs="Arial"/>
          <w:b/>
          <w:lang w:val="id-ID"/>
        </w:rPr>
        <w:t>4</w:t>
      </w:r>
      <w:r w:rsidRPr="00752099">
        <w:rPr>
          <w:rFonts w:ascii="Arial" w:hAnsi="Arial" w:cs="Arial"/>
          <w:b/>
          <w:lang w:val="id-ID"/>
        </w:rPr>
        <w:t xml:space="preserve">. </w:t>
      </w:r>
      <w:r w:rsidRPr="00752099">
        <w:rPr>
          <w:rFonts w:ascii="Arial" w:hAnsi="Arial" w:cs="Arial"/>
          <w:b/>
          <w:lang w:val="id-ID"/>
        </w:rPr>
        <w:tab/>
        <w:t>Kemudian pihak</w:t>
      </w:r>
      <w:r w:rsidR="00F6793C">
        <w:rPr>
          <w:rFonts w:ascii="Arial" w:hAnsi="Arial" w:cs="Arial"/>
          <w:b/>
          <w:lang w:val="id-ID"/>
        </w:rPr>
        <w:t xml:space="preserve"> bank membeli sejumlah kebutuhan barang yang akan </w:t>
      </w:r>
      <w:r w:rsidR="00F6793C">
        <w:rPr>
          <w:rFonts w:ascii="Arial" w:hAnsi="Arial" w:cs="Arial"/>
          <w:b/>
          <w:lang w:val="id-ID"/>
        </w:rPr>
        <w:tab/>
        <w:t>dipergunakan untuk usaha nasabah</w:t>
      </w:r>
    </w:p>
    <w:p w:rsidR="00A32EDF" w:rsidRPr="00F6793C" w:rsidRDefault="00A32EDF" w:rsidP="00881288">
      <w:pPr>
        <w:pStyle w:val="ListParagraph"/>
        <w:tabs>
          <w:tab w:val="left" w:pos="-1843"/>
        </w:tabs>
        <w:spacing w:after="0" w:line="360" w:lineRule="auto"/>
        <w:ind w:left="0"/>
        <w:jc w:val="both"/>
        <w:rPr>
          <w:rFonts w:ascii="Arial" w:hAnsi="Arial" w:cs="Arial"/>
          <w:sz w:val="10"/>
          <w:szCs w:val="10"/>
          <w:lang w:val="id-ID"/>
        </w:rPr>
      </w:pPr>
    </w:p>
    <w:p w:rsidR="00F6793C" w:rsidRDefault="00A32EDF" w:rsidP="00A32EDF">
      <w:pPr>
        <w:pStyle w:val="ListParagraph"/>
        <w:tabs>
          <w:tab w:val="left" w:pos="-1843"/>
        </w:tabs>
        <w:spacing w:after="0" w:line="360" w:lineRule="auto"/>
        <w:ind w:left="0"/>
        <w:jc w:val="both"/>
        <w:rPr>
          <w:rFonts w:ascii="Arial" w:hAnsi="Arial" w:cs="Arial"/>
          <w:lang w:val="id-ID"/>
        </w:rPr>
      </w:pPr>
      <w:r>
        <w:rPr>
          <w:rFonts w:ascii="Arial" w:hAnsi="Arial" w:cs="Arial"/>
          <w:lang w:val="id-ID"/>
        </w:rPr>
        <w:tab/>
      </w:r>
      <w:r w:rsidR="00F6793C">
        <w:rPr>
          <w:rFonts w:ascii="Arial" w:hAnsi="Arial" w:cs="Arial"/>
          <w:lang w:val="id-ID"/>
        </w:rPr>
        <w:t xml:space="preserve">Setelah </w:t>
      </w:r>
      <w:r w:rsidRPr="00A71E3A">
        <w:rPr>
          <w:rFonts w:ascii="Arial" w:hAnsi="Arial" w:cs="Arial"/>
          <w:lang w:val="id-ID"/>
        </w:rPr>
        <w:t>akad</w:t>
      </w:r>
      <w:r w:rsidR="00F6793C">
        <w:rPr>
          <w:rFonts w:ascii="Arial" w:hAnsi="Arial" w:cs="Arial"/>
          <w:lang w:val="id-ID"/>
        </w:rPr>
        <w:t xml:space="preserve"> secara sah dilakukan</w:t>
      </w:r>
      <w:r w:rsidRPr="00A71E3A">
        <w:rPr>
          <w:rFonts w:ascii="Arial" w:hAnsi="Arial" w:cs="Arial"/>
          <w:lang w:val="id-ID"/>
        </w:rPr>
        <w:t xml:space="preserve"> maka selambat-lambatnya</w:t>
      </w:r>
      <w:r w:rsidR="00F6793C">
        <w:rPr>
          <w:rFonts w:ascii="Arial" w:hAnsi="Arial" w:cs="Arial"/>
          <w:lang w:val="id-ID"/>
        </w:rPr>
        <w:t xml:space="preserve"> keesokan harinya nasabah dapat menerima sejumlah barang yang dibutuhkan untuk usaha nasabah tersebut, sesuai dengan barang yang akan diperjualbelikan kembali oleh nasabah</w:t>
      </w:r>
      <w:r w:rsidR="003C78CF">
        <w:rPr>
          <w:rFonts w:ascii="Arial" w:hAnsi="Arial" w:cs="Arial"/>
          <w:lang w:val="id-ID"/>
        </w:rPr>
        <w:t xml:space="preserve"> sebagai objek usaha</w:t>
      </w:r>
      <w:r w:rsidR="00F6793C">
        <w:rPr>
          <w:rFonts w:ascii="Arial" w:hAnsi="Arial" w:cs="Arial"/>
          <w:lang w:val="id-ID"/>
        </w:rPr>
        <w:t>.</w:t>
      </w:r>
    </w:p>
    <w:p w:rsidR="00F6793C" w:rsidRPr="00F6793C" w:rsidRDefault="00F6793C" w:rsidP="00A32EDF">
      <w:pPr>
        <w:pStyle w:val="ListParagraph"/>
        <w:tabs>
          <w:tab w:val="left" w:pos="-1843"/>
        </w:tabs>
        <w:spacing w:after="0" w:line="360" w:lineRule="auto"/>
        <w:ind w:left="0"/>
        <w:jc w:val="both"/>
        <w:rPr>
          <w:rFonts w:ascii="Arial" w:hAnsi="Arial" w:cs="Arial"/>
          <w:sz w:val="10"/>
          <w:szCs w:val="10"/>
          <w:lang w:val="id-ID"/>
        </w:rPr>
      </w:pPr>
    </w:p>
    <w:p w:rsidR="00F6793C" w:rsidRDefault="00FC6B2A" w:rsidP="00F6793C">
      <w:pPr>
        <w:pStyle w:val="ListParagraph"/>
        <w:tabs>
          <w:tab w:val="left" w:pos="-1843"/>
        </w:tabs>
        <w:spacing w:after="0" w:line="360" w:lineRule="auto"/>
        <w:ind w:left="-426"/>
        <w:jc w:val="both"/>
        <w:rPr>
          <w:rFonts w:ascii="Arial" w:hAnsi="Arial" w:cs="Arial"/>
          <w:b/>
          <w:lang w:val="id-ID"/>
        </w:rPr>
      </w:pPr>
      <w:r>
        <w:rPr>
          <w:rFonts w:ascii="Arial" w:hAnsi="Arial" w:cs="Arial"/>
          <w:b/>
          <w:lang w:val="id-ID"/>
        </w:rPr>
        <w:t>5</w:t>
      </w:r>
      <w:r w:rsidR="00F6793C">
        <w:rPr>
          <w:rFonts w:ascii="Arial" w:hAnsi="Arial" w:cs="Arial"/>
          <w:b/>
          <w:lang w:val="id-ID"/>
        </w:rPr>
        <w:t xml:space="preserve">. </w:t>
      </w:r>
      <w:r w:rsidR="00F6793C">
        <w:rPr>
          <w:rFonts w:ascii="Arial" w:hAnsi="Arial" w:cs="Arial"/>
          <w:b/>
          <w:lang w:val="id-ID"/>
        </w:rPr>
        <w:tab/>
        <w:t xml:space="preserve">Setelah nasabah menerima sejumlah barang yang diberikan bank sebagai </w:t>
      </w:r>
      <w:r w:rsidR="003C78CF">
        <w:rPr>
          <w:rFonts w:ascii="Arial" w:hAnsi="Arial" w:cs="Arial"/>
          <w:b/>
          <w:lang w:val="id-ID"/>
        </w:rPr>
        <w:tab/>
      </w:r>
      <w:r w:rsidR="00F6793C">
        <w:rPr>
          <w:rFonts w:ascii="Arial" w:hAnsi="Arial" w:cs="Arial"/>
          <w:b/>
          <w:lang w:val="id-ID"/>
        </w:rPr>
        <w:t xml:space="preserve">pembiayaan usaha, maka kewajiban nasabah kepada bank secara sah </w:t>
      </w:r>
      <w:r w:rsidR="003C78CF">
        <w:rPr>
          <w:rFonts w:ascii="Arial" w:hAnsi="Arial" w:cs="Arial"/>
          <w:b/>
          <w:lang w:val="id-ID"/>
        </w:rPr>
        <w:tab/>
      </w:r>
      <w:r w:rsidR="00F6793C">
        <w:rPr>
          <w:rFonts w:ascii="Arial" w:hAnsi="Arial" w:cs="Arial"/>
          <w:b/>
          <w:lang w:val="id-ID"/>
        </w:rPr>
        <w:t>dapat d</w:t>
      </w:r>
      <w:r w:rsidR="003C78CF">
        <w:rPr>
          <w:rFonts w:ascii="Arial" w:hAnsi="Arial" w:cs="Arial"/>
          <w:b/>
          <w:lang w:val="id-ID"/>
        </w:rPr>
        <w:t>ipenuhi</w:t>
      </w:r>
    </w:p>
    <w:p w:rsidR="003C78CF" w:rsidRPr="003C78CF" w:rsidRDefault="003C78CF" w:rsidP="00F6793C">
      <w:pPr>
        <w:pStyle w:val="ListParagraph"/>
        <w:tabs>
          <w:tab w:val="left" w:pos="-1843"/>
        </w:tabs>
        <w:spacing w:after="0" w:line="360" w:lineRule="auto"/>
        <w:ind w:left="-426"/>
        <w:jc w:val="both"/>
        <w:rPr>
          <w:rFonts w:ascii="Arial" w:hAnsi="Arial" w:cs="Arial"/>
          <w:sz w:val="10"/>
          <w:szCs w:val="10"/>
          <w:lang w:val="id-ID"/>
        </w:rPr>
      </w:pPr>
    </w:p>
    <w:p w:rsidR="00D31AE2" w:rsidRDefault="003C78CF" w:rsidP="003C78CF">
      <w:pPr>
        <w:pStyle w:val="ListParagraph"/>
        <w:tabs>
          <w:tab w:val="left" w:pos="-1843"/>
        </w:tabs>
        <w:spacing w:after="0" w:line="360" w:lineRule="auto"/>
        <w:ind w:left="0"/>
        <w:jc w:val="both"/>
        <w:rPr>
          <w:rFonts w:ascii="Arial" w:hAnsi="Arial" w:cs="Arial"/>
          <w:lang w:val="id-ID"/>
        </w:rPr>
      </w:pPr>
      <w:r>
        <w:rPr>
          <w:rFonts w:ascii="Arial" w:hAnsi="Arial" w:cs="Arial"/>
          <w:lang w:val="id-ID"/>
        </w:rPr>
        <w:tab/>
        <w:t xml:space="preserve">Pada saat nasabah menerima pembiayaan bank berupa sejumlah barang, maka kewajiban nasabah kepada bank wajib dipenuhi dan kepercayaan yang diberikan oleh bank wajib dijaga hingga kewajiban nasabah kepada bank lunas. </w:t>
      </w:r>
    </w:p>
    <w:p w:rsidR="00D31AE2" w:rsidRDefault="00565411" w:rsidP="00D31AE2">
      <w:pPr>
        <w:tabs>
          <w:tab w:val="left" w:pos="-1418"/>
        </w:tabs>
        <w:spacing w:after="0" w:line="360" w:lineRule="auto"/>
        <w:ind w:left="-851"/>
        <w:jc w:val="both"/>
        <w:rPr>
          <w:rFonts w:ascii="Arial" w:hAnsi="Arial" w:cs="Arial"/>
          <w:b/>
          <w:sz w:val="24"/>
          <w:szCs w:val="24"/>
          <w:lang w:val="id-ID"/>
        </w:rPr>
      </w:pPr>
      <w:r>
        <w:rPr>
          <w:rFonts w:ascii="Arial" w:hAnsi="Arial" w:cs="Arial"/>
          <w:b/>
          <w:noProof/>
          <w:sz w:val="24"/>
          <w:szCs w:val="24"/>
        </w:rPr>
        <w:lastRenderedPageBreak/>
        <mc:AlternateContent>
          <mc:Choice Requires="wps">
            <w:drawing>
              <wp:anchor distT="0" distB="0" distL="114300" distR="114300" simplePos="0" relativeHeight="251730944" behindDoc="0" locked="0" layoutInCell="1" allowOverlap="1">
                <wp:simplePos x="0" y="0"/>
                <wp:positionH relativeFrom="column">
                  <wp:posOffset>4754880</wp:posOffset>
                </wp:positionH>
                <wp:positionV relativeFrom="paragraph">
                  <wp:posOffset>-704215</wp:posOffset>
                </wp:positionV>
                <wp:extent cx="361950" cy="351790"/>
                <wp:effectExtent l="3810" t="4445" r="0" b="0"/>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1F3E" w:rsidRPr="00DD5962" w:rsidRDefault="00251F3E" w:rsidP="00251F3E">
                            <w:pPr>
                              <w:rPr>
                                <w:rFonts w:ascii="Arial" w:hAnsi="Arial" w:cs="Arial"/>
                              </w:rPr>
                            </w:pPr>
                            <w:r>
                              <w:rPr>
                                <w:rFonts w:ascii="Arial" w:hAnsi="Arial" w:cs="Arial"/>
                              </w:rPr>
                              <w:t>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7" type="#_x0000_t202" style="position:absolute;left:0;text-align:left;margin-left:374.4pt;margin-top:-55.45pt;width:28.5pt;height:27.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INthg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" stroked="f">
                <v:textbox>
                  <w:txbxContent>
                    <w:p w:rsidR="00251F3E" w:rsidRPr="00DD5962" w:rsidRDefault="00251F3E" w:rsidP="00251F3E">
                      <w:pPr>
                        <w:rPr>
                          <w:rFonts w:ascii="Arial" w:hAnsi="Arial" w:cs="Arial"/>
                        </w:rPr>
                      </w:pPr>
                      <w:r>
                        <w:rPr>
                          <w:rFonts w:ascii="Arial" w:hAnsi="Arial" w:cs="Arial"/>
                        </w:rPr>
                        <w:t>50</w:t>
                      </w:r>
                    </w:p>
                  </w:txbxContent>
                </v:textbox>
              </v:shape>
            </w:pict>
          </mc:Fallback>
        </mc:AlternateContent>
      </w:r>
      <w:r w:rsidR="00D31AE2" w:rsidRPr="00D31AE2">
        <w:rPr>
          <w:rFonts w:ascii="Arial" w:hAnsi="Arial" w:cs="Arial"/>
          <w:b/>
          <w:sz w:val="24"/>
          <w:szCs w:val="24"/>
          <w:lang w:val="id-ID"/>
        </w:rPr>
        <w:t>3.6.2</w:t>
      </w:r>
      <w:r w:rsidR="00D31AE2">
        <w:rPr>
          <w:rFonts w:ascii="Arial" w:hAnsi="Arial" w:cs="Arial"/>
          <w:b/>
          <w:sz w:val="24"/>
          <w:szCs w:val="24"/>
          <w:lang w:val="id-ID"/>
        </w:rPr>
        <w:tab/>
        <w:t>Tinjauan Usaha Yang Dibiayai PT. Bank Syariah Mandiri</w:t>
      </w:r>
    </w:p>
    <w:p w:rsidR="00E43293" w:rsidRPr="00E43293" w:rsidRDefault="00E43293" w:rsidP="00D31AE2">
      <w:pPr>
        <w:tabs>
          <w:tab w:val="left" w:pos="-1418"/>
        </w:tabs>
        <w:spacing w:after="0" w:line="360" w:lineRule="auto"/>
        <w:ind w:left="-851"/>
        <w:jc w:val="both"/>
        <w:rPr>
          <w:rFonts w:ascii="Arial" w:hAnsi="Arial" w:cs="Arial"/>
          <w:b/>
          <w:sz w:val="8"/>
          <w:szCs w:val="8"/>
          <w:lang w:val="id-ID"/>
        </w:rPr>
      </w:pPr>
    </w:p>
    <w:p w:rsidR="00466D45" w:rsidRPr="00E43293" w:rsidRDefault="00466D45" w:rsidP="00FC548D">
      <w:pPr>
        <w:pStyle w:val="ListParagraph"/>
        <w:numPr>
          <w:ilvl w:val="0"/>
          <w:numId w:val="47"/>
        </w:numPr>
        <w:tabs>
          <w:tab w:val="left" w:pos="-1418"/>
        </w:tabs>
        <w:spacing w:after="0" w:line="360" w:lineRule="auto"/>
        <w:ind w:left="567"/>
        <w:jc w:val="both"/>
        <w:rPr>
          <w:rFonts w:ascii="Arial" w:hAnsi="Arial" w:cs="Arial"/>
          <w:b/>
          <w:lang w:val="id-ID"/>
        </w:rPr>
      </w:pPr>
      <w:r w:rsidRPr="00E43293">
        <w:rPr>
          <w:rFonts w:ascii="Arial" w:hAnsi="Arial" w:cs="Arial"/>
          <w:b/>
          <w:lang w:val="id-ID"/>
        </w:rPr>
        <w:t>Usaha Mikro</w:t>
      </w:r>
    </w:p>
    <w:p w:rsidR="00466D45" w:rsidRPr="00E43293" w:rsidRDefault="00466D45" w:rsidP="00FC548D">
      <w:pPr>
        <w:pStyle w:val="ListParagraph"/>
        <w:numPr>
          <w:ilvl w:val="0"/>
          <w:numId w:val="48"/>
        </w:numPr>
        <w:tabs>
          <w:tab w:val="left" w:pos="-1418"/>
        </w:tabs>
        <w:spacing w:after="0" w:line="360" w:lineRule="auto"/>
        <w:ind w:left="993"/>
        <w:jc w:val="both"/>
        <w:rPr>
          <w:rFonts w:ascii="Arial" w:hAnsi="Arial" w:cs="Arial"/>
          <w:b/>
          <w:lang w:val="id-ID"/>
        </w:rPr>
      </w:pPr>
      <w:r w:rsidRPr="00E43293">
        <w:rPr>
          <w:rFonts w:ascii="Arial" w:hAnsi="Arial" w:cs="Arial"/>
          <w:b/>
          <w:lang w:val="id-ID"/>
        </w:rPr>
        <w:t>Ciri-ciri Usaha Mikro</w:t>
      </w:r>
    </w:p>
    <w:p w:rsidR="00E43293" w:rsidRDefault="00466D45" w:rsidP="00FC548D">
      <w:pPr>
        <w:pStyle w:val="ListParagraph"/>
        <w:numPr>
          <w:ilvl w:val="0"/>
          <w:numId w:val="49"/>
        </w:numPr>
        <w:tabs>
          <w:tab w:val="left" w:pos="-1418"/>
        </w:tabs>
        <w:spacing w:after="0" w:line="360" w:lineRule="auto"/>
        <w:ind w:left="1276"/>
        <w:jc w:val="both"/>
        <w:rPr>
          <w:rFonts w:ascii="Arial" w:hAnsi="Arial" w:cs="Arial"/>
          <w:lang w:val="id-ID"/>
        </w:rPr>
      </w:pPr>
      <w:r w:rsidRPr="00E43293">
        <w:rPr>
          <w:rFonts w:ascii="Arial" w:hAnsi="Arial" w:cs="Arial"/>
          <w:lang w:val="id-ID"/>
        </w:rPr>
        <w:t>Jenis barang/komoditi usahanya tidak selalu tetap, sewaktu-waktu dapat berganti;</w:t>
      </w:r>
    </w:p>
    <w:p w:rsidR="00E43293" w:rsidRDefault="00466D45" w:rsidP="00FC548D">
      <w:pPr>
        <w:pStyle w:val="ListParagraph"/>
        <w:numPr>
          <w:ilvl w:val="0"/>
          <w:numId w:val="49"/>
        </w:numPr>
        <w:tabs>
          <w:tab w:val="left" w:pos="-1418"/>
        </w:tabs>
        <w:spacing w:after="0" w:line="360" w:lineRule="auto"/>
        <w:ind w:left="1276"/>
        <w:jc w:val="both"/>
        <w:rPr>
          <w:rFonts w:ascii="Arial" w:hAnsi="Arial" w:cs="Arial"/>
          <w:lang w:val="id-ID"/>
        </w:rPr>
      </w:pPr>
      <w:r w:rsidRPr="00E43293">
        <w:rPr>
          <w:rFonts w:ascii="Arial" w:hAnsi="Arial" w:cs="Arial"/>
          <w:lang w:val="id-ID"/>
        </w:rPr>
        <w:t>Tempat usahanya tidak selalu menetap, sewaktu-waktu dapat pindah tempat;</w:t>
      </w:r>
    </w:p>
    <w:p w:rsidR="00E43293" w:rsidRDefault="00466D45" w:rsidP="00FC548D">
      <w:pPr>
        <w:pStyle w:val="ListParagraph"/>
        <w:numPr>
          <w:ilvl w:val="0"/>
          <w:numId w:val="49"/>
        </w:numPr>
        <w:tabs>
          <w:tab w:val="left" w:pos="-1418"/>
        </w:tabs>
        <w:spacing w:after="0" w:line="360" w:lineRule="auto"/>
        <w:ind w:left="1276"/>
        <w:jc w:val="both"/>
        <w:rPr>
          <w:rFonts w:ascii="Arial" w:hAnsi="Arial" w:cs="Arial"/>
          <w:lang w:val="id-ID"/>
        </w:rPr>
      </w:pPr>
      <w:r w:rsidRPr="00E43293">
        <w:rPr>
          <w:rFonts w:ascii="Arial" w:hAnsi="Arial" w:cs="Arial"/>
          <w:lang w:val="id-ID"/>
        </w:rPr>
        <w:t>Belum melakukan administrasi keuangan yang sederhana sekalipun, dan tidak memisahkan keuangan keluarga dengan keuangan usaha;</w:t>
      </w:r>
    </w:p>
    <w:p w:rsidR="00E43293" w:rsidRDefault="00466D45" w:rsidP="00FC548D">
      <w:pPr>
        <w:pStyle w:val="ListParagraph"/>
        <w:numPr>
          <w:ilvl w:val="0"/>
          <w:numId w:val="49"/>
        </w:numPr>
        <w:tabs>
          <w:tab w:val="left" w:pos="-1418"/>
        </w:tabs>
        <w:spacing w:after="0" w:line="360" w:lineRule="auto"/>
        <w:ind w:left="1276"/>
        <w:jc w:val="both"/>
        <w:rPr>
          <w:rFonts w:ascii="Arial" w:hAnsi="Arial" w:cs="Arial"/>
          <w:lang w:val="id-ID"/>
        </w:rPr>
      </w:pPr>
      <w:r w:rsidRPr="00E43293">
        <w:rPr>
          <w:rFonts w:ascii="Arial" w:hAnsi="Arial" w:cs="Arial"/>
          <w:lang w:val="id-ID"/>
        </w:rPr>
        <w:t>Sumber daya manusianya (pengusahanya) belum memiliki jiwa wirausaha yang memadai;</w:t>
      </w:r>
    </w:p>
    <w:p w:rsidR="00E43293" w:rsidRDefault="00466D45" w:rsidP="00FC548D">
      <w:pPr>
        <w:pStyle w:val="ListParagraph"/>
        <w:numPr>
          <w:ilvl w:val="0"/>
          <w:numId w:val="49"/>
        </w:numPr>
        <w:tabs>
          <w:tab w:val="left" w:pos="-1418"/>
        </w:tabs>
        <w:spacing w:after="0" w:line="360" w:lineRule="auto"/>
        <w:ind w:left="1276"/>
        <w:jc w:val="both"/>
        <w:rPr>
          <w:rFonts w:ascii="Arial" w:hAnsi="Arial" w:cs="Arial"/>
          <w:lang w:val="id-ID"/>
        </w:rPr>
      </w:pPr>
      <w:r w:rsidRPr="00E43293">
        <w:rPr>
          <w:rFonts w:ascii="Arial" w:hAnsi="Arial" w:cs="Arial"/>
          <w:lang w:val="id-ID"/>
        </w:rPr>
        <w:t>Tingkat pendidikan rata-rata relatif sangat rendah;</w:t>
      </w:r>
    </w:p>
    <w:p w:rsidR="00E43293" w:rsidRDefault="00466D45" w:rsidP="00FC548D">
      <w:pPr>
        <w:pStyle w:val="ListParagraph"/>
        <w:numPr>
          <w:ilvl w:val="0"/>
          <w:numId w:val="49"/>
        </w:numPr>
        <w:tabs>
          <w:tab w:val="left" w:pos="-1418"/>
        </w:tabs>
        <w:spacing w:after="0" w:line="360" w:lineRule="auto"/>
        <w:ind w:left="1276"/>
        <w:jc w:val="both"/>
        <w:rPr>
          <w:rFonts w:ascii="Arial" w:hAnsi="Arial" w:cs="Arial"/>
          <w:lang w:val="id-ID"/>
        </w:rPr>
      </w:pPr>
      <w:r w:rsidRPr="00E43293">
        <w:rPr>
          <w:rFonts w:ascii="Arial" w:hAnsi="Arial" w:cs="Arial"/>
          <w:lang w:val="id-ID"/>
        </w:rPr>
        <w:t>Umumnya belum akses kepada perbankan, namun sebagian dari mereka sudah akses ke lembaga keuangan non bank;</w:t>
      </w:r>
    </w:p>
    <w:p w:rsidR="00466D45" w:rsidRPr="00A23641" w:rsidRDefault="00466D45" w:rsidP="004456D2">
      <w:pPr>
        <w:pStyle w:val="ListParagraph"/>
        <w:tabs>
          <w:tab w:val="left" w:pos="-1418"/>
        </w:tabs>
        <w:spacing w:after="0" w:line="360" w:lineRule="auto"/>
        <w:ind w:left="1276"/>
        <w:jc w:val="both"/>
        <w:rPr>
          <w:rFonts w:ascii="Arial" w:hAnsi="Arial" w:cs="Arial"/>
          <w:sz w:val="8"/>
          <w:szCs w:val="8"/>
          <w:lang w:val="id-ID"/>
        </w:rPr>
      </w:pPr>
      <w:r w:rsidRPr="00A23641">
        <w:rPr>
          <w:rFonts w:ascii="Arial" w:hAnsi="Arial" w:cs="Arial"/>
          <w:lang w:val="id-ID"/>
        </w:rPr>
        <w:t xml:space="preserve">Umumnya tidak memiliki izin usaha atau persyaratan </w:t>
      </w:r>
      <w:r w:rsidR="00A23641">
        <w:rPr>
          <w:rFonts w:ascii="Arial" w:hAnsi="Arial" w:cs="Arial"/>
          <w:lang w:val="id-ID"/>
        </w:rPr>
        <w:t>legalitas lainnya termasuk NPWP</w:t>
      </w:r>
      <w:r w:rsidR="00A23641">
        <w:rPr>
          <w:rFonts w:ascii="Arial" w:hAnsi="Arial" w:cs="Arial"/>
        </w:rPr>
        <w:t>.</w:t>
      </w:r>
    </w:p>
    <w:p w:rsidR="00A23641" w:rsidRPr="00A23641" w:rsidRDefault="00A23641" w:rsidP="004456D2">
      <w:pPr>
        <w:pStyle w:val="ListParagraph"/>
        <w:tabs>
          <w:tab w:val="left" w:pos="-1418"/>
        </w:tabs>
        <w:spacing w:after="0" w:line="360" w:lineRule="auto"/>
        <w:ind w:left="1276"/>
        <w:jc w:val="both"/>
        <w:rPr>
          <w:rFonts w:ascii="Arial" w:hAnsi="Arial" w:cs="Arial"/>
          <w:sz w:val="8"/>
          <w:szCs w:val="8"/>
          <w:lang w:val="id-ID"/>
        </w:rPr>
      </w:pPr>
    </w:p>
    <w:p w:rsidR="00466D45" w:rsidRPr="00E43293" w:rsidRDefault="00466D45" w:rsidP="00FC548D">
      <w:pPr>
        <w:pStyle w:val="ListParagraph"/>
        <w:numPr>
          <w:ilvl w:val="0"/>
          <w:numId w:val="48"/>
        </w:numPr>
        <w:tabs>
          <w:tab w:val="left" w:pos="-1418"/>
        </w:tabs>
        <w:spacing w:after="0" w:line="360" w:lineRule="auto"/>
        <w:ind w:left="993"/>
        <w:jc w:val="both"/>
        <w:rPr>
          <w:rFonts w:ascii="Arial" w:hAnsi="Arial" w:cs="Arial"/>
          <w:b/>
          <w:lang w:val="id-ID"/>
        </w:rPr>
      </w:pPr>
      <w:r w:rsidRPr="00E43293">
        <w:rPr>
          <w:rFonts w:ascii="Arial" w:hAnsi="Arial" w:cs="Arial"/>
          <w:b/>
          <w:lang w:val="id-ID"/>
        </w:rPr>
        <w:t>ContohUsaha Mikro</w:t>
      </w:r>
    </w:p>
    <w:p w:rsidR="00E43293" w:rsidRDefault="00466D45" w:rsidP="00FC548D">
      <w:pPr>
        <w:pStyle w:val="ListParagraph"/>
        <w:numPr>
          <w:ilvl w:val="0"/>
          <w:numId w:val="50"/>
        </w:numPr>
        <w:tabs>
          <w:tab w:val="left" w:pos="-1418"/>
        </w:tabs>
        <w:spacing w:after="0" w:line="360" w:lineRule="auto"/>
        <w:ind w:left="1276"/>
        <w:jc w:val="both"/>
        <w:rPr>
          <w:rFonts w:ascii="Arial" w:hAnsi="Arial" w:cs="Arial"/>
          <w:lang w:val="id-ID"/>
        </w:rPr>
      </w:pPr>
      <w:r w:rsidRPr="00E43293">
        <w:rPr>
          <w:rFonts w:ascii="Arial" w:hAnsi="Arial" w:cs="Arial"/>
          <w:lang w:val="id-ID"/>
        </w:rPr>
        <w:t>Usaha tani pemilik dan penggarap perorangan, peternak, nelayan dan pembudidaya;</w:t>
      </w:r>
    </w:p>
    <w:p w:rsidR="00E43293" w:rsidRDefault="00466D45" w:rsidP="00FC548D">
      <w:pPr>
        <w:pStyle w:val="ListParagraph"/>
        <w:numPr>
          <w:ilvl w:val="0"/>
          <w:numId w:val="50"/>
        </w:numPr>
        <w:tabs>
          <w:tab w:val="left" w:pos="-1418"/>
        </w:tabs>
        <w:spacing w:after="0" w:line="360" w:lineRule="auto"/>
        <w:ind w:left="1276"/>
        <w:jc w:val="both"/>
        <w:rPr>
          <w:rFonts w:ascii="Arial" w:hAnsi="Arial" w:cs="Arial"/>
          <w:lang w:val="id-ID"/>
        </w:rPr>
      </w:pPr>
      <w:r w:rsidRPr="00E43293">
        <w:rPr>
          <w:rFonts w:ascii="Arial" w:hAnsi="Arial" w:cs="Arial"/>
          <w:lang w:val="id-ID"/>
        </w:rPr>
        <w:t>Industri makanan dan minuman, industri meubelair pengolahan kayu dan rotan, industri pandai besi pembuat alat-alat;</w:t>
      </w:r>
    </w:p>
    <w:p w:rsidR="00E43293" w:rsidRDefault="00466D45" w:rsidP="00FC548D">
      <w:pPr>
        <w:pStyle w:val="ListParagraph"/>
        <w:numPr>
          <w:ilvl w:val="0"/>
          <w:numId w:val="50"/>
        </w:numPr>
        <w:tabs>
          <w:tab w:val="left" w:pos="-1418"/>
        </w:tabs>
        <w:spacing w:after="0" w:line="360" w:lineRule="auto"/>
        <w:ind w:left="1276"/>
        <w:jc w:val="both"/>
        <w:rPr>
          <w:rFonts w:ascii="Arial" w:hAnsi="Arial" w:cs="Arial"/>
          <w:lang w:val="id-ID"/>
        </w:rPr>
      </w:pPr>
      <w:r w:rsidRPr="00E43293">
        <w:rPr>
          <w:rFonts w:ascii="Arial" w:hAnsi="Arial" w:cs="Arial"/>
          <w:lang w:val="id-ID"/>
        </w:rPr>
        <w:t>Usaha perdagangan seperti kaki lima serta pedagang di pasar dll;</w:t>
      </w:r>
    </w:p>
    <w:p w:rsidR="00E43293" w:rsidRDefault="00466D45" w:rsidP="00FC548D">
      <w:pPr>
        <w:pStyle w:val="ListParagraph"/>
        <w:numPr>
          <w:ilvl w:val="0"/>
          <w:numId w:val="50"/>
        </w:numPr>
        <w:tabs>
          <w:tab w:val="left" w:pos="-1418"/>
        </w:tabs>
        <w:spacing w:after="0" w:line="360" w:lineRule="auto"/>
        <w:ind w:left="1276"/>
        <w:jc w:val="both"/>
        <w:rPr>
          <w:rFonts w:ascii="Arial" w:hAnsi="Arial" w:cs="Arial"/>
          <w:lang w:val="id-ID"/>
        </w:rPr>
      </w:pPr>
      <w:r w:rsidRPr="00E43293">
        <w:rPr>
          <w:rFonts w:ascii="Arial" w:hAnsi="Arial" w:cs="Arial"/>
          <w:lang w:val="id-ID"/>
        </w:rPr>
        <w:t>Peternakan ayam, itik dan perikanan;</w:t>
      </w:r>
    </w:p>
    <w:p w:rsidR="00E43293" w:rsidRPr="00463691" w:rsidRDefault="00466D45" w:rsidP="00466D45">
      <w:pPr>
        <w:pStyle w:val="ListParagraph"/>
        <w:numPr>
          <w:ilvl w:val="0"/>
          <w:numId w:val="50"/>
        </w:numPr>
        <w:tabs>
          <w:tab w:val="left" w:pos="-1418"/>
        </w:tabs>
        <w:spacing w:after="0" w:line="360" w:lineRule="auto"/>
        <w:ind w:left="1276"/>
        <w:jc w:val="both"/>
        <w:rPr>
          <w:rFonts w:ascii="Arial" w:hAnsi="Arial" w:cs="Arial"/>
          <w:lang w:val="id-ID"/>
        </w:rPr>
      </w:pPr>
      <w:r w:rsidRPr="00E43293">
        <w:rPr>
          <w:rFonts w:ascii="Arial" w:hAnsi="Arial" w:cs="Arial"/>
          <w:lang w:val="id-ID"/>
        </w:rPr>
        <w:t>Usaha jasa-jasa seperti perbengkelan, salon kecantikan, ojek dan penjahit (konveksi).</w:t>
      </w:r>
    </w:p>
    <w:p w:rsidR="00463691" w:rsidRDefault="00463691" w:rsidP="00463691">
      <w:pPr>
        <w:tabs>
          <w:tab w:val="left" w:pos="-1418"/>
        </w:tabs>
        <w:spacing w:after="0" w:line="360" w:lineRule="auto"/>
        <w:jc w:val="both"/>
        <w:rPr>
          <w:rFonts w:ascii="Arial" w:hAnsi="Arial" w:cs="Arial"/>
        </w:rPr>
      </w:pPr>
    </w:p>
    <w:p w:rsidR="00A23641" w:rsidRDefault="00A23641" w:rsidP="00463691">
      <w:pPr>
        <w:tabs>
          <w:tab w:val="left" w:pos="-1418"/>
        </w:tabs>
        <w:spacing w:after="0" w:line="360" w:lineRule="auto"/>
        <w:jc w:val="both"/>
        <w:rPr>
          <w:rFonts w:ascii="Arial" w:hAnsi="Arial" w:cs="Arial"/>
        </w:rPr>
      </w:pPr>
    </w:p>
    <w:p w:rsidR="00A23641" w:rsidRDefault="00A23641" w:rsidP="00463691">
      <w:pPr>
        <w:tabs>
          <w:tab w:val="left" w:pos="-1418"/>
        </w:tabs>
        <w:spacing w:after="0" w:line="360" w:lineRule="auto"/>
        <w:jc w:val="both"/>
        <w:rPr>
          <w:rFonts w:ascii="Arial" w:hAnsi="Arial" w:cs="Arial"/>
        </w:rPr>
      </w:pPr>
    </w:p>
    <w:p w:rsidR="00A23641" w:rsidRDefault="00A23641" w:rsidP="00463691">
      <w:pPr>
        <w:tabs>
          <w:tab w:val="left" w:pos="-1418"/>
        </w:tabs>
        <w:spacing w:after="0" w:line="360" w:lineRule="auto"/>
        <w:jc w:val="both"/>
        <w:rPr>
          <w:rFonts w:ascii="Arial" w:hAnsi="Arial" w:cs="Arial"/>
        </w:rPr>
      </w:pPr>
    </w:p>
    <w:p w:rsidR="00A23641" w:rsidRDefault="00A23641" w:rsidP="00463691">
      <w:pPr>
        <w:tabs>
          <w:tab w:val="left" w:pos="-1418"/>
        </w:tabs>
        <w:spacing w:after="0" w:line="360" w:lineRule="auto"/>
        <w:jc w:val="both"/>
        <w:rPr>
          <w:rFonts w:ascii="Arial" w:hAnsi="Arial" w:cs="Arial"/>
          <w:lang w:val="id-ID"/>
        </w:rPr>
      </w:pPr>
    </w:p>
    <w:p w:rsidR="00623EB9" w:rsidRDefault="00623EB9" w:rsidP="00463691">
      <w:pPr>
        <w:tabs>
          <w:tab w:val="left" w:pos="-1418"/>
        </w:tabs>
        <w:spacing w:after="0" w:line="360" w:lineRule="auto"/>
        <w:jc w:val="both"/>
        <w:rPr>
          <w:rFonts w:ascii="Arial" w:hAnsi="Arial" w:cs="Arial"/>
          <w:lang w:val="id-ID"/>
        </w:rPr>
      </w:pPr>
    </w:p>
    <w:p w:rsidR="00623EB9" w:rsidRDefault="00623EB9" w:rsidP="00463691">
      <w:pPr>
        <w:tabs>
          <w:tab w:val="left" w:pos="-1418"/>
        </w:tabs>
        <w:spacing w:after="0" w:line="360" w:lineRule="auto"/>
        <w:jc w:val="both"/>
        <w:rPr>
          <w:rFonts w:ascii="Arial" w:hAnsi="Arial" w:cs="Arial"/>
          <w:lang w:val="id-ID"/>
        </w:rPr>
      </w:pPr>
    </w:p>
    <w:p w:rsidR="00623EB9" w:rsidRPr="00623EB9" w:rsidRDefault="00623EB9" w:rsidP="00463691">
      <w:pPr>
        <w:tabs>
          <w:tab w:val="left" w:pos="-1418"/>
        </w:tabs>
        <w:spacing w:after="0" w:line="360" w:lineRule="auto"/>
        <w:jc w:val="both"/>
        <w:rPr>
          <w:rFonts w:ascii="Arial" w:hAnsi="Arial" w:cs="Arial"/>
          <w:lang w:val="id-ID"/>
        </w:rPr>
      </w:pPr>
    </w:p>
    <w:p w:rsidR="00466D45" w:rsidRPr="00E43293" w:rsidRDefault="00565411" w:rsidP="00FC548D">
      <w:pPr>
        <w:pStyle w:val="ListParagraph"/>
        <w:numPr>
          <w:ilvl w:val="0"/>
          <w:numId w:val="47"/>
        </w:numPr>
        <w:tabs>
          <w:tab w:val="left" w:pos="-1418"/>
        </w:tabs>
        <w:spacing w:after="0" w:line="360" w:lineRule="auto"/>
        <w:ind w:left="284" w:hanging="284"/>
        <w:jc w:val="both"/>
        <w:rPr>
          <w:rFonts w:ascii="Arial" w:hAnsi="Arial" w:cs="Arial"/>
          <w:b/>
          <w:lang w:val="id-ID"/>
        </w:rPr>
      </w:pPr>
      <w:r>
        <w:rPr>
          <w:rFonts w:ascii="Arial" w:hAnsi="Arial" w:cs="Arial"/>
          <w:b/>
          <w:noProof/>
        </w:rPr>
        <w:lastRenderedPageBreak/>
        <mc:AlternateContent>
          <mc:Choice Requires="wps">
            <w:drawing>
              <wp:anchor distT="0" distB="0" distL="114300" distR="114300" simplePos="0" relativeHeight="251731968" behindDoc="0" locked="0" layoutInCell="1" allowOverlap="1">
                <wp:simplePos x="0" y="0"/>
                <wp:positionH relativeFrom="column">
                  <wp:posOffset>4756150</wp:posOffset>
                </wp:positionH>
                <wp:positionV relativeFrom="paragraph">
                  <wp:posOffset>-652145</wp:posOffset>
                </wp:positionV>
                <wp:extent cx="361950" cy="351790"/>
                <wp:effectExtent l="0" t="0" r="4445" b="127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1F3E" w:rsidRPr="00DD5962" w:rsidRDefault="00251F3E" w:rsidP="00251F3E">
                            <w:pPr>
                              <w:rPr>
                                <w:rFonts w:ascii="Arial" w:hAnsi="Arial" w:cs="Arial"/>
                              </w:rPr>
                            </w:pPr>
                            <w:r>
                              <w:rPr>
                                <w:rFonts w:ascii="Arial" w:hAnsi="Arial" w:cs="Arial"/>
                              </w:rPr>
                              <w:t>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8" type="#_x0000_t202" style="position:absolute;left:0;text-align:left;margin-left:374.5pt;margin-top:-51.35pt;width:28.5pt;height:27.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8othwIAABg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" stroked="f">
                <v:textbox>
                  <w:txbxContent>
                    <w:p w:rsidR="00251F3E" w:rsidRPr="00DD5962" w:rsidRDefault="00251F3E" w:rsidP="00251F3E">
                      <w:pPr>
                        <w:rPr>
                          <w:rFonts w:ascii="Arial" w:hAnsi="Arial" w:cs="Arial"/>
                        </w:rPr>
                      </w:pPr>
                      <w:r>
                        <w:rPr>
                          <w:rFonts w:ascii="Arial" w:hAnsi="Arial" w:cs="Arial"/>
                        </w:rPr>
                        <w:t>51</w:t>
                      </w:r>
                    </w:p>
                  </w:txbxContent>
                </v:textbox>
              </v:shape>
            </w:pict>
          </mc:Fallback>
        </mc:AlternateContent>
      </w:r>
      <w:r w:rsidR="00466D45" w:rsidRPr="00E43293">
        <w:rPr>
          <w:rFonts w:ascii="Arial" w:hAnsi="Arial" w:cs="Arial"/>
          <w:b/>
          <w:lang w:val="id-ID"/>
        </w:rPr>
        <w:t>Usaha Kecil</w:t>
      </w:r>
    </w:p>
    <w:p w:rsidR="00466D45" w:rsidRPr="00E43293" w:rsidRDefault="00466D45" w:rsidP="00466D45">
      <w:pPr>
        <w:tabs>
          <w:tab w:val="left" w:pos="-1418"/>
        </w:tabs>
        <w:spacing w:after="0" w:line="360" w:lineRule="auto"/>
        <w:jc w:val="both"/>
        <w:rPr>
          <w:rFonts w:ascii="Arial" w:hAnsi="Arial" w:cs="Arial"/>
          <w:sz w:val="8"/>
          <w:szCs w:val="8"/>
          <w:lang w:val="id-ID"/>
        </w:rPr>
      </w:pPr>
    </w:p>
    <w:p w:rsidR="00466D45" w:rsidRPr="00E43293" w:rsidRDefault="00466D45" w:rsidP="00FC548D">
      <w:pPr>
        <w:pStyle w:val="ListParagraph"/>
        <w:numPr>
          <w:ilvl w:val="0"/>
          <w:numId w:val="51"/>
        </w:numPr>
        <w:tabs>
          <w:tab w:val="left" w:pos="-1418"/>
        </w:tabs>
        <w:spacing w:after="0" w:line="360" w:lineRule="auto"/>
        <w:ind w:left="851"/>
        <w:jc w:val="both"/>
        <w:rPr>
          <w:rFonts w:ascii="Arial" w:hAnsi="Arial" w:cs="Arial"/>
          <w:b/>
          <w:lang w:val="id-ID"/>
        </w:rPr>
      </w:pPr>
      <w:r w:rsidRPr="00E43293">
        <w:rPr>
          <w:rFonts w:ascii="Arial" w:hAnsi="Arial" w:cs="Arial"/>
          <w:b/>
          <w:lang w:val="id-ID"/>
        </w:rPr>
        <w:t>Ciri-ciri Usaha Kecil</w:t>
      </w:r>
    </w:p>
    <w:p w:rsidR="00E43293" w:rsidRDefault="00466D45" w:rsidP="00FC548D">
      <w:pPr>
        <w:pStyle w:val="ListParagraph"/>
        <w:numPr>
          <w:ilvl w:val="0"/>
          <w:numId w:val="52"/>
        </w:numPr>
        <w:tabs>
          <w:tab w:val="left" w:pos="-1418"/>
        </w:tabs>
        <w:spacing w:after="0" w:line="360" w:lineRule="auto"/>
        <w:ind w:left="1276"/>
        <w:jc w:val="both"/>
        <w:rPr>
          <w:rFonts w:ascii="Arial" w:hAnsi="Arial" w:cs="Arial"/>
          <w:lang w:val="id-ID"/>
        </w:rPr>
      </w:pPr>
      <w:r w:rsidRPr="00E43293">
        <w:rPr>
          <w:rFonts w:ascii="Arial" w:hAnsi="Arial" w:cs="Arial"/>
          <w:lang w:val="id-ID"/>
        </w:rPr>
        <w:t>Jenis barang/komoditi yang diusahakan umumnya sudah tetap tidak gampang berubah;</w:t>
      </w:r>
    </w:p>
    <w:p w:rsidR="00E43293" w:rsidRDefault="00466D45" w:rsidP="00FC548D">
      <w:pPr>
        <w:pStyle w:val="ListParagraph"/>
        <w:numPr>
          <w:ilvl w:val="0"/>
          <w:numId w:val="52"/>
        </w:numPr>
        <w:tabs>
          <w:tab w:val="left" w:pos="-1418"/>
        </w:tabs>
        <w:spacing w:after="0" w:line="360" w:lineRule="auto"/>
        <w:ind w:left="1276"/>
        <w:jc w:val="both"/>
        <w:rPr>
          <w:rFonts w:ascii="Arial" w:hAnsi="Arial" w:cs="Arial"/>
          <w:lang w:val="id-ID"/>
        </w:rPr>
      </w:pPr>
      <w:r w:rsidRPr="00E43293">
        <w:rPr>
          <w:rFonts w:ascii="Arial" w:hAnsi="Arial" w:cs="Arial"/>
          <w:lang w:val="id-ID"/>
        </w:rPr>
        <w:t>Lokasi/tempat usaha umumnya sudah menetap tidak berpindah-pindah;</w:t>
      </w:r>
    </w:p>
    <w:p w:rsidR="00E43293" w:rsidRDefault="00466D45" w:rsidP="00FC548D">
      <w:pPr>
        <w:pStyle w:val="ListParagraph"/>
        <w:numPr>
          <w:ilvl w:val="0"/>
          <w:numId w:val="52"/>
        </w:numPr>
        <w:tabs>
          <w:tab w:val="left" w:pos="-1418"/>
        </w:tabs>
        <w:spacing w:after="0" w:line="360" w:lineRule="auto"/>
        <w:ind w:left="1276"/>
        <w:jc w:val="both"/>
        <w:rPr>
          <w:rFonts w:ascii="Arial" w:hAnsi="Arial" w:cs="Arial"/>
          <w:lang w:val="id-ID"/>
        </w:rPr>
      </w:pPr>
      <w:r w:rsidRPr="00E43293">
        <w:rPr>
          <w:rFonts w:ascii="Arial" w:hAnsi="Arial" w:cs="Arial"/>
          <w:lang w:val="id-ID"/>
        </w:rPr>
        <w:t>Pada umumnya sudah melakukan administrasi keuangan walau masih sederhana, keuangan perusahaan sudah mulai dipisahkan dengan keuangan keluarga, sudah membuat neraca usaha;</w:t>
      </w:r>
    </w:p>
    <w:p w:rsidR="00E43293" w:rsidRDefault="00466D45" w:rsidP="00FC548D">
      <w:pPr>
        <w:pStyle w:val="ListParagraph"/>
        <w:numPr>
          <w:ilvl w:val="0"/>
          <w:numId w:val="52"/>
        </w:numPr>
        <w:tabs>
          <w:tab w:val="left" w:pos="-1418"/>
        </w:tabs>
        <w:spacing w:after="0" w:line="360" w:lineRule="auto"/>
        <w:ind w:left="1276"/>
        <w:jc w:val="both"/>
        <w:rPr>
          <w:rFonts w:ascii="Arial" w:hAnsi="Arial" w:cs="Arial"/>
          <w:lang w:val="id-ID"/>
        </w:rPr>
      </w:pPr>
      <w:r w:rsidRPr="00E43293">
        <w:rPr>
          <w:rFonts w:ascii="Arial" w:hAnsi="Arial" w:cs="Arial"/>
          <w:lang w:val="id-ID"/>
        </w:rPr>
        <w:t>Sudah memiliki izin usaha dan persyaratan legalitas lainnya termasuk NPWP;</w:t>
      </w:r>
    </w:p>
    <w:p w:rsidR="00E43293" w:rsidRDefault="00466D45" w:rsidP="00FC548D">
      <w:pPr>
        <w:pStyle w:val="ListParagraph"/>
        <w:numPr>
          <w:ilvl w:val="0"/>
          <w:numId w:val="52"/>
        </w:numPr>
        <w:tabs>
          <w:tab w:val="left" w:pos="-1418"/>
        </w:tabs>
        <w:spacing w:after="0" w:line="360" w:lineRule="auto"/>
        <w:ind w:left="1276"/>
        <w:jc w:val="both"/>
        <w:rPr>
          <w:rFonts w:ascii="Arial" w:hAnsi="Arial" w:cs="Arial"/>
          <w:lang w:val="id-ID"/>
        </w:rPr>
      </w:pPr>
      <w:r w:rsidRPr="00E43293">
        <w:rPr>
          <w:rFonts w:ascii="Arial" w:hAnsi="Arial" w:cs="Arial"/>
          <w:lang w:val="id-ID"/>
        </w:rPr>
        <w:t>Sumberdaya manusia (pengusaha) memiliki pengalaman dalam berwira usaha;</w:t>
      </w:r>
    </w:p>
    <w:p w:rsidR="00E43293" w:rsidRDefault="00466D45" w:rsidP="00FC548D">
      <w:pPr>
        <w:pStyle w:val="ListParagraph"/>
        <w:numPr>
          <w:ilvl w:val="0"/>
          <w:numId w:val="52"/>
        </w:numPr>
        <w:tabs>
          <w:tab w:val="left" w:pos="-1418"/>
        </w:tabs>
        <w:spacing w:after="0" w:line="360" w:lineRule="auto"/>
        <w:ind w:left="1276"/>
        <w:jc w:val="both"/>
        <w:rPr>
          <w:rFonts w:ascii="Arial" w:hAnsi="Arial" w:cs="Arial"/>
          <w:lang w:val="id-ID"/>
        </w:rPr>
      </w:pPr>
      <w:r w:rsidRPr="00E43293">
        <w:rPr>
          <w:rFonts w:ascii="Arial" w:hAnsi="Arial" w:cs="Arial"/>
          <w:lang w:val="id-ID"/>
        </w:rPr>
        <w:t>Sebagian sudah akses ke perbankan dalam hal keperluan modal;</w:t>
      </w:r>
    </w:p>
    <w:p w:rsidR="00466D45" w:rsidRPr="00BE31FD" w:rsidRDefault="00466D45" w:rsidP="000B09BE">
      <w:pPr>
        <w:pStyle w:val="ListParagraph"/>
        <w:tabs>
          <w:tab w:val="left" w:pos="-1418"/>
        </w:tabs>
        <w:spacing w:after="0" w:line="360" w:lineRule="auto"/>
        <w:ind w:left="1276"/>
        <w:jc w:val="both"/>
        <w:rPr>
          <w:rFonts w:ascii="Arial" w:hAnsi="Arial" w:cs="Arial"/>
          <w:sz w:val="8"/>
          <w:szCs w:val="8"/>
          <w:lang w:val="id-ID"/>
        </w:rPr>
      </w:pPr>
      <w:r w:rsidRPr="00BE31FD">
        <w:rPr>
          <w:rFonts w:ascii="Arial" w:hAnsi="Arial" w:cs="Arial"/>
          <w:lang w:val="id-ID"/>
        </w:rPr>
        <w:t>Sebagian besar belum dapat membuat man</w:t>
      </w:r>
      <w:r w:rsidR="00BE31FD">
        <w:rPr>
          <w:rFonts w:ascii="Arial" w:hAnsi="Arial" w:cs="Arial"/>
          <w:lang w:val="id-ID"/>
        </w:rPr>
        <w:t>ajemen usaha dengan baik</w:t>
      </w:r>
      <w:r w:rsidR="00BE31FD">
        <w:rPr>
          <w:rFonts w:ascii="Arial" w:hAnsi="Arial" w:cs="Arial"/>
        </w:rPr>
        <w:t>.</w:t>
      </w:r>
    </w:p>
    <w:p w:rsidR="00466D45" w:rsidRPr="00E43293" w:rsidRDefault="00466D45" w:rsidP="00FC548D">
      <w:pPr>
        <w:pStyle w:val="ListParagraph"/>
        <w:numPr>
          <w:ilvl w:val="0"/>
          <w:numId w:val="51"/>
        </w:numPr>
        <w:tabs>
          <w:tab w:val="left" w:pos="-1418"/>
        </w:tabs>
        <w:spacing w:after="0" w:line="360" w:lineRule="auto"/>
        <w:ind w:left="851" w:hanging="425"/>
        <w:jc w:val="both"/>
        <w:rPr>
          <w:rFonts w:ascii="Arial" w:hAnsi="Arial" w:cs="Arial"/>
          <w:b/>
          <w:lang w:val="id-ID"/>
        </w:rPr>
      </w:pPr>
      <w:r w:rsidRPr="00E43293">
        <w:rPr>
          <w:rFonts w:ascii="Arial" w:hAnsi="Arial" w:cs="Arial"/>
          <w:b/>
          <w:lang w:val="id-ID"/>
        </w:rPr>
        <w:t>Contoh Usaha Kecil</w:t>
      </w:r>
    </w:p>
    <w:p w:rsidR="00E43293" w:rsidRDefault="00466D45" w:rsidP="00FC548D">
      <w:pPr>
        <w:pStyle w:val="ListParagraph"/>
        <w:numPr>
          <w:ilvl w:val="0"/>
          <w:numId w:val="53"/>
        </w:numPr>
        <w:tabs>
          <w:tab w:val="left" w:pos="-1418"/>
        </w:tabs>
        <w:spacing w:after="0" w:line="360" w:lineRule="auto"/>
        <w:ind w:left="1276"/>
        <w:jc w:val="both"/>
        <w:rPr>
          <w:rFonts w:ascii="Arial" w:hAnsi="Arial" w:cs="Arial"/>
          <w:lang w:val="id-ID"/>
        </w:rPr>
      </w:pPr>
      <w:r w:rsidRPr="00E43293">
        <w:rPr>
          <w:rFonts w:ascii="Arial" w:hAnsi="Arial" w:cs="Arial"/>
          <w:lang w:val="id-ID"/>
        </w:rPr>
        <w:t>Usaha tani sebagai pemilik tanah perorangan yang memiliki tenaga kerja;</w:t>
      </w:r>
    </w:p>
    <w:p w:rsidR="00E43293" w:rsidRDefault="00466D45" w:rsidP="00FC548D">
      <w:pPr>
        <w:pStyle w:val="ListParagraph"/>
        <w:numPr>
          <w:ilvl w:val="0"/>
          <w:numId w:val="53"/>
        </w:numPr>
        <w:tabs>
          <w:tab w:val="left" w:pos="-1418"/>
        </w:tabs>
        <w:spacing w:after="0" w:line="360" w:lineRule="auto"/>
        <w:ind w:left="1276"/>
        <w:jc w:val="both"/>
        <w:rPr>
          <w:rFonts w:ascii="Arial" w:hAnsi="Arial" w:cs="Arial"/>
          <w:lang w:val="id-ID"/>
        </w:rPr>
      </w:pPr>
      <w:r w:rsidRPr="00E43293">
        <w:rPr>
          <w:rFonts w:ascii="Arial" w:hAnsi="Arial" w:cs="Arial"/>
          <w:lang w:val="id-ID"/>
        </w:rPr>
        <w:t>Pedagang dipasar grosir (agen) dan pedagang pengumpul lainnya;</w:t>
      </w:r>
    </w:p>
    <w:p w:rsidR="00E43293" w:rsidRDefault="00466D45" w:rsidP="00FC548D">
      <w:pPr>
        <w:pStyle w:val="ListParagraph"/>
        <w:numPr>
          <w:ilvl w:val="0"/>
          <w:numId w:val="53"/>
        </w:numPr>
        <w:tabs>
          <w:tab w:val="left" w:pos="-1418"/>
        </w:tabs>
        <w:spacing w:after="0" w:line="360" w:lineRule="auto"/>
        <w:ind w:left="1276"/>
        <w:jc w:val="both"/>
        <w:rPr>
          <w:rFonts w:ascii="Arial" w:hAnsi="Arial" w:cs="Arial"/>
          <w:lang w:val="id-ID"/>
        </w:rPr>
      </w:pPr>
      <w:r w:rsidRPr="00E43293">
        <w:rPr>
          <w:rFonts w:ascii="Arial" w:hAnsi="Arial" w:cs="Arial"/>
          <w:lang w:val="id-ID"/>
        </w:rPr>
        <w:t>Pengrajin industri makanan dan minuman, industri meubelair, kayu dan rotan, industri alat-alat rumah tangga, industri pakaian jadi dan industri kerajinan tangan;</w:t>
      </w:r>
    </w:p>
    <w:p w:rsidR="00E43293" w:rsidRDefault="00466D45" w:rsidP="00FC548D">
      <w:pPr>
        <w:pStyle w:val="ListParagraph"/>
        <w:numPr>
          <w:ilvl w:val="0"/>
          <w:numId w:val="53"/>
        </w:numPr>
        <w:tabs>
          <w:tab w:val="left" w:pos="-1418"/>
        </w:tabs>
        <w:spacing w:after="0" w:line="360" w:lineRule="auto"/>
        <w:ind w:left="1276"/>
        <w:jc w:val="both"/>
        <w:rPr>
          <w:rFonts w:ascii="Arial" w:hAnsi="Arial" w:cs="Arial"/>
          <w:lang w:val="id-ID"/>
        </w:rPr>
      </w:pPr>
      <w:r w:rsidRPr="00E43293">
        <w:rPr>
          <w:rFonts w:ascii="Arial" w:hAnsi="Arial" w:cs="Arial"/>
          <w:lang w:val="id-ID"/>
        </w:rPr>
        <w:t>Peternakan ayam, itik dan perikanan;</w:t>
      </w:r>
    </w:p>
    <w:p w:rsidR="00466D45" w:rsidRPr="00E43293" w:rsidRDefault="00466D45" w:rsidP="00FC548D">
      <w:pPr>
        <w:pStyle w:val="ListParagraph"/>
        <w:numPr>
          <w:ilvl w:val="0"/>
          <w:numId w:val="53"/>
        </w:numPr>
        <w:tabs>
          <w:tab w:val="left" w:pos="-1418"/>
        </w:tabs>
        <w:spacing w:after="0" w:line="360" w:lineRule="auto"/>
        <w:ind w:left="1276"/>
        <w:jc w:val="both"/>
        <w:rPr>
          <w:rFonts w:ascii="Arial" w:hAnsi="Arial" w:cs="Arial"/>
          <w:lang w:val="id-ID"/>
        </w:rPr>
      </w:pPr>
      <w:r w:rsidRPr="00E43293">
        <w:rPr>
          <w:rFonts w:ascii="Arial" w:hAnsi="Arial" w:cs="Arial"/>
          <w:lang w:val="id-ID"/>
        </w:rPr>
        <w:t>Koperasi berskala kecil.</w:t>
      </w:r>
    </w:p>
    <w:p w:rsidR="00FC548D" w:rsidRDefault="00FC548D" w:rsidP="00FC548D">
      <w:pPr>
        <w:pStyle w:val="ListParagraph"/>
        <w:tabs>
          <w:tab w:val="left" w:pos="-1418"/>
        </w:tabs>
        <w:spacing w:after="0" w:line="360" w:lineRule="auto"/>
        <w:jc w:val="both"/>
        <w:rPr>
          <w:rFonts w:ascii="Arial" w:hAnsi="Arial" w:cs="Arial"/>
          <w:sz w:val="10"/>
          <w:szCs w:val="10"/>
          <w:lang w:val="id-ID"/>
        </w:rPr>
      </w:pPr>
    </w:p>
    <w:p w:rsidR="00466D45" w:rsidRPr="00FC548D" w:rsidRDefault="00466D45" w:rsidP="00FC548D">
      <w:pPr>
        <w:pStyle w:val="ListParagraph"/>
        <w:numPr>
          <w:ilvl w:val="0"/>
          <w:numId w:val="47"/>
        </w:numPr>
        <w:tabs>
          <w:tab w:val="left" w:pos="-1418"/>
        </w:tabs>
        <w:spacing w:after="0" w:line="360" w:lineRule="auto"/>
        <w:ind w:left="284" w:hanging="284"/>
        <w:jc w:val="both"/>
        <w:rPr>
          <w:rFonts w:ascii="Arial" w:hAnsi="Arial" w:cs="Arial"/>
          <w:b/>
          <w:lang w:val="id-ID"/>
        </w:rPr>
      </w:pPr>
      <w:r w:rsidRPr="00FC548D">
        <w:rPr>
          <w:rFonts w:ascii="Arial" w:hAnsi="Arial" w:cs="Arial"/>
          <w:b/>
          <w:lang w:val="id-ID"/>
        </w:rPr>
        <w:t>Usaha Menengah</w:t>
      </w:r>
    </w:p>
    <w:p w:rsidR="00466D45" w:rsidRPr="00FC548D" w:rsidRDefault="00466D45" w:rsidP="00466D45">
      <w:pPr>
        <w:tabs>
          <w:tab w:val="left" w:pos="-1418"/>
        </w:tabs>
        <w:spacing w:after="0" w:line="360" w:lineRule="auto"/>
        <w:jc w:val="both"/>
        <w:rPr>
          <w:rFonts w:ascii="Arial" w:hAnsi="Arial" w:cs="Arial"/>
          <w:sz w:val="8"/>
          <w:szCs w:val="8"/>
          <w:lang w:val="id-ID"/>
        </w:rPr>
      </w:pPr>
    </w:p>
    <w:p w:rsidR="00466D45" w:rsidRPr="00FC548D" w:rsidRDefault="00366EFB" w:rsidP="00FC548D">
      <w:pPr>
        <w:pStyle w:val="ListParagraph"/>
        <w:numPr>
          <w:ilvl w:val="0"/>
          <w:numId w:val="54"/>
        </w:numPr>
        <w:tabs>
          <w:tab w:val="left" w:pos="-1418"/>
        </w:tabs>
        <w:spacing w:after="0" w:line="360" w:lineRule="auto"/>
        <w:ind w:left="851" w:hanging="425"/>
        <w:jc w:val="both"/>
        <w:rPr>
          <w:rFonts w:ascii="Arial" w:hAnsi="Arial" w:cs="Arial"/>
          <w:b/>
          <w:lang w:val="id-ID"/>
        </w:rPr>
      </w:pPr>
      <w:r>
        <w:rPr>
          <w:rFonts w:ascii="Arial" w:hAnsi="Arial" w:cs="Arial"/>
          <w:b/>
          <w:lang w:val="id-ID"/>
        </w:rPr>
        <w:t>Ciri-ciri Usaha M</w:t>
      </w:r>
      <w:r w:rsidR="00466D45" w:rsidRPr="00FC548D">
        <w:rPr>
          <w:rFonts w:ascii="Arial" w:hAnsi="Arial" w:cs="Arial"/>
          <w:b/>
          <w:lang w:val="id-ID"/>
        </w:rPr>
        <w:t>enengah</w:t>
      </w:r>
    </w:p>
    <w:p w:rsidR="00FC548D" w:rsidRDefault="00466D45" w:rsidP="00FC548D">
      <w:pPr>
        <w:pStyle w:val="ListParagraph"/>
        <w:numPr>
          <w:ilvl w:val="0"/>
          <w:numId w:val="55"/>
        </w:numPr>
        <w:tabs>
          <w:tab w:val="left" w:pos="-1418"/>
        </w:tabs>
        <w:spacing w:after="0" w:line="360" w:lineRule="auto"/>
        <w:ind w:left="1276"/>
        <w:jc w:val="both"/>
        <w:rPr>
          <w:rFonts w:ascii="Arial" w:hAnsi="Arial" w:cs="Arial"/>
          <w:lang w:val="id-ID"/>
        </w:rPr>
      </w:pPr>
      <w:r w:rsidRPr="00FC548D">
        <w:rPr>
          <w:rFonts w:ascii="Arial" w:hAnsi="Arial" w:cs="Arial"/>
          <w:lang w:val="id-ID"/>
        </w:rPr>
        <w:t>Pada umumnya telah memiliki manajemen dan organisasi yang lebih baik, lebih teratur bahkan lebih modern, dengan pembagian tugas yang jelas antara lain, bagian keuangan, bagian pemasaran dan bagian produksi;</w:t>
      </w:r>
    </w:p>
    <w:p w:rsidR="00FC548D" w:rsidRDefault="00466D45" w:rsidP="00FC548D">
      <w:pPr>
        <w:pStyle w:val="ListParagraph"/>
        <w:numPr>
          <w:ilvl w:val="0"/>
          <w:numId w:val="55"/>
        </w:numPr>
        <w:tabs>
          <w:tab w:val="left" w:pos="-1418"/>
        </w:tabs>
        <w:spacing w:after="0" w:line="360" w:lineRule="auto"/>
        <w:ind w:left="1276"/>
        <w:jc w:val="both"/>
        <w:rPr>
          <w:rFonts w:ascii="Arial" w:hAnsi="Arial" w:cs="Arial"/>
          <w:lang w:val="id-ID"/>
        </w:rPr>
      </w:pPr>
      <w:r w:rsidRPr="00FC548D">
        <w:rPr>
          <w:rFonts w:ascii="Arial" w:hAnsi="Arial" w:cs="Arial"/>
          <w:lang w:val="id-ID"/>
        </w:rPr>
        <w:t>Telah melakukan manajemen keuangan dengan menerapkan sistem akuntansi dengan teratur, sehingga memudahkan untuk auditing dan penilaian atau pemeriksaan termasuk oleh perbankan;</w:t>
      </w:r>
    </w:p>
    <w:p w:rsidR="00FC548D" w:rsidRDefault="00565411" w:rsidP="00FC548D">
      <w:pPr>
        <w:pStyle w:val="ListParagraph"/>
        <w:numPr>
          <w:ilvl w:val="0"/>
          <w:numId w:val="55"/>
        </w:numPr>
        <w:tabs>
          <w:tab w:val="left" w:pos="-1418"/>
        </w:tabs>
        <w:spacing w:after="0" w:line="360" w:lineRule="auto"/>
        <w:ind w:left="1276"/>
        <w:jc w:val="both"/>
        <w:rPr>
          <w:rFonts w:ascii="Arial" w:hAnsi="Arial" w:cs="Arial"/>
          <w:lang w:val="id-ID"/>
        </w:rPr>
      </w:pPr>
      <w:r>
        <w:rPr>
          <w:rFonts w:ascii="Arial" w:hAnsi="Arial" w:cs="Arial"/>
          <w:noProof/>
        </w:rPr>
        <w:lastRenderedPageBreak/>
        <mc:AlternateContent>
          <mc:Choice Requires="wps">
            <w:drawing>
              <wp:anchor distT="0" distB="0" distL="114300" distR="114300" simplePos="0" relativeHeight="251732992" behindDoc="0" locked="0" layoutInCell="1" allowOverlap="1">
                <wp:simplePos x="0" y="0"/>
                <wp:positionH relativeFrom="column">
                  <wp:posOffset>4817110</wp:posOffset>
                </wp:positionH>
                <wp:positionV relativeFrom="paragraph">
                  <wp:posOffset>-738505</wp:posOffset>
                </wp:positionV>
                <wp:extent cx="361950" cy="351790"/>
                <wp:effectExtent l="0" t="0" r="635" b="1905"/>
                <wp:wrapNone/>
                <wp:docPr id="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1F3E" w:rsidRPr="00DD5962" w:rsidRDefault="00251F3E" w:rsidP="00251F3E">
                            <w:pPr>
                              <w:rPr>
                                <w:rFonts w:ascii="Arial" w:hAnsi="Arial" w:cs="Arial"/>
                              </w:rPr>
                            </w:pPr>
                            <w:r>
                              <w:rPr>
                                <w:rFonts w:ascii="Arial" w:hAnsi="Arial" w:cs="Arial"/>
                              </w:rPr>
                              <w:t>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9" type="#_x0000_t202" style="position:absolute;left:0;text-align:left;margin-left:379.3pt;margin-top:-58.15pt;width:28.5pt;height:27.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bCf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" stroked="f">
                <v:textbox>
                  <w:txbxContent>
                    <w:p w:rsidR="00251F3E" w:rsidRPr="00DD5962" w:rsidRDefault="00251F3E" w:rsidP="00251F3E">
                      <w:pPr>
                        <w:rPr>
                          <w:rFonts w:ascii="Arial" w:hAnsi="Arial" w:cs="Arial"/>
                        </w:rPr>
                      </w:pPr>
                      <w:r>
                        <w:rPr>
                          <w:rFonts w:ascii="Arial" w:hAnsi="Arial" w:cs="Arial"/>
                        </w:rPr>
                        <w:t>52</w:t>
                      </w:r>
                    </w:p>
                  </w:txbxContent>
                </v:textbox>
              </v:shape>
            </w:pict>
          </mc:Fallback>
        </mc:AlternateContent>
      </w:r>
      <w:r w:rsidR="00466D45" w:rsidRPr="00FC548D">
        <w:rPr>
          <w:rFonts w:ascii="Arial" w:hAnsi="Arial" w:cs="Arial"/>
          <w:lang w:val="id-ID"/>
        </w:rPr>
        <w:t>Telah melakukan aturan atau pengelolaan dan organisasi perburuhan, telah ada Jam</w:t>
      </w:r>
      <w:r w:rsidR="00647DDE">
        <w:rPr>
          <w:rFonts w:ascii="Arial" w:hAnsi="Arial" w:cs="Arial"/>
        </w:rPr>
        <w:t xml:space="preserve"> </w:t>
      </w:r>
      <w:r w:rsidR="00466D45" w:rsidRPr="00FC548D">
        <w:rPr>
          <w:rFonts w:ascii="Arial" w:hAnsi="Arial" w:cs="Arial"/>
          <w:lang w:val="id-ID"/>
        </w:rPr>
        <w:t>sostek, pemeliharaan kesehatan dll;</w:t>
      </w:r>
    </w:p>
    <w:p w:rsidR="00FC548D" w:rsidRDefault="00466D45" w:rsidP="00FC548D">
      <w:pPr>
        <w:pStyle w:val="ListParagraph"/>
        <w:numPr>
          <w:ilvl w:val="0"/>
          <w:numId w:val="55"/>
        </w:numPr>
        <w:tabs>
          <w:tab w:val="left" w:pos="-1418"/>
        </w:tabs>
        <w:spacing w:after="0" w:line="360" w:lineRule="auto"/>
        <w:ind w:left="1276"/>
        <w:jc w:val="both"/>
        <w:rPr>
          <w:rFonts w:ascii="Arial" w:hAnsi="Arial" w:cs="Arial"/>
          <w:lang w:val="id-ID"/>
        </w:rPr>
      </w:pPr>
      <w:r w:rsidRPr="00FC548D">
        <w:rPr>
          <w:rFonts w:ascii="Arial" w:hAnsi="Arial" w:cs="Arial"/>
          <w:lang w:val="id-ID"/>
        </w:rPr>
        <w:t>Sudah memiliki segala persyaratan legalitas antara lain izin tetangga, izin usaha, izin tempat, NPWP, upaya pengelolaan lingkungan dll;</w:t>
      </w:r>
    </w:p>
    <w:p w:rsidR="00FC548D" w:rsidRDefault="00466D45" w:rsidP="00FC548D">
      <w:pPr>
        <w:pStyle w:val="ListParagraph"/>
        <w:numPr>
          <w:ilvl w:val="0"/>
          <w:numId w:val="55"/>
        </w:numPr>
        <w:tabs>
          <w:tab w:val="left" w:pos="-1418"/>
        </w:tabs>
        <w:spacing w:after="0" w:line="360" w:lineRule="auto"/>
        <w:ind w:left="1276"/>
        <w:jc w:val="both"/>
        <w:rPr>
          <w:rFonts w:ascii="Arial" w:hAnsi="Arial" w:cs="Arial"/>
          <w:lang w:val="id-ID"/>
        </w:rPr>
      </w:pPr>
      <w:r w:rsidRPr="00FC548D">
        <w:rPr>
          <w:rFonts w:ascii="Arial" w:hAnsi="Arial" w:cs="Arial"/>
          <w:lang w:val="id-ID"/>
        </w:rPr>
        <w:t>Sudah akses kepada sumber-sumber pendanaan perbankan;</w:t>
      </w:r>
    </w:p>
    <w:p w:rsidR="00466D45" w:rsidRPr="00463691" w:rsidRDefault="00466D45" w:rsidP="00466D45">
      <w:pPr>
        <w:pStyle w:val="ListParagraph"/>
        <w:numPr>
          <w:ilvl w:val="0"/>
          <w:numId w:val="55"/>
        </w:numPr>
        <w:tabs>
          <w:tab w:val="left" w:pos="-1418"/>
        </w:tabs>
        <w:spacing w:after="0" w:line="360" w:lineRule="auto"/>
        <w:ind w:left="1276"/>
        <w:jc w:val="both"/>
        <w:rPr>
          <w:rFonts w:ascii="Arial" w:hAnsi="Arial" w:cs="Arial"/>
          <w:lang w:val="id-ID"/>
        </w:rPr>
      </w:pPr>
      <w:r w:rsidRPr="00FC548D">
        <w:rPr>
          <w:rFonts w:ascii="Arial" w:hAnsi="Arial" w:cs="Arial"/>
          <w:lang w:val="id-ID"/>
        </w:rPr>
        <w:t>Pada umumnya telah memiliki sumber daya man</w:t>
      </w:r>
      <w:r w:rsidR="00DE79C2">
        <w:rPr>
          <w:rFonts w:ascii="Arial" w:hAnsi="Arial" w:cs="Arial"/>
          <w:lang w:val="id-ID"/>
        </w:rPr>
        <w:t>usia yang terlatih dan terdidik</w:t>
      </w:r>
      <w:r w:rsidRPr="00FC548D">
        <w:rPr>
          <w:rFonts w:ascii="Arial" w:hAnsi="Arial" w:cs="Arial"/>
          <w:lang w:val="id-ID"/>
        </w:rPr>
        <w:t>.</w:t>
      </w:r>
    </w:p>
    <w:p w:rsidR="00FC548D" w:rsidRPr="00FC548D" w:rsidRDefault="00366EFB" w:rsidP="00FC548D">
      <w:pPr>
        <w:pStyle w:val="ListParagraph"/>
        <w:numPr>
          <w:ilvl w:val="0"/>
          <w:numId w:val="54"/>
        </w:numPr>
        <w:tabs>
          <w:tab w:val="left" w:pos="-1418"/>
        </w:tabs>
        <w:spacing w:after="0" w:line="360" w:lineRule="auto"/>
        <w:ind w:left="851" w:hanging="425"/>
        <w:jc w:val="both"/>
        <w:rPr>
          <w:rFonts w:ascii="Arial" w:hAnsi="Arial" w:cs="Arial"/>
          <w:b/>
          <w:lang w:val="id-ID"/>
        </w:rPr>
      </w:pPr>
      <w:r>
        <w:rPr>
          <w:rFonts w:ascii="Arial" w:hAnsi="Arial" w:cs="Arial"/>
          <w:b/>
          <w:lang w:val="id-ID"/>
        </w:rPr>
        <w:t>Contoh Usaha M</w:t>
      </w:r>
      <w:r w:rsidR="00466D45" w:rsidRPr="00FC548D">
        <w:rPr>
          <w:rFonts w:ascii="Arial" w:hAnsi="Arial" w:cs="Arial"/>
          <w:b/>
          <w:lang w:val="id-ID"/>
        </w:rPr>
        <w:t>enengah</w:t>
      </w:r>
    </w:p>
    <w:p w:rsidR="00FC548D" w:rsidRDefault="00466D45" w:rsidP="00FC548D">
      <w:pPr>
        <w:pStyle w:val="ListParagraph"/>
        <w:numPr>
          <w:ilvl w:val="0"/>
          <w:numId w:val="56"/>
        </w:numPr>
        <w:tabs>
          <w:tab w:val="left" w:pos="-1418"/>
        </w:tabs>
        <w:spacing w:after="0" w:line="360" w:lineRule="auto"/>
        <w:ind w:left="1276"/>
        <w:jc w:val="both"/>
        <w:rPr>
          <w:rFonts w:ascii="Arial" w:hAnsi="Arial" w:cs="Arial"/>
          <w:lang w:val="id-ID"/>
        </w:rPr>
      </w:pPr>
      <w:r w:rsidRPr="00FC548D">
        <w:rPr>
          <w:rFonts w:ascii="Arial" w:hAnsi="Arial" w:cs="Arial"/>
          <w:lang w:val="id-ID"/>
        </w:rPr>
        <w:t>Usaha pertanian, perternakan, perkebunan, kehutanan skala menengah;</w:t>
      </w:r>
    </w:p>
    <w:p w:rsidR="00FC548D" w:rsidRDefault="00466D45" w:rsidP="00FC548D">
      <w:pPr>
        <w:pStyle w:val="ListParagraph"/>
        <w:numPr>
          <w:ilvl w:val="0"/>
          <w:numId w:val="56"/>
        </w:numPr>
        <w:tabs>
          <w:tab w:val="left" w:pos="-1418"/>
        </w:tabs>
        <w:spacing w:after="0" w:line="360" w:lineRule="auto"/>
        <w:ind w:left="1276"/>
        <w:jc w:val="both"/>
        <w:rPr>
          <w:rFonts w:ascii="Arial" w:hAnsi="Arial" w:cs="Arial"/>
          <w:lang w:val="id-ID"/>
        </w:rPr>
      </w:pPr>
      <w:r w:rsidRPr="00FC548D">
        <w:rPr>
          <w:rFonts w:ascii="Arial" w:hAnsi="Arial" w:cs="Arial"/>
          <w:lang w:val="id-ID"/>
        </w:rPr>
        <w:t>Usaha perdagangan (grosir) termasuk expor dan impor;</w:t>
      </w:r>
    </w:p>
    <w:p w:rsidR="00FC548D" w:rsidRDefault="00466D45" w:rsidP="00FC548D">
      <w:pPr>
        <w:pStyle w:val="ListParagraph"/>
        <w:numPr>
          <w:ilvl w:val="0"/>
          <w:numId w:val="56"/>
        </w:numPr>
        <w:tabs>
          <w:tab w:val="left" w:pos="-1418"/>
        </w:tabs>
        <w:spacing w:after="0" w:line="360" w:lineRule="auto"/>
        <w:ind w:left="1276"/>
        <w:jc w:val="both"/>
        <w:rPr>
          <w:rFonts w:ascii="Arial" w:hAnsi="Arial" w:cs="Arial"/>
          <w:lang w:val="id-ID"/>
        </w:rPr>
      </w:pPr>
      <w:r w:rsidRPr="00FC548D">
        <w:rPr>
          <w:rFonts w:ascii="Arial" w:hAnsi="Arial" w:cs="Arial"/>
          <w:lang w:val="id-ID"/>
        </w:rPr>
        <w:t>Usaha jasa EMKL (Ekspedisi Muatan Kapal Laut), garment dan jasa transportasi taxi dan bus antar proponsi;</w:t>
      </w:r>
    </w:p>
    <w:p w:rsidR="00FC548D" w:rsidRDefault="00466D45" w:rsidP="00FC548D">
      <w:pPr>
        <w:pStyle w:val="ListParagraph"/>
        <w:numPr>
          <w:ilvl w:val="0"/>
          <w:numId w:val="56"/>
        </w:numPr>
        <w:tabs>
          <w:tab w:val="left" w:pos="-1418"/>
        </w:tabs>
        <w:spacing w:after="0" w:line="360" w:lineRule="auto"/>
        <w:ind w:left="1276"/>
        <w:jc w:val="both"/>
        <w:rPr>
          <w:rFonts w:ascii="Arial" w:hAnsi="Arial" w:cs="Arial"/>
          <w:lang w:val="id-ID"/>
        </w:rPr>
      </w:pPr>
      <w:r w:rsidRPr="00FC548D">
        <w:rPr>
          <w:rFonts w:ascii="Arial" w:hAnsi="Arial" w:cs="Arial"/>
          <w:lang w:val="id-ID"/>
        </w:rPr>
        <w:t>Usaha industri makanan dan minuman, elektronik dan logam;</w:t>
      </w:r>
    </w:p>
    <w:p w:rsidR="00DA2D30" w:rsidRPr="00FC548D" w:rsidRDefault="00466D45" w:rsidP="00FC548D">
      <w:pPr>
        <w:pStyle w:val="ListParagraph"/>
        <w:numPr>
          <w:ilvl w:val="0"/>
          <w:numId w:val="56"/>
        </w:numPr>
        <w:tabs>
          <w:tab w:val="left" w:pos="-1418"/>
        </w:tabs>
        <w:spacing w:after="0" w:line="360" w:lineRule="auto"/>
        <w:ind w:left="1276"/>
        <w:jc w:val="both"/>
        <w:rPr>
          <w:rFonts w:ascii="Arial" w:hAnsi="Arial" w:cs="Arial"/>
          <w:lang w:val="id-ID"/>
        </w:rPr>
      </w:pPr>
      <w:r w:rsidRPr="00FC548D">
        <w:rPr>
          <w:rFonts w:ascii="Arial" w:hAnsi="Arial" w:cs="Arial"/>
          <w:lang w:val="id-ID"/>
        </w:rPr>
        <w:t>Usaha pertambangan batu gunung untuk kontruksi dan marmer buatan</w:t>
      </w:r>
    </w:p>
    <w:p w:rsidR="00C7109B" w:rsidRPr="00077192" w:rsidRDefault="00C7109B" w:rsidP="00D31AE2">
      <w:pPr>
        <w:tabs>
          <w:tab w:val="left" w:pos="-1418"/>
        </w:tabs>
        <w:spacing w:after="0" w:line="360" w:lineRule="auto"/>
        <w:jc w:val="both"/>
        <w:rPr>
          <w:rFonts w:ascii="Arial" w:hAnsi="Arial" w:cs="Arial"/>
          <w:sz w:val="8"/>
          <w:szCs w:val="8"/>
          <w:lang w:val="id-ID"/>
        </w:rPr>
      </w:pPr>
    </w:p>
    <w:p w:rsidR="00AF4EE8" w:rsidRPr="00463691" w:rsidRDefault="007832CB" w:rsidP="00D31AE2">
      <w:pPr>
        <w:tabs>
          <w:tab w:val="left" w:pos="-1418"/>
        </w:tabs>
        <w:spacing w:after="0" w:line="360" w:lineRule="auto"/>
        <w:jc w:val="both"/>
        <w:rPr>
          <w:rFonts w:ascii="Arial" w:hAnsi="Arial" w:cs="Arial"/>
        </w:rPr>
      </w:pPr>
      <w:r>
        <w:rPr>
          <w:rFonts w:ascii="Arial" w:hAnsi="Arial" w:cs="Arial"/>
          <w:lang w:val="id-ID"/>
        </w:rPr>
        <w:tab/>
      </w:r>
      <w:r w:rsidR="004164C3">
        <w:rPr>
          <w:rFonts w:ascii="Arial" w:hAnsi="Arial" w:cs="Arial"/>
          <w:lang w:val="id-ID"/>
        </w:rPr>
        <w:t>Studi Kasus: PT. Bank Syariah Mandiri melakukan penyaluran pembiayaan usaha mikro terhadap seorang nasabah yang ingin mengembangkan usaha penjuala</w:t>
      </w:r>
      <w:r w:rsidR="00AB6CA0">
        <w:rPr>
          <w:rFonts w:ascii="Arial" w:hAnsi="Arial" w:cs="Arial"/>
          <w:lang w:val="id-ID"/>
        </w:rPr>
        <w:t xml:space="preserve">n pakaiannya disalah satu pasar </w:t>
      </w:r>
      <w:r w:rsidR="004164C3">
        <w:rPr>
          <w:rFonts w:ascii="Arial" w:hAnsi="Arial" w:cs="Arial"/>
          <w:lang w:val="id-ID"/>
        </w:rPr>
        <w:t>di Kota Bogor, pembiayaan usaha mikro yang diberikan oleh PT. Bank Syariah Mandiri terhadap nas</w:t>
      </w:r>
      <w:r w:rsidR="005013D6">
        <w:rPr>
          <w:rFonts w:ascii="Arial" w:hAnsi="Arial" w:cs="Arial"/>
          <w:lang w:val="id-ID"/>
        </w:rPr>
        <w:t xml:space="preserve">abah adalah </w:t>
      </w:r>
      <w:r w:rsidR="00AF4EE8">
        <w:rPr>
          <w:rFonts w:ascii="Arial" w:hAnsi="Arial" w:cs="Arial"/>
          <w:lang w:val="id-ID"/>
        </w:rPr>
        <w:t xml:space="preserve">sebagai berikut: </w:t>
      </w:r>
    </w:p>
    <w:tbl>
      <w:tblPr>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2"/>
        <w:gridCol w:w="3495"/>
      </w:tblGrid>
      <w:tr w:rsidR="00AA1B19" w:rsidRPr="00AA1B19" w:rsidTr="00463691">
        <w:trPr>
          <w:trHeight w:val="319"/>
        </w:trPr>
        <w:tc>
          <w:tcPr>
            <w:tcW w:w="3362" w:type="dxa"/>
            <w:vAlign w:val="center"/>
          </w:tcPr>
          <w:p w:rsidR="00AA1B19" w:rsidRPr="00AA1B19" w:rsidRDefault="00AA1B19" w:rsidP="00343F47">
            <w:pPr>
              <w:widowControl w:val="0"/>
              <w:autoSpaceDE w:val="0"/>
              <w:autoSpaceDN w:val="0"/>
              <w:spacing w:after="0" w:line="240" w:lineRule="auto"/>
              <w:ind w:left="107"/>
              <w:jc w:val="center"/>
              <w:rPr>
                <w:rFonts w:ascii="Arial" w:eastAsia="Times New Roman" w:hAnsi="Arial" w:cs="Arial"/>
                <w:b/>
              </w:rPr>
            </w:pPr>
            <w:proofErr w:type="spellStart"/>
            <w:r w:rsidRPr="00AA1B19">
              <w:rPr>
                <w:rFonts w:ascii="Arial" w:eastAsia="Times New Roman" w:hAnsi="Arial" w:cs="Arial"/>
                <w:b/>
              </w:rPr>
              <w:t>Besarnya</w:t>
            </w:r>
            <w:proofErr w:type="spellEnd"/>
            <w:r w:rsidR="00647DDE">
              <w:rPr>
                <w:rFonts w:ascii="Arial" w:eastAsia="Times New Roman" w:hAnsi="Arial" w:cs="Arial"/>
                <w:b/>
              </w:rPr>
              <w:t xml:space="preserve"> </w:t>
            </w:r>
            <w:proofErr w:type="spellStart"/>
            <w:r w:rsidRPr="00AA1B19">
              <w:rPr>
                <w:rFonts w:ascii="Arial" w:eastAsia="Times New Roman" w:hAnsi="Arial" w:cs="Arial"/>
                <w:b/>
              </w:rPr>
              <w:t>Pembiayaan</w:t>
            </w:r>
            <w:proofErr w:type="spellEnd"/>
          </w:p>
        </w:tc>
        <w:tc>
          <w:tcPr>
            <w:tcW w:w="3495" w:type="dxa"/>
            <w:vAlign w:val="center"/>
          </w:tcPr>
          <w:p w:rsidR="00AA1B19" w:rsidRPr="00AA1B19" w:rsidRDefault="00647DDE" w:rsidP="003B4C2E">
            <w:pPr>
              <w:widowControl w:val="0"/>
              <w:tabs>
                <w:tab w:val="left" w:pos="1489"/>
                <w:tab w:val="left" w:pos="3008"/>
              </w:tabs>
              <w:autoSpaceDE w:val="0"/>
              <w:autoSpaceDN w:val="0"/>
              <w:spacing w:after="0" w:line="240" w:lineRule="auto"/>
              <w:ind w:left="107"/>
              <w:jc w:val="center"/>
              <w:rPr>
                <w:rFonts w:ascii="Arial" w:eastAsia="Times New Roman" w:hAnsi="Arial" w:cs="Arial"/>
                <w:b/>
              </w:rPr>
            </w:pPr>
            <w:proofErr w:type="spellStart"/>
            <w:r>
              <w:rPr>
                <w:rFonts w:ascii="Arial" w:eastAsia="Times New Roman" w:hAnsi="Arial" w:cs="Arial"/>
                <w:b/>
              </w:rPr>
              <w:t>Besarnya</w:t>
            </w:r>
            <w:proofErr w:type="spellEnd"/>
            <w:r>
              <w:rPr>
                <w:rFonts w:ascii="Arial" w:eastAsia="Times New Roman" w:hAnsi="Arial" w:cs="Arial"/>
                <w:b/>
              </w:rPr>
              <w:t xml:space="preserve"> </w:t>
            </w:r>
            <w:proofErr w:type="spellStart"/>
            <w:r w:rsidR="00343F47" w:rsidRPr="00343F47">
              <w:rPr>
                <w:rFonts w:ascii="Arial" w:eastAsia="Times New Roman" w:hAnsi="Arial" w:cs="Arial"/>
                <w:b/>
              </w:rPr>
              <w:t>Pr</w:t>
            </w:r>
            <w:proofErr w:type="spellEnd"/>
            <w:r w:rsidR="00343F47" w:rsidRPr="00343F47">
              <w:rPr>
                <w:rFonts w:ascii="Arial" w:eastAsia="Times New Roman" w:hAnsi="Arial" w:cs="Arial"/>
                <w:b/>
                <w:lang w:val="id-ID"/>
              </w:rPr>
              <w:t>e</w:t>
            </w:r>
            <w:proofErr w:type="spellStart"/>
            <w:r w:rsidR="003B4C2E">
              <w:rPr>
                <w:rFonts w:ascii="Arial" w:eastAsia="Times New Roman" w:hAnsi="Arial" w:cs="Arial"/>
                <w:b/>
              </w:rPr>
              <w:t>sentase</w:t>
            </w:r>
            <w:proofErr w:type="spellEnd"/>
            <w:r>
              <w:rPr>
                <w:rFonts w:ascii="Arial" w:eastAsia="Times New Roman" w:hAnsi="Arial" w:cs="Arial"/>
                <w:b/>
              </w:rPr>
              <w:t xml:space="preserve"> </w:t>
            </w:r>
            <w:r w:rsidR="00343F47" w:rsidRPr="00343F47">
              <w:rPr>
                <w:rFonts w:ascii="Arial" w:eastAsia="Times New Roman" w:hAnsi="Arial" w:cs="Arial"/>
                <w:b/>
              </w:rPr>
              <w:t>Margi</w:t>
            </w:r>
            <w:r w:rsidR="00343F47" w:rsidRPr="00343F47">
              <w:rPr>
                <w:rFonts w:ascii="Arial" w:eastAsia="Times New Roman" w:hAnsi="Arial" w:cs="Arial"/>
                <w:b/>
                <w:lang w:val="id-ID"/>
              </w:rPr>
              <w:t xml:space="preserve">n </w:t>
            </w:r>
            <w:r w:rsidR="00AA1B19" w:rsidRPr="00AA1B19">
              <w:rPr>
                <w:rFonts w:ascii="Arial" w:eastAsia="Times New Roman" w:hAnsi="Arial" w:cs="Arial"/>
                <w:b/>
              </w:rPr>
              <w:t>(</w:t>
            </w:r>
            <w:proofErr w:type="spellStart"/>
            <w:r w:rsidR="00AA1B19" w:rsidRPr="00AA1B19">
              <w:rPr>
                <w:rFonts w:ascii="Arial" w:eastAsia="Times New Roman" w:hAnsi="Arial" w:cs="Arial"/>
                <w:b/>
              </w:rPr>
              <w:t>Pertahun</w:t>
            </w:r>
            <w:proofErr w:type="spellEnd"/>
            <w:r w:rsidR="00AA1B19" w:rsidRPr="00AA1B19">
              <w:rPr>
                <w:rFonts w:ascii="Arial" w:eastAsia="Times New Roman" w:hAnsi="Arial" w:cs="Arial"/>
                <w:b/>
              </w:rPr>
              <w:t>)</w:t>
            </w:r>
          </w:p>
        </w:tc>
      </w:tr>
      <w:tr w:rsidR="00AA1B19" w:rsidRPr="00AA1B19" w:rsidTr="00463691">
        <w:trPr>
          <w:trHeight w:val="161"/>
        </w:trPr>
        <w:tc>
          <w:tcPr>
            <w:tcW w:w="3362" w:type="dxa"/>
          </w:tcPr>
          <w:p w:rsidR="00AA1B19" w:rsidRPr="00AA1B19" w:rsidRDefault="00AA1B19" w:rsidP="00343F47">
            <w:pPr>
              <w:widowControl w:val="0"/>
              <w:autoSpaceDE w:val="0"/>
              <w:autoSpaceDN w:val="0"/>
              <w:spacing w:after="0" w:line="271" w:lineRule="exact"/>
              <w:ind w:left="107"/>
              <w:jc w:val="center"/>
              <w:rPr>
                <w:rFonts w:ascii="Arial" w:eastAsia="Times New Roman" w:hAnsi="Arial" w:cs="Arial"/>
              </w:rPr>
            </w:pPr>
            <w:r w:rsidRPr="00AA1B19">
              <w:rPr>
                <w:rFonts w:ascii="Arial" w:eastAsia="Times New Roman" w:hAnsi="Arial" w:cs="Arial"/>
              </w:rPr>
              <w:t>10.000.000 – 50.000.000</w:t>
            </w:r>
          </w:p>
        </w:tc>
        <w:tc>
          <w:tcPr>
            <w:tcW w:w="3495" w:type="dxa"/>
          </w:tcPr>
          <w:p w:rsidR="00AA1B19" w:rsidRPr="00AA1B19" w:rsidRDefault="00AA1B19" w:rsidP="00343F47">
            <w:pPr>
              <w:widowControl w:val="0"/>
              <w:autoSpaceDE w:val="0"/>
              <w:autoSpaceDN w:val="0"/>
              <w:spacing w:after="0" w:line="271" w:lineRule="exact"/>
              <w:ind w:left="107"/>
              <w:jc w:val="center"/>
              <w:rPr>
                <w:rFonts w:ascii="Arial" w:eastAsia="Times New Roman" w:hAnsi="Arial" w:cs="Arial"/>
              </w:rPr>
            </w:pPr>
            <w:r w:rsidRPr="00AA1B19">
              <w:rPr>
                <w:rFonts w:ascii="Arial" w:eastAsia="Times New Roman" w:hAnsi="Arial" w:cs="Arial"/>
              </w:rPr>
              <w:t>21,5 %</w:t>
            </w:r>
          </w:p>
        </w:tc>
      </w:tr>
      <w:tr w:rsidR="00AA1B19" w:rsidRPr="00AA1B19" w:rsidTr="00463691">
        <w:trPr>
          <w:trHeight w:val="160"/>
        </w:trPr>
        <w:tc>
          <w:tcPr>
            <w:tcW w:w="3362" w:type="dxa"/>
          </w:tcPr>
          <w:p w:rsidR="00AA1B19" w:rsidRPr="00AA1B19" w:rsidRDefault="00AA1B19" w:rsidP="00343F47">
            <w:pPr>
              <w:widowControl w:val="0"/>
              <w:autoSpaceDE w:val="0"/>
              <w:autoSpaceDN w:val="0"/>
              <w:spacing w:after="0" w:line="267" w:lineRule="exact"/>
              <w:ind w:left="107"/>
              <w:jc w:val="center"/>
              <w:rPr>
                <w:rFonts w:ascii="Arial" w:eastAsia="Times New Roman" w:hAnsi="Arial" w:cs="Arial"/>
              </w:rPr>
            </w:pPr>
            <w:r w:rsidRPr="00AA1B19">
              <w:rPr>
                <w:rFonts w:ascii="Arial" w:eastAsia="Times New Roman" w:hAnsi="Arial" w:cs="Arial"/>
              </w:rPr>
              <w:t>51.000.000 – 100.000.000</w:t>
            </w:r>
          </w:p>
        </w:tc>
        <w:tc>
          <w:tcPr>
            <w:tcW w:w="3495" w:type="dxa"/>
          </w:tcPr>
          <w:p w:rsidR="00AA1B19" w:rsidRPr="00AA1B19" w:rsidRDefault="00AA1B19" w:rsidP="00343F47">
            <w:pPr>
              <w:widowControl w:val="0"/>
              <w:autoSpaceDE w:val="0"/>
              <w:autoSpaceDN w:val="0"/>
              <w:spacing w:after="0" w:line="267" w:lineRule="exact"/>
              <w:ind w:left="107"/>
              <w:jc w:val="center"/>
              <w:rPr>
                <w:rFonts w:ascii="Arial" w:eastAsia="Times New Roman" w:hAnsi="Arial" w:cs="Arial"/>
              </w:rPr>
            </w:pPr>
            <w:r w:rsidRPr="00AA1B19">
              <w:rPr>
                <w:rFonts w:ascii="Arial" w:eastAsia="Times New Roman" w:hAnsi="Arial" w:cs="Arial"/>
              </w:rPr>
              <w:t>19,5 %</w:t>
            </w:r>
          </w:p>
        </w:tc>
      </w:tr>
      <w:tr w:rsidR="00AA1B19" w:rsidRPr="00AA1B19" w:rsidTr="00463691">
        <w:trPr>
          <w:trHeight w:val="161"/>
        </w:trPr>
        <w:tc>
          <w:tcPr>
            <w:tcW w:w="3362" w:type="dxa"/>
          </w:tcPr>
          <w:p w:rsidR="00AA1B19" w:rsidRPr="00AA1B19" w:rsidRDefault="00AA1B19" w:rsidP="00343F47">
            <w:pPr>
              <w:widowControl w:val="0"/>
              <w:autoSpaceDE w:val="0"/>
              <w:autoSpaceDN w:val="0"/>
              <w:spacing w:after="0" w:line="271" w:lineRule="exact"/>
              <w:ind w:left="107"/>
              <w:jc w:val="center"/>
              <w:rPr>
                <w:rFonts w:ascii="Arial" w:eastAsia="Times New Roman" w:hAnsi="Arial" w:cs="Arial"/>
              </w:rPr>
            </w:pPr>
            <w:r w:rsidRPr="00AA1B19">
              <w:rPr>
                <w:rFonts w:ascii="Arial" w:eastAsia="Times New Roman" w:hAnsi="Arial" w:cs="Arial"/>
              </w:rPr>
              <w:t>101.000.000 – 200.000.000</w:t>
            </w:r>
          </w:p>
        </w:tc>
        <w:tc>
          <w:tcPr>
            <w:tcW w:w="3495" w:type="dxa"/>
          </w:tcPr>
          <w:p w:rsidR="00AA1B19" w:rsidRPr="00AA1B19" w:rsidRDefault="00AA1B19" w:rsidP="00343F47">
            <w:pPr>
              <w:widowControl w:val="0"/>
              <w:autoSpaceDE w:val="0"/>
              <w:autoSpaceDN w:val="0"/>
              <w:spacing w:after="0" w:line="271" w:lineRule="exact"/>
              <w:ind w:left="107"/>
              <w:jc w:val="center"/>
              <w:rPr>
                <w:rFonts w:ascii="Arial" w:eastAsia="Times New Roman" w:hAnsi="Arial" w:cs="Arial"/>
              </w:rPr>
            </w:pPr>
            <w:r w:rsidRPr="00AA1B19">
              <w:rPr>
                <w:rFonts w:ascii="Arial" w:eastAsia="Times New Roman" w:hAnsi="Arial" w:cs="Arial"/>
              </w:rPr>
              <w:t>17,5 %</w:t>
            </w:r>
          </w:p>
        </w:tc>
      </w:tr>
    </w:tbl>
    <w:p w:rsidR="00463691" w:rsidRPr="00463691" w:rsidRDefault="00463691" w:rsidP="00463691">
      <w:pPr>
        <w:widowControl w:val="0"/>
        <w:autoSpaceDE w:val="0"/>
        <w:autoSpaceDN w:val="0"/>
        <w:spacing w:after="0" w:line="360" w:lineRule="auto"/>
        <w:rPr>
          <w:rFonts w:ascii="Arial" w:eastAsia="Times New Roman" w:hAnsi="Arial" w:cs="Arial"/>
          <w:sz w:val="8"/>
          <w:szCs w:val="8"/>
        </w:rPr>
      </w:pPr>
    </w:p>
    <w:p w:rsidR="00AA1B19" w:rsidRPr="00AA1B19" w:rsidRDefault="00343F47" w:rsidP="00463691">
      <w:pPr>
        <w:widowControl w:val="0"/>
        <w:autoSpaceDE w:val="0"/>
        <w:autoSpaceDN w:val="0"/>
        <w:spacing w:after="0" w:line="360" w:lineRule="auto"/>
        <w:rPr>
          <w:rFonts w:ascii="Arial" w:eastAsia="Times New Roman" w:hAnsi="Arial" w:cs="Arial"/>
          <w:lang w:val="id-ID"/>
        </w:rPr>
      </w:pPr>
      <w:r w:rsidRPr="00343F47">
        <w:rPr>
          <w:rFonts w:ascii="Arial" w:eastAsia="Times New Roman" w:hAnsi="Arial" w:cs="Arial"/>
          <w:lang w:val="id-ID"/>
        </w:rPr>
        <w:t>R</w:t>
      </w:r>
      <w:proofErr w:type="spellStart"/>
      <w:r w:rsidR="00974EE9">
        <w:rPr>
          <w:rFonts w:ascii="Arial" w:eastAsia="Times New Roman" w:hAnsi="Arial" w:cs="Arial"/>
        </w:rPr>
        <w:t>umus</w:t>
      </w:r>
      <w:proofErr w:type="spellEnd"/>
      <w:r w:rsidR="00974EE9">
        <w:rPr>
          <w:rFonts w:ascii="Arial" w:eastAsia="Times New Roman" w:hAnsi="Arial" w:cs="Arial"/>
          <w:lang w:val="id-ID"/>
        </w:rPr>
        <w:t xml:space="preserve"> Perhitungan Bunga Flat </w:t>
      </w:r>
      <w:proofErr w:type="spellStart"/>
      <w:r w:rsidR="00AA1B19" w:rsidRPr="00AA1B19">
        <w:rPr>
          <w:rFonts w:ascii="Arial" w:eastAsia="Times New Roman" w:hAnsi="Arial" w:cs="Arial"/>
        </w:rPr>
        <w:t>u</w:t>
      </w:r>
      <w:r w:rsidRPr="00343F47">
        <w:rPr>
          <w:rFonts w:ascii="Arial" w:eastAsia="Times New Roman" w:hAnsi="Arial" w:cs="Arial"/>
        </w:rPr>
        <w:t>ntuk</w:t>
      </w:r>
      <w:proofErr w:type="spellEnd"/>
      <w:r w:rsidR="00647DDE">
        <w:rPr>
          <w:rFonts w:ascii="Arial" w:eastAsia="Times New Roman" w:hAnsi="Arial" w:cs="Arial"/>
        </w:rPr>
        <w:t xml:space="preserve"> </w:t>
      </w:r>
      <w:proofErr w:type="spellStart"/>
      <w:r w:rsidRPr="00343F47">
        <w:rPr>
          <w:rFonts w:ascii="Arial" w:eastAsia="Times New Roman" w:hAnsi="Arial" w:cs="Arial"/>
        </w:rPr>
        <w:t>mengetahui</w:t>
      </w:r>
      <w:proofErr w:type="spellEnd"/>
      <w:r w:rsidRPr="00343F47">
        <w:rPr>
          <w:rFonts w:ascii="Arial" w:eastAsia="Times New Roman" w:hAnsi="Arial" w:cs="Arial"/>
        </w:rPr>
        <w:t xml:space="preserve"> total </w:t>
      </w:r>
      <w:proofErr w:type="spellStart"/>
      <w:r w:rsidRPr="00343F47">
        <w:rPr>
          <w:rFonts w:ascii="Arial" w:eastAsia="Times New Roman" w:hAnsi="Arial" w:cs="Arial"/>
        </w:rPr>
        <w:t>angsuran</w:t>
      </w:r>
      <w:proofErr w:type="spellEnd"/>
      <w:r w:rsidR="00647DDE">
        <w:rPr>
          <w:rFonts w:ascii="Arial" w:eastAsia="Times New Roman" w:hAnsi="Arial" w:cs="Arial"/>
        </w:rPr>
        <w:t xml:space="preserve"> </w:t>
      </w:r>
      <w:proofErr w:type="spellStart"/>
      <w:r w:rsidR="00AA1B19" w:rsidRPr="00AA1B19">
        <w:rPr>
          <w:rFonts w:ascii="Arial" w:eastAsia="Times New Roman" w:hAnsi="Arial" w:cs="Arial"/>
        </w:rPr>
        <w:t>pokok</w:t>
      </w:r>
      <w:proofErr w:type="spellEnd"/>
      <w:r w:rsidRPr="00343F47">
        <w:rPr>
          <w:rFonts w:ascii="Arial" w:eastAsia="Times New Roman" w:hAnsi="Arial" w:cs="Arial"/>
          <w:lang w:val="id-ID"/>
        </w:rPr>
        <w:t xml:space="preserve"> nasabah:</w:t>
      </w:r>
    </w:p>
    <w:p w:rsidR="00AA1B19" w:rsidRPr="00AA1B19" w:rsidRDefault="009C1E2D" w:rsidP="000024F9">
      <w:pPr>
        <w:widowControl w:val="0"/>
        <w:autoSpaceDE w:val="0"/>
        <w:autoSpaceDN w:val="0"/>
        <w:spacing w:after="0" w:line="360" w:lineRule="auto"/>
        <w:ind w:firstLine="720"/>
        <w:rPr>
          <w:rFonts w:ascii="Arial" w:eastAsia="Times New Roman" w:hAnsi="Arial" w:cs="Arial"/>
          <w:lang w:val="id-ID"/>
        </w:rPr>
      </w:pPr>
      <w:proofErr w:type="spellStart"/>
      <w:r>
        <w:rPr>
          <w:rFonts w:ascii="Arial" w:eastAsia="Times New Roman" w:hAnsi="Arial" w:cs="Arial"/>
        </w:rPr>
        <w:t>Plafon</w:t>
      </w:r>
      <w:proofErr w:type="spellEnd"/>
      <w:r>
        <w:rPr>
          <w:rFonts w:ascii="Arial" w:eastAsia="Times New Roman" w:hAnsi="Arial" w:cs="Arial"/>
        </w:rPr>
        <w:t xml:space="preserve">: </w:t>
      </w:r>
      <w:proofErr w:type="spellStart"/>
      <w:r>
        <w:rPr>
          <w:rFonts w:ascii="Arial" w:eastAsia="Times New Roman" w:hAnsi="Arial" w:cs="Arial"/>
        </w:rPr>
        <w:t>Rp</w:t>
      </w:r>
      <w:proofErr w:type="spellEnd"/>
      <w:r>
        <w:rPr>
          <w:rFonts w:ascii="Arial" w:eastAsia="Times New Roman" w:hAnsi="Arial" w:cs="Arial"/>
        </w:rPr>
        <w:t xml:space="preserve"> 120</w:t>
      </w:r>
      <w:proofErr w:type="gramStart"/>
      <w:r>
        <w:rPr>
          <w:rFonts w:ascii="Arial" w:eastAsia="Times New Roman" w:hAnsi="Arial" w:cs="Arial"/>
          <w:lang w:val="id-ID"/>
        </w:rPr>
        <w:t>,</w:t>
      </w:r>
      <w:r>
        <w:rPr>
          <w:rFonts w:ascii="Arial" w:eastAsia="Times New Roman" w:hAnsi="Arial" w:cs="Arial"/>
        </w:rPr>
        <w:t>000</w:t>
      </w:r>
      <w:r>
        <w:rPr>
          <w:rFonts w:ascii="Arial" w:eastAsia="Times New Roman" w:hAnsi="Arial" w:cs="Arial"/>
          <w:lang w:val="id-ID"/>
        </w:rPr>
        <w:t>,</w:t>
      </w:r>
      <w:r w:rsidR="00AA1B19" w:rsidRPr="00AA1B19">
        <w:rPr>
          <w:rFonts w:ascii="Arial" w:eastAsia="Times New Roman" w:hAnsi="Arial" w:cs="Arial"/>
        </w:rPr>
        <w:t>000</w:t>
      </w:r>
      <w:proofErr w:type="gramEnd"/>
      <w:r>
        <w:rPr>
          <w:rFonts w:ascii="Arial" w:eastAsia="Times New Roman" w:hAnsi="Arial" w:cs="Arial"/>
          <w:lang w:val="id-ID"/>
        </w:rPr>
        <w:t>,-</w:t>
      </w:r>
    </w:p>
    <w:p w:rsidR="000024F9" w:rsidRDefault="009C1E2D" w:rsidP="000024F9">
      <w:pPr>
        <w:widowControl w:val="0"/>
        <w:autoSpaceDE w:val="0"/>
        <w:autoSpaceDN w:val="0"/>
        <w:spacing w:after="0" w:line="360" w:lineRule="auto"/>
        <w:ind w:left="720" w:right="3"/>
        <w:rPr>
          <w:rFonts w:ascii="Arial" w:eastAsia="Times New Roman" w:hAnsi="Arial" w:cs="Arial"/>
        </w:rPr>
      </w:pPr>
      <w:proofErr w:type="spellStart"/>
      <w:r>
        <w:rPr>
          <w:rFonts w:ascii="Arial" w:eastAsia="Times New Roman" w:hAnsi="Arial" w:cs="Arial"/>
        </w:rPr>
        <w:t>Jangkawaktu</w:t>
      </w:r>
      <w:proofErr w:type="spellEnd"/>
      <w:r>
        <w:rPr>
          <w:rFonts w:ascii="Arial" w:eastAsia="Times New Roman" w:hAnsi="Arial" w:cs="Arial"/>
        </w:rPr>
        <w:t xml:space="preserve">: 3 </w:t>
      </w:r>
      <w:proofErr w:type="spellStart"/>
      <w:r>
        <w:rPr>
          <w:rFonts w:ascii="Arial" w:eastAsia="Times New Roman" w:hAnsi="Arial" w:cs="Arial"/>
        </w:rPr>
        <w:t>tahun</w:t>
      </w:r>
      <w:proofErr w:type="spellEnd"/>
    </w:p>
    <w:p w:rsidR="00463691" w:rsidRDefault="00AA1B19" w:rsidP="000024F9">
      <w:pPr>
        <w:widowControl w:val="0"/>
        <w:autoSpaceDE w:val="0"/>
        <w:autoSpaceDN w:val="0"/>
        <w:spacing w:after="0" w:line="360" w:lineRule="auto"/>
        <w:ind w:left="720" w:right="3"/>
        <w:rPr>
          <w:rFonts w:ascii="Arial" w:eastAsia="Times New Roman" w:hAnsi="Arial" w:cs="Arial"/>
        </w:rPr>
      </w:pPr>
      <w:r w:rsidRPr="00AA1B19">
        <w:rPr>
          <w:rFonts w:ascii="Arial" w:eastAsia="Times New Roman" w:hAnsi="Arial" w:cs="Arial"/>
        </w:rPr>
        <w:t>M</w:t>
      </w:r>
      <w:r w:rsidR="009C1E2D">
        <w:rPr>
          <w:rFonts w:ascii="Arial" w:eastAsia="Times New Roman" w:hAnsi="Arial" w:cs="Arial"/>
        </w:rPr>
        <w:t>argin</w:t>
      </w:r>
      <w:r w:rsidRPr="00AA1B19">
        <w:rPr>
          <w:rFonts w:ascii="Arial" w:eastAsia="Times New Roman" w:hAnsi="Arial" w:cs="Arial"/>
        </w:rPr>
        <w:t>: 17</w:t>
      </w:r>
      <w:proofErr w:type="gramStart"/>
      <w:r w:rsidRPr="00AA1B19">
        <w:rPr>
          <w:rFonts w:ascii="Arial" w:eastAsia="Times New Roman" w:hAnsi="Arial" w:cs="Arial"/>
        </w:rPr>
        <w:t>,5</w:t>
      </w:r>
      <w:proofErr w:type="gramEnd"/>
      <w:r w:rsidRPr="00AA1B19">
        <w:rPr>
          <w:rFonts w:ascii="Arial" w:eastAsia="Times New Roman" w:hAnsi="Arial" w:cs="Arial"/>
        </w:rPr>
        <w:t>% per ta</w:t>
      </w:r>
      <w:r w:rsidR="009C1E2D">
        <w:rPr>
          <w:rFonts w:ascii="Arial" w:eastAsia="Times New Roman" w:hAnsi="Arial" w:cs="Arial"/>
          <w:lang w:val="id-ID"/>
        </w:rPr>
        <w:t>hun</w:t>
      </w:r>
    </w:p>
    <w:p w:rsidR="00463691" w:rsidRDefault="00463691" w:rsidP="00463691">
      <w:pPr>
        <w:rPr>
          <w:rFonts w:ascii="Arial" w:eastAsia="Times New Roman" w:hAnsi="Arial" w:cs="Arial"/>
        </w:rPr>
      </w:pPr>
    </w:p>
    <w:p w:rsidR="00AA1B19" w:rsidRPr="00463691" w:rsidRDefault="00AA1B19" w:rsidP="00DF6F55">
      <w:pPr>
        <w:framePr w:w="7227" w:wrap="auto" w:hAnchor="text" w:x="2977"/>
        <w:rPr>
          <w:rFonts w:ascii="Arial" w:eastAsia="Times New Roman" w:hAnsi="Arial" w:cs="Arial"/>
        </w:rPr>
        <w:sectPr w:rsidR="00AA1B19" w:rsidRPr="00463691" w:rsidSect="00F412A2">
          <w:pgSz w:w="11910" w:h="16840"/>
          <w:pgMar w:top="1701" w:right="1701" w:bottom="1701" w:left="2268" w:header="751" w:footer="964" w:gutter="0"/>
          <w:cols w:space="720"/>
          <w:docGrid w:linePitch="299"/>
        </w:sectPr>
      </w:pPr>
    </w:p>
    <w:p w:rsidR="00AA1B19" w:rsidRPr="00AA1B19" w:rsidRDefault="00565411" w:rsidP="009C1E2D">
      <w:pPr>
        <w:widowControl w:val="0"/>
        <w:autoSpaceDE w:val="0"/>
        <w:autoSpaceDN w:val="0"/>
        <w:spacing w:after="0" w:line="360" w:lineRule="auto"/>
        <w:ind w:left="284"/>
        <w:rPr>
          <w:rFonts w:ascii="Arial" w:eastAsia="Times New Roman" w:hAnsi="Arial" w:cs="Arial"/>
          <w:lang w:val="id-ID"/>
        </w:rPr>
      </w:pPr>
      <w:r>
        <w:rPr>
          <w:rFonts w:ascii="Arial" w:eastAsia="Times New Roman" w:hAnsi="Arial" w:cs="Arial"/>
          <w:noProof/>
        </w:rPr>
        <w:lastRenderedPageBreak/>
        <mc:AlternateContent>
          <mc:Choice Requires="wps">
            <w:drawing>
              <wp:anchor distT="0" distB="0" distL="114300" distR="114300" simplePos="0" relativeHeight="251734016" behindDoc="0" locked="0" layoutInCell="1" allowOverlap="1">
                <wp:simplePos x="0" y="0"/>
                <wp:positionH relativeFrom="column">
                  <wp:posOffset>4777105</wp:posOffset>
                </wp:positionH>
                <wp:positionV relativeFrom="paragraph">
                  <wp:posOffset>-657860</wp:posOffset>
                </wp:positionV>
                <wp:extent cx="361950" cy="351790"/>
                <wp:effectExtent l="0" t="3175" r="2540" b="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1F3E" w:rsidRPr="00DD5962" w:rsidRDefault="00251F3E" w:rsidP="00251F3E">
                            <w:pPr>
                              <w:rPr>
                                <w:rFonts w:ascii="Arial" w:hAnsi="Arial" w:cs="Arial"/>
                              </w:rPr>
                            </w:pPr>
                            <w:r>
                              <w:rPr>
                                <w:rFonts w:ascii="Arial" w:hAnsi="Arial" w:cs="Arial"/>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0" type="#_x0000_t202" style="position:absolute;left:0;text-align:left;margin-left:376.15pt;margin-top:-51.8pt;width:28.5pt;height:27.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" stroked="f">
                <v:textbox>
                  <w:txbxContent>
                    <w:p w:rsidR="00251F3E" w:rsidRPr="00DD5962" w:rsidRDefault="00251F3E" w:rsidP="00251F3E">
                      <w:pPr>
                        <w:rPr>
                          <w:rFonts w:ascii="Arial" w:hAnsi="Arial" w:cs="Arial"/>
                        </w:rPr>
                      </w:pPr>
                      <w:r>
                        <w:rPr>
                          <w:rFonts w:ascii="Arial" w:hAnsi="Arial" w:cs="Arial"/>
                        </w:rPr>
                        <w:t>53</w:t>
                      </w:r>
                    </w:p>
                  </w:txbxContent>
                </v:textbox>
              </v:shape>
            </w:pict>
          </mc:Fallback>
        </mc:AlternateContent>
      </w:r>
      <w:proofErr w:type="spellStart"/>
      <w:r w:rsidR="00AA1B19" w:rsidRPr="00AA1B19">
        <w:rPr>
          <w:rFonts w:ascii="Arial" w:eastAsia="Times New Roman" w:hAnsi="Arial" w:cs="Arial"/>
        </w:rPr>
        <w:t>Perhitungannya</w:t>
      </w:r>
      <w:proofErr w:type="spellEnd"/>
      <w:r w:rsidR="00343F47">
        <w:rPr>
          <w:rFonts w:ascii="Arial" w:eastAsia="Times New Roman" w:hAnsi="Arial" w:cs="Arial"/>
          <w:lang w:val="id-ID"/>
        </w:rPr>
        <w:t>:</w:t>
      </w:r>
    </w:p>
    <w:p w:rsidR="00AA1B19" w:rsidRPr="00AA1B19" w:rsidRDefault="009C1E2D" w:rsidP="009C1E2D">
      <w:pPr>
        <w:widowControl w:val="0"/>
        <w:tabs>
          <w:tab w:val="left" w:pos="2268"/>
        </w:tabs>
        <w:autoSpaceDE w:val="0"/>
        <w:autoSpaceDN w:val="0"/>
        <w:spacing w:after="0" w:line="360" w:lineRule="auto"/>
        <w:ind w:left="284"/>
        <w:rPr>
          <w:rFonts w:ascii="Arial" w:eastAsia="Times New Roman" w:hAnsi="Arial" w:cs="Arial"/>
          <w:lang w:val="id-ID"/>
        </w:rPr>
      </w:pPr>
      <w:proofErr w:type="spellStart"/>
      <w:r>
        <w:rPr>
          <w:rFonts w:ascii="Arial" w:eastAsia="Times New Roman" w:hAnsi="Arial" w:cs="Arial"/>
        </w:rPr>
        <w:t>Pokok</w:t>
      </w:r>
      <w:proofErr w:type="spellEnd"/>
      <w:r>
        <w:rPr>
          <w:rFonts w:ascii="Arial" w:eastAsia="Times New Roman" w:hAnsi="Arial" w:cs="Arial"/>
          <w:lang w:val="id-ID"/>
        </w:rPr>
        <w:tab/>
      </w:r>
      <w:r w:rsidR="00AA1B19" w:rsidRPr="00AA1B19">
        <w:rPr>
          <w:rFonts w:ascii="Arial" w:eastAsia="Times New Roman" w:hAnsi="Arial" w:cs="Arial"/>
        </w:rPr>
        <w:t xml:space="preserve">= </w:t>
      </w:r>
      <w:proofErr w:type="spellStart"/>
      <w:proofErr w:type="gramStart"/>
      <w:r w:rsidR="00AA1B19" w:rsidRPr="00AA1B19">
        <w:rPr>
          <w:rFonts w:ascii="Arial" w:eastAsia="Times New Roman" w:hAnsi="Arial" w:cs="Arial"/>
        </w:rPr>
        <w:t>plafon</w:t>
      </w:r>
      <w:proofErr w:type="spellEnd"/>
      <w:r w:rsidR="00AA1B19" w:rsidRPr="00AA1B19">
        <w:rPr>
          <w:rFonts w:ascii="Arial" w:eastAsia="Times New Roman" w:hAnsi="Arial" w:cs="Arial"/>
        </w:rPr>
        <w:t xml:space="preserve"> :</w:t>
      </w:r>
      <w:proofErr w:type="gramEnd"/>
      <w:r w:rsidR="00AA1B19" w:rsidRPr="00AA1B19">
        <w:rPr>
          <w:rFonts w:ascii="Arial" w:eastAsia="Times New Roman" w:hAnsi="Arial" w:cs="Arial"/>
        </w:rPr>
        <w:t xml:space="preserve"> </w:t>
      </w:r>
      <w:proofErr w:type="spellStart"/>
      <w:r w:rsidR="00AA1B19" w:rsidRPr="00AA1B19">
        <w:rPr>
          <w:rFonts w:ascii="Arial" w:eastAsia="Times New Roman" w:hAnsi="Arial" w:cs="Arial"/>
        </w:rPr>
        <w:t>jangka</w:t>
      </w:r>
      <w:proofErr w:type="spellEnd"/>
      <w:r w:rsidR="00647DDE">
        <w:rPr>
          <w:rFonts w:ascii="Arial" w:eastAsia="Times New Roman" w:hAnsi="Arial" w:cs="Arial"/>
        </w:rPr>
        <w:t xml:space="preserve"> </w:t>
      </w:r>
      <w:proofErr w:type="spellStart"/>
      <w:r w:rsidR="00AA1B19" w:rsidRPr="00AA1B19">
        <w:rPr>
          <w:rFonts w:ascii="Arial" w:eastAsia="Times New Roman" w:hAnsi="Arial" w:cs="Arial"/>
        </w:rPr>
        <w:t>waktu</w:t>
      </w:r>
      <w:proofErr w:type="spellEnd"/>
    </w:p>
    <w:p w:rsidR="00AA1B19" w:rsidRPr="00AA1B19" w:rsidRDefault="009C1E2D" w:rsidP="009C1E2D">
      <w:pPr>
        <w:widowControl w:val="0"/>
        <w:autoSpaceDE w:val="0"/>
        <w:autoSpaceDN w:val="0"/>
        <w:spacing w:after="0" w:line="360" w:lineRule="auto"/>
        <w:ind w:left="284"/>
        <w:rPr>
          <w:rFonts w:ascii="Arial" w:eastAsia="Times New Roman" w:hAnsi="Arial" w:cs="Arial"/>
          <w:lang w:val="id-ID"/>
        </w:rPr>
      </w:pPr>
      <w:r>
        <w:rPr>
          <w:rFonts w:ascii="Arial" w:eastAsia="Times New Roman" w:hAnsi="Arial" w:cs="Arial"/>
          <w:lang w:val="id-ID"/>
        </w:rPr>
        <w:tab/>
      </w:r>
      <w:r>
        <w:rPr>
          <w:rFonts w:ascii="Arial" w:eastAsia="Times New Roman" w:hAnsi="Arial" w:cs="Arial"/>
          <w:lang w:val="id-ID"/>
        </w:rPr>
        <w:tab/>
      </w:r>
      <w:r>
        <w:rPr>
          <w:rFonts w:ascii="Arial" w:eastAsia="Times New Roman" w:hAnsi="Arial" w:cs="Arial"/>
          <w:lang w:val="id-ID"/>
        </w:rPr>
        <w:tab/>
      </w:r>
      <w:r w:rsidR="00647DDE">
        <w:rPr>
          <w:rFonts w:ascii="Arial" w:eastAsia="Times New Roman" w:hAnsi="Arial" w:cs="Arial"/>
        </w:rPr>
        <w:t xml:space="preserve">  </w:t>
      </w:r>
      <w:r w:rsidR="00AA1B19" w:rsidRPr="00AA1B19">
        <w:rPr>
          <w:rFonts w:ascii="Arial" w:eastAsia="Times New Roman" w:hAnsi="Arial" w:cs="Arial"/>
        </w:rPr>
        <w:t xml:space="preserve">= </w:t>
      </w:r>
      <w:r w:rsidR="006C7A7E">
        <w:rPr>
          <w:rFonts w:ascii="Arial" w:eastAsia="Times New Roman" w:hAnsi="Arial" w:cs="Arial"/>
        </w:rPr>
        <w:t>Rp120</w:t>
      </w:r>
      <w:proofErr w:type="gramStart"/>
      <w:r w:rsidR="006C7A7E">
        <w:rPr>
          <w:rFonts w:ascii="Arial" w:eastAsia="Times New Roman" w:hAnsi="Arial" w:cs="Arial"/>
          <w:lang w:val="id-ID"/>
        </w:rPr>
        <w:t>,</w:t>
      </w:r>
      <w:r w:rsidR="006C7A7E">
        <w:rPr>
          <w:rFonts w:ascii="Arial" w:eastAsia="Times New Roman" w:hAnsi="Arial" w:cs="Arial"/>
        </w:rPr>
        <w:t>000</w:t>
      </w:r>
      <w:r w:rsidR="006C7A7E">
        <w:rPr>
          <w:rFonts w:ascii="Arial" w:eastAsia="Times New Roman" w:hAnsi="Arial" w:cs="Arial"/>
          <w:lang w:val="id-ID"/>
        </w:rPr>
        <w:t>,</w:t>
      </w:r>
      <w:r w:rsidR="00AA1B19" w:rsidRPr="00AA1B19">
        <w:rPr>
          <w:rFonts w:ascii="Arial" w:eastAsia="Times New Roman" w:hAnsi="Arial" w:cs="Arial"/>
        </w:rPr>
        <w:t>000</w:t>
      </w:r>
      <w:proofErr w:type="gramEnd"/>
      <w:r w:rsidR="006C7A7E">
        <w:rPr>
          <w:rFonts w:ascii="Arial" w:eastAsia="Times New Roman" w:hAnsi="Arial" w:cs="Arial"/>
          <w:lang w:val="id-ID"/>
        </w:rPr>
        <w:t>,-</w:t>
      </w:r>
      <w:r w:rsidR="00AA1B19" w:rsidRPr="00AA1B19">
        <w:rPr>
          <w:rFonts w:ascii="Arial" w:eastAsia="Times New Roman" w:hAnsi="Arial" w:cs="Arial"/>
        </w:rPr>
        <w:t xml:space="preserve"> : 3 </w:t>
      </w:r>
      <w:proofErr w:type="spellStart"/>
      <w:r w:rsidR="00AA1B19" w:rsidRPr="00AA1B19">
        <w:rPr>
          <w:rFonts w:ascii="Arial" w:eastAsia="Times New Roman" w:hAnsi="Arial" w:cs="Arial"/>
        </w:rPr>
        <w:t>tahun</w:t>
      </w:r>
      <w:proofErr w:type="spellEnd"/>
    </w:p>
    <w:p w:rsidR="009C1E2D" w:rsidRDefault="009C1E2D" w:rsidP="009C1E2D">
      <w:pPr>
        <w:widowControl w:val="0"/>
        <w:autoSpaceDE w:val="0"/>
        <w:autoSpaceDN w:val="0"/>
        <w:spacing w:after="0" w:line="360" w:lineRule="auto"/>
        <w:ind w:left="284"/>
        <w:rPr>
          <w:rFonts w:ascii="Arial" w:eastAsia="Times New Roman" w:hAnsi="Arial" w:cs="Arial"/>
          <w:lang w:val="id-ID"/>
        </w:rPr>
      </w:pPr>
      <w:r>
        <w:rPr>
          <w:rFonts w:ascii="Arial" w:eastAsia="Times New Roman" w:hAnsi="Arial" w:cs="Arial"/>
          <w:lang w:val="id-ID"/>
        </w:rPr>
        <w:tab/>
      </w:r>
      <w:r>
        <w:rPr>
          <w:rFonts w:ascii="Arial" w:eastAsia="Times New Roman" w:hAnsi="Arial" w:cs="Arial"/>
          <w:lang w:val="id-ID"/>
        </w:rPr>
        <w:tab/>
      </w:r>
      <w:r>
        <w:rPr>
          <w:rFonts w:ascii="Arial" w:eastAsia="Times New Roman" w:hAnsi="Arial" w:cs="Arial"/>
          <w:lang w:val="id-ID"/>
        </w:rPr>
        <w:tab/>
      </w:r>
      <w:r w:rsidR="00647DDE">
        <w:rPr>
          <w:rFonts w:ascii="Arial" w:eastAsia="Times New Roman" w:hAnsi="Arial" w:cs="Arial"/>
        </w:rPr>
        <w:t xml:space="preserve">  </w:t>
      </w:r>
      <w:r w:rsidR="00AA1B19" w:rsidRPr="00AA1B19">
        <w:rPr>
          <w:rFonts w:ascii="Arial" w:eastAsia="Times New Roman" w:hAnsi="Arial" w:cs="Arial"/>
        </w:rPr>
        <w:t xml:space="preserve">= </w:t>
      </w:r>
      <w:r w:rsidR="006C7A7E">
        <w:rPr>
          <w:rFonts w:ascii="Arial" w:eastAsia="Times New Roman" w:hAnsi="Arial" w:cs="Arial"/>
        </w:rPr>
        <w:t>Rp40</w:t>
      </w:r>
      <w:proofErr w:type="gramStart"/>
      <w:r w:rsidR="006C7A7E">
        <w:rPr>
          <w:rFonts w:ascii="Arial" w:eastAsia="Times New Roman" w:hAnsi="Arial" w:cs="Arial"/>
          <w:lang w:val="id-ID"/>
        </w:rPr>
        <w:t>,</w:t>
      </w:r>
      <w:r w:rsidR="006C7A7E">
        <w:rPr>
          <w:rFonts w:ascii="Arial" w:eastAsia="Times New Roman" w:hAnsi="Arial" w:cs="Arial"/>
        </w:rPr>
        <w:t>000</w:t>
      </w:r>
      <w:r w:rsidR="006C7A7E">
        <w:rPr>
          <w:rFonts w:ascii="Arial" w:eastAsia="Times New Roman" w:hAnsi="Arial" w:cs="Arial"/>
          <w:lang w:val="id-ID"/>
        </w:rPr>
        <w:t>,</w:t>
      </w:r>
      <w:r w:rsidR="00AA1B19" w:rsidRPr="00AA1B19">
        <w:rPr>
          <w:rFonts w:ascii="Arial" w:eastAsia="Times New Roman" w:hAnsi="Arial" w:cs="Arial"/>
        </w:rPr>
        <w:t>000</w:t>
      </w:r>
      <w:proofErr w:type="gramEnd"/>
      <w:r w:rsidR="006C7A7E">
        <w:rPr>
          <w:rFonts w:ascii="Arial" w:eastAsia="Times New Roman" w:hAnsi="Arial" w:cs="Arial"/>
          <w:lang w:val="id-ID"/>
        </w:rPr>
        <w:t>,-</w:t>
      </w:r>
      <w:r w:rsidR="00AA1B19" w:rsidRPr="00AA1B19">
        <w:rPr>
          <w:rFonts w:ascii="Arial" w:eastAsia="Times New Roman" w:hAnsi="Arial" w:cs="Arial"/>
        </w:rPr>
        <w:t>/</w:t>
      </w:r>
      <w:proofErr w:type="spellStart"/>
      <w:r w:rsidR="00AA1B19" w:rsidRPr="00AA1B19">
        <w:rPr>
          <w:rFonts w:ascii="Arial" w:eastAsia="Times New Roman" w:hAnsi="Arial" w:cs="Arial"/>
        </w:rPr>
        <w:t>tahun</w:t>
      </w:r>
      <w:proofErr w:type="spellEnd"/>
    </w:p>
    <w:p w:rsidR="00AA1B19" w:rsidRPr="00AA1B19" w:rsidRDefault="009C1E2D" w:rsidP="009C1E2D">
      <w:pPr>
        <w:widowControl w:val="0"/>
        <w:autoSpaceDE w:val="0"/>
        <w:autoSpaceDN w:val="0"/>
        <w:spacing w:after="0" w:line="360" w:lineRule="auto"/>
        <w:ind w:left="284"/>
        <w:rPr>
          <w:rFonts w:ascii="Arial" w:eastAsia="Times New Roman" w:hAnsi="Arial" w:cs="Arial"/>
          <w:lang w:val="id-ID"/>
        </w:rPr>
      </w:pPr>
      <w:r>
        <w:rPr>
          <w:rFonts w:ascii="Arial" w:eastAsia="Times New Roman" w:hAnsi="Arial" w:cs="Arial"/>
          <w:lang w:val="id-ID"/>
        </w:rPr>
        <w:tab/>
      </w:r>
      <w:r>
        <w:rPr>
          <w:rFonts w:ascii="Arial" w:eastAsia="Times New Roman" w:hAnsi="Arial" w:cs="Arial"/>
          <w:lang w:val="id-ID"/>
        </w:rPr>
        <w:tab/>
      </w:r>
      <w:r>
        <w:rPr>
          <w:rFonts w:ascii="Arial" w:eastAsia="Times New Roman" w:hAnsi="Arial" w:cs="Arial"/>
          <w:lang w:val="id-ID"/>
        </w:rPr>
        <w:tab/>
      </w:r>
      <w:r w:rsidR="00647DDE">
        <w:rPr>
          <w:rFonts w:ascii="Arial" w:eastAsia="Times New Roman" w:hAnsi="Arial" w:cs="Arial"/>
        </w:rPr>
        <w:t xml:space="preserve">  </w:t>
      </w:r>
      <w:r w:rsidR="00AA1B19" w:rsidRPr="00AA1B19">
        <w:rPr>
          <w:rFonts w:ascii="Arial" w:eastAsia="Times New Roman" w:hAnsi="Arial" w:cs="Arial"/>
        </w:rPr>
        <w:t xml:space="preserve">= </w:t>
      </w:r>
      <w:r w:rsidR="006C7A7E">
        <w:rPr>
          <w:rFonts w:ascii="Arial" w:eastAsia="Times New Roman" w:hAnsi="Arial" w:cs="Arial"/>
        </w:rPr>
        <w:t>Rp3</w:t>
      </w:r>
      <w:proofErr w:type="gramStart"/>
      <w:r w:rsidR="006C7A7E">
        <w:rPr>
          <w:rFonts w:ascii="Arial" w:eastAsia="Times New Roman" w:hAnsi="Arial" w:cs="Arial"/>
          <w:lang w:val="id-ID"/>
        </w:rPr>
        <w:t>,</w:t>
      </w:r>
      <w:r w:rsidR="006C7A7E">
        <w:rPr>
          <w:rFonts w:ascii="Arial" w:eastAsia="Times New Roman" w:hAnsi="Arial" w:cs="Arial"/>
        </w:rPr>
        <w:t>300</w:t>
      </w:r>
      <w:r w:rsidR="006C7A7E">
        <w:rPr>
          <w:rFonts w:ascii="Arial" w:eastAsia="Times New Roman" w:hAnsi="Arial" w:cs="Arial"/>
          <w:lang w:val="id-ID"/>
        </w:rPr>
        <w:t>,</w:t>
      </w:r>
      <w:r w:rsidR="00AA1B19" w:rsidRPr="00AA1B19">
        <w:rPr>
          <w:rFonts w:ascii="Arial" w:eastAsia="Times New Roman" w:hAnsi="Arial" w:cs="Arial"/>
        </w:rPr>
        <w:t>000</w:t>
      </w:r>
      <w:proofErr w:type="gramEnd"/>
      <w:r w:rsidR="006C7A7E">
        <w:rPr>
          <w:rFonts w:ascii="Arial" w:eastAsia="Times New Roman" w:hAnsi="Arial" w:cs="Arial"/>
          <w:lang w:val="id-ID"/>
        </w:rPr>
        <w:t>,-</w:t>
      </w:r>
      <w:r w:rsidR="00AA1B19" w:rsidRPr="00AA1B19">
        <w:rPr>
          <w:rFonts w:ascii="Arial" w:eastAsia="Times New Roman" w:hAnsi="Arial" w:cs="Arial"/>
        </w:rPr>
        <w:t>/</w:t>
      </w:r>
      <w:proofErr w:type="spellStart"/>
      <w:r w:rsidR="00AA1B19" w:rsidRPr="00AA1B19">
        <w:rPr>
          <w:rFonts w:ascii="Arial" w:eastAsia="Times New Roman" w:hAnsi="Arial" w:cs="Arial"/>
        </w:rPr>
        <w:t>bulan</w:t>
      </w:r>
      <w:proofErr w:type="spellEnd"/>
    </w:p>
    <w:p w:rsidR="009C1E2D" w:rsidRPr="002F0EC0" w:rsidRDefault="009C1E2D" w:rsidP="009C1E2D">
      <w:pPr>
        <w:widowControl w:val="0"/>
        <w:autoSpaceDE w:val="0"/>
        <w:autoSpaceDN w:val="0"/>
        <w:spacing w:after="0" w:line="360" w:lineRule="auto"/>
        <w:ind w:left="284"/>
        <w:rPr>
          <w:rFonts w:ascii="Arial" w:eastAsia="Times New Roman" w:hAnsi="Arial" w:cs="Arial"/>
          <w:sz w:val="8"/>
          <w:szCs w:val="8"/>
          <w:lang w:val="id-ID"/>
        </w:rPr>
      </w:pPr>
    </w:p>
    <w:p w:rsidR="00AA1B19" w:rsidRPr="00AA1B19" w:rsidRDefault="009C1E2D" w:rsidP="009C1E2D">
      <w:pPr>
        <w:widowControl w:val="0"/>
        <w:autoSpaceDE w:val="0"/>
        <w:autoSpaceDN w:val="0"/>
        <w:spacing w:after="0" w:line="360" w:lineRule="auto"/>
        <w:ind w:left="284"/>
        <w:rPr>
          <w:rFonts w:ascii="Arial" w:eastAsia="Times New Roman" w:hAnsi="Arial" w:cs="Arial"/>
        </w:rPr>
      </w:pPr>
      <w:r>
        <w:rPr>
          <w:rFonts w:ascii="Arial" w:eastAsia="Times New Roman" w:hAnsi="Arial" w:cs="Arial"/>
        </w:rPr>
        <w:t xml:space="preserve">Margin </w:t>
      </w:r>
      <w:proofErr w:type="spellStart"/>
      <w:r>
        <w:rPr>
          <w:rFonts w:ascii="Arial" w:eastAsia="Times New Roman" w:hAnsi="Arial" w:cs="Arial"/>
        </w:rPr>
        <w:t>Keuntungan</w:t>
      </w:r>
      <w:proofErr w:type="spellEnd"/>
      <w:r w:rsidR="00647DDE">
        <w:rPr>
          <w:rFonts w:ascii="Arial" w:eastAsia="Times New Roman" w:hAnsi="Arial" w:cs="Arial"/>
        </w:rPr>
        <w:t xml:space="preserve"> </w:t>
      </w:r>
      <w:r w:rsidR="00AA1B19" w:rsidRPr="00AA1B19">
        <w:rPr>
          <w:rFonts w:ascii="Arial" w:eastAsia="Times New Roman" w:hAnsi="Arial" w:cs="Arial"/>
        </w:rPr>
        <w:t>=</w:t>
      </w:r>
      <w:r w:rsidR="00647DDE">
        <w:rPr>
          <w:rFonts w:ascii="Arial" w:eastAsia="Times New Roman" w:hAnsi="Arial" w:cs="Arial"/>
        </w:rPr>
        <w:t xml:space="preserve"> </w:t>
      </w:r>
      <w:proofErr w:type="spellStart"/>
      <w:r w:rsidR="00AA1B19" w:rsidRPr="00AA1B19">
        <w:rPr>
          <w:rFonts w:ascii="Arial" w:eastAsia="Times New Roman" w:hAnsi="Arial" w:cs="Arial"/>
        </w:rPr>
        <w:t>plafon</w:t>
      </w:r>
      <w:proofErr w:type="spellEnd"/>
      <w:r w:rsidR="00AA1B19" w:rsidRPr="00AA1B19">
        <w:rPr>
          <w:rFonts w:ascii="Arial" w:eastAsia="Times New Roman" w:hAnsi="Arial" w:cs="Arial"/>
        </w:rPr>
        <w:t xml:space="preserve"> x </w:t>
      </w:r>
      <w:proofErr w:type="spellStart"/>
      <w:r w:rsidR="00AA1B19" w:rsidRPr="00AA1B19">
        <w:rPr>
          <w:rFonts w:ascii="Arial" w:eastAsia="Times New Roman" w:hAnsi="Arial" w:cs="Arial"/>
        </w:rPr>
        <w:t>prosentase</w:t>
      </w:r>
      <w:proofErr w:type="spellEnd"/>
      <w:r w:rsidR="00AA1B19" w:rsidRPr="00AA1B19">
        <w:rPr>
          <w:rFonts w:ascii="Arial" w:eastAsia="Times New Roman" w:hAnsi="Arial" w:cs="Arial"/>
        </w:rPr>
        <w:t xml:space="preserve"> margin</w:t>
      </w:r>
    </w:p>
    <w:p w:rsidR="009C1E2D" w:rsidRDefault="009C1E2D" w:rsidP="009C1E2D">
      <w:pPr>
        <w:tabs>
          <w:tab w:val="left" w:pos="-1418"/>
          <w:tab w:val="left" w:pos="2268"/>
          <w:tab w:val="left" w:pos="2410"/>
        </w:tabs>
        <w:spacing w:after="0" w:line="360" w:lineRule="auto"/>
        <w:jc w:val="both"/>
        <w:rPr>
          <w:rFonts w:ascii="Arial" w:hAnsi="Arial" w:cs="Arial"/>
          <w:lang w:val="id-ID"/>
        </w:rPr>
      </w:pPr>
      <w:r>
        <w:rPr>
          <w:rFonts w:ascii="Arial" w:hAnsi="Arial" w:cs="Arial"/>
          <w:lang w:val="id-ID"/>
        </w:rPr>
        <w:tab/>
      </w:r>
      <w:r w:rsidR="00343F47" w:rsidRPr="00343F47">
        <w:rPr>
          <w:rFonts w:ascii="Arial" w:hAnsi="Arial" w:cs="Arial"/>
          <w:lang w:val="id-ID"/>
        </w:rPr>
        <w:t>= Rp 120,000,000,- x 17,5%</w:t>
      </w:r>
    </w:p>
    <w:p w:rsidR="009C1E2D" w:rsidRDefault="009C1E2D" w:rsidP="009C1E2D">
      <w:pPr>
        <w:tabs>
          <w:tab w:val="left" w:pos="-1418"/>
          <w:tab w:val="left" w:pos="2268"/>
          <w:tab w:val="left" w:pos="2410"/>
        </w:tabs>
        <w:spacing w:after="0" w:line="360" w:lineRule="auto"/>
        <w:jc w:val="both"/>
        <w:rPr>
          <w:rFonts w:ascii="Arial" w:hAnsi="Arial" w:cs="Arial"/>
          <w:lang w:val="id-ID"/>
        </w:rPr>
      </w:pPr>
      <w:r>
        <w:rPr>
          <w:rFonts w:ascii="Arial" w:hAnsi="Arial" w:cs="Arial"/>
          <w:lang w:val="id-ID"/>
        </w:rPr>
        <w:tab/>
      </w:r>
      <w:r w:rsidR="00343F47" w:rsidRPr="00343F47">
        <w:rPr>
          <w:rFonts w:ascii="Arial" w:eastAsia="Times New Roman" w:hAnsi="Arial" w:cs="Arial"/>
        </w:rPr>
        <w:t xml:space="preserve">= </w:t>
      </w:r>
      <w:r w:rsidR="006C7A7E">
        <w:rPr>
          <w:rFonts w:ascii="Arial" w:eastAsia="Times New Roman" w:hAnsi="Arial" w:cs="Arial"/>
        </w:rPr>
        <w:t>Rp21</w:t>
      </w:r>
      <w:proofErr w:type="gramStart"/>
      <w:r w:rsidR="006C7A7E">
        <w:rPr>
          <w:rFonts w:ascii="Arial" w:eastAsia="Times New Roman" w:hAnsi="Arial" w:cs="Arial"/>
          <w:lang w:val="id-ID"/>
        </w:rPr>
        <w:t>,</w:t>
      </w:r>
      <w:r w:rsidR="006C7A7E">
        <w:rPr>
          <w:rFonts w:ascii="Arial" w:eastAsia="Times New Roman" w:hAnsi="Arial" w:cs="Arial"/>
        </w:rPr>
        <w:t>000</w:t>
      </w:r>
      <w:r w:rsidR="006C7A7E">
        <w:rPr>
          <w:rFonts w:ascii="Arial" w:eastAsia="Times New Roman" w:hAnsi="Arial" w:cs="Arial"/>
          <w:lang w:val="id-ID"/>
        </w:rPr>
        <w:t>,</w:t>
      </w:r>
      <w:r w:rsidR="00343F47" w:rsidRPr="00343F47">
        <w:rPr>
          <w:rFonts w:ascii="Arial" w:eastAsia="Times New Roman" w:hAnsi="Arial" w:cs="Arial"/>
        </w:rPr>
        <w:t>000</w:t>
      </w:r>
      <w:proofErr w:type="gramEnd"/>
      <w:r w:rsidR="006C7A7E">
        <w:rPr>
          <w:rFonts w:ascii="Arial" w:eastAsia="Times New Roman" w:hAnsi="Arial" w:cs="Arial"/>
          <w:lang w:val="id-ID"/>
        </w:rPr>
        <w:t>,-</w:t>
      </w:r>
      <w:r w:rsidR="00343F47" w:rsidRPr="00343F47">
        <w:rPr>
          <w:rFonts w:ascii="Arial" w:eastAsia="Times New Roman" w:hAnsi="Arial" w:cs="Arial"/>
        </w:rPr>
        <w:t>/</w:t>
      </w:r>
      <w:proofErr w:type="spellStart"/>
      <w:r w:rsidR="00343F47" w:rsidRPr="00343F47">
        <w:rPr>
          <w:rFonts w:ascii="Arial" w:eastAsia="Times New Roman" w:hAnsi="Arial" w:cs="Arial"/>
        </w:rPr>
        <w:t>tahun</w:t>
      </w:r>
      <w:proofErr w:type="spellEnd"/>
    </w:p>
    <w:p w:rsidR="009C1E2D" w:rsidRDefault="009C1E2D" w:rsidP="002F0EC0">
      <w:pPr>
        <w:tabs>
          <w:tab w:val="left" w:pos="-1418"/>
          <w:tab w:val="left" w:pos="2268"/>
          <w:tab w:val="left" w:pos="2410"/>
        </w:tabs>
        <w:spacing w:after="0" w:line="360" w:lineRule="auto"/>
        <w:jc w:val="both"/>
        <w:rPr>
          <w:rFonts w:ascii="Arial" w:eastAsia="Times New Roman" w:hAnsi="Arial" w:cs="Arial"/>
          <w:lang w:val="id-ID"/>
        </w:rPr>
      </w:pPr>
      <w:r>
        <w:rPr>
          <w:rFonts w:ascii="Arial" w:hAnsi="Arial" w:cs="Arial"/>
          <w:lang w:val="id-ID"/>
        </w:rPr>
        <w:tab/>
      </w:r>
      <w:r>
        <w:rPr>
          <w:rFonts w:ascii="Arial" w:eastAsia="Times New Roman" w:hAnsi="Arial" w:cs="Arial"/>
        </w:rPr>
        <w:t xml:space="preserve">= </w:t>
      </w:r>
      <w:proofErr w:type="spellStart"/>
      <w:r w:rsidR="006C7A7E">
        <w:rPr>
          <w:rFonts w:ascii="Arial" w:eastAsia="Times New Roman" w:hAnsi="Arial" w:cs="Arial"/>
        </w:rPr>
        <w:t>Rp</w:t>
      </w:r>
      <w:proofErr w:type="spellEnd"/>
      <w:r w:rsidR="006C7A7E">
        <w:rPr>
          <w:rFonts w:ascii="Arial" w:eastAsia="Times New Roman" w:hAnsi="Arial" w:cs="Arial"/>
        </w:rPr>
        <w:t xml:space="preserve"> 1</w:t>
      </w:r>
      <w:proofErr w:type="gramStart"/>
      <w:r w:rsidR="006C7A7E">
        <w:rPr>
          <w:rFonts w:ascii="Arial" w:eastAsia="Times New Roman" w:hAnsi="Arial" w:cs="Arial"/>
          <w:lang w:val="id-ID"/>
        </w:rPr>
        <w:t>,</w:t>
      </w:r>
      <w:r w:rsidR="006C7A7E">
        <w:rPr>
          <w:rFonts w:ascii="Arial" w:eastAsia="Times New Roman" w:hAnsi="Arial" w:cs="Arial"/>
        </w:rPr>
        <w:t>750</w:t>
      </w:r>
      <w:r w:rsidR="006C7A7E">
        <w:rPr>
          <w:rFonts w:ascii="Arial" w:eastAsia="Times New Roman" w:hAnsi="Arial" w:cs="Arial"/>
          <w:lang w:val="id-ID"/>
        </w:rPr>
        <w:t>,</w:t>
      </w:r>
      <w:r>
        <w:rPr>
          <w:rFonts w:ascii="Arial" w:eastAsia="Times New Roman" w:hAnsi="Arial" w:cs="Arial"/>
        </w:rPr>
        <w:t>000</w:t>
      </w:r>
      <w:proofErr w:type="gramEnd"/>
      <w:r w:rsidR="006C7A7E">
        <w:rPr>
          <w:rFonts w:ascii="Arial" w:eastAsia="Times New Roman" w:hAnsi="Arial" w:cs="Arial"/>
          <w:lang w:val="id-ID"/>
        </w:rPr>
        <w:t>,-</w:t>
      </w:r>
      <w:r>
        <w:rPr>
          <w:rFonts w:ascii="Arial" w:eastAsia="Times New Roman" w:hAnsi="Arial" w:cs="Arial"/>
        </w:rPr>
        <w:t>/</w:t>
      </w:r>
      <w:proofErr w:type="spellStart"/>
      <w:r>
        <w:rPr>
          <w:rFonts w:ascii="Arial" w:eastAsia="Times New Roman" w:hAnsi="Arial" w:cs="Arial"/>
        </w:rPr>
        <w:t>bulan</w:t>
      </w:r>
      <w:proofErr w:type="spellEnd"/>
    </w:p>
    <w:p w:rsidR="002F0EC0" w:rsidRPr="002F0EC0" w:rsidRDefault="002F0EC0" w:rsidP="002F0EC0">
      <w:pPr>
        <w:tabs>
          <w:tab w:val="left" w:pos="-1418"/>
          <w:tab w:val="left" w:pos="2268"/>
          <w:tab w:val="left" w:pos="2410"/>
        </w:tabs>
        <w:spacing w:after="0" w:line="360" w:lineRule="auto"/>
        <w:jc w:val="both"/>
        <w:rPr>
          <w:rFonts w:ascii="Arial" w:hAnsi="Arial" w:cs="Arial"/>
          <w:sz w:val="8"/>
          <w:szCs w:val="8"/>
          <w:lang w:val="id-ID"/>
        </w:rPr>
      </w:pPr>
    </w:p>
    <w:p w:rsidR="009C1E2D" w:rsidRDefault="009C1E2D" w:rsidP="009C1E2D">
      <w:pPr>
        <w:widowControl w:val="0"/>
        <w:autoSpaceDE w:val="0"/>
        <w:autoSpaceDN w:val="0"/>
        <w:spacing w:after="0" w:line="360" w:lineRule="auto"/>
        <w:ind w:left="284" w:right="-142"/>
        <w:rPr>
          <w:rFonts w:ascii="Arial" w:eastAsia="Times New Roman" w:hAnsi="Arial" w:cs="Arial"/>
          <w:lang w:val="id-ID"/>
        </w:rPr>
      </w:pPr>
      <w:proofErr w:type="spellStart"/>
      <w:r>
        <w:rPr>
          <w:rFonts w:ascii="Arial" w:eastAsia="Times New Roman" w:hAnsi="Arial" w:cs="Arial"/>
        </w:rPr>
        <w:t>JumlahAngsuran</w:t>
      </w:r>
      <w:proofErr w:type="spellEnd"/>
      <w:r>
        <w:rPr>
          <w:rFonts w:ascii="Arial" w:eastAsia="Times New Roman" w:hAnsi="Arial" w:cs="Arial"/>
          <w:lang w:val="id-ID"/>
        </w:rPr>
        <w:tab/>
      </w:r>
      <w:r w:rsidR="00343F47" w:rsidRPr="00343F47">
        <w:rPr>
          <w:rFonts w:ascii="Arial" w:eastAsia="Times New Roman" w:hAnsi="Arial" w:cs="Arial"/>
        </w:rPr>
        <w:t xml:space="preserve">= </w:t>
      </w:r>
      <w:proofErr w:type="spellStart"/>
      <w:r w:rsidR="00343F47" w:rsidRPr="00343F47">
        <w:rPr>
          <w:rFonts w:ascii="Arial" w:eastAsia="Times New Roman" w:hAnsi="Arial" w:cs="Arial"/>
        </w:rPr>
        <w:t>Pokok</w:t>
      </w:r>
      <w:proofErr w:type="spellEnd"/>
      <w:r w:rsidR="00343F47" w:rsidRPr="00343F47">
        <w:rPr>
          <w:rFonts w:ascii="Arial" w:eastAsia="Times New Roman" w:hAnsi="Arial" w:cs="Arial"/>
        </w:rPr>
        <w:t xml:space="preserve"> + Margin </w:t>
      </w:r>
      <w:proofErr w:type="spellStart"/>
      <w:r w:rsidR="00343F47" w:rsidRPr="00343F47">
        <w:rPr>
          <w:rFonts w:ascii="Arial" w:eastAsia="Times New Roman" w:hAnsi="Arial" w:cs="Arial"/>
        </w:rPr>
        <w:t>Keuntungan</w:t>
      </w:r>
      <w:proofErr w:type="spellEnd"/>
    </w:p>
    <w:p w:rsidR="00343F47" w:rsidRPr="00343F47" w:rsidRDefault="009C1E2D" w:rsidP="009C1E2D">
      <w:pPr>
        <w:widowControl w:val="0"/>
        <w:autoSpaceDE w:val="0"/>
        <w:autoSpaceDN w:val="0"/>
        <w:spacing w:after="0" w:line="360" w:lineRule="auto"/>
        <w:ind w:left="284"/>
        <w:rPr>
          <w:rFonts w:ascii="Arial" w:eastAsia="Times New Roman" w:hAnsi="Arial" w:cs="Arial"/>
          <w:lang w:val="id-ID"/>
        </w:rPr>
      </w:pPr>
      <w:r>
        <w:rPr>
          <w:rFonts w:ascii="Arial" w:eastAsia="Times New Roman" w:hAnsi="Arial" w:cs="Arial"/>
          <w:lang w:val="id-ID"/>
        </w:rPr>
        <w:tab/>
      </w:r>
      <w:r>
        <w:rPr>
          <w:rFonts w:ascii="Arial" w:eastAsia="Times New Roman" w:hAnsi="Arial" w:cs="Arial"/>
          <w:lang w:val="id-ID"/>
        </w:rPr>
        <w:tab/>
      </w:r>
      <w:r>
        <w:rPr>
          <w:rFonts w:ascii="Arial" w:eastAsia="Times New Roman" w:hAnsi="Arial" w:cs="Arial"/>
          <w:lang w:val="id-ID"/>
        </w:rPr>
        <w:tab/>
      </w:r>
      <w:r>
        <w:rPr>
          <w:rFonts w:ascii="Arial" w:eastAsia="Times New Roman" w:hAnsi="Arial" w:cs="Arial"/>
        </w:rPr>
        <w:t xml:space="preserve">= </w:t>
      </w:r>
      <w:proofErr w:type="spellStart"/>
      <w:r w:rsidR="006C7A7E">
        <w:rPr>
          <w:rFonts w:ascii="Arial" w:eastAsia="Times New Roman" w:hAnsi="Arial" w:cs="Arial"/>
        </w:rPr>
        <w:t>Rp</w:t>
      </w:r>
      <w:proofErr w:type="spellEnd"/>
      <w:r w:rsidR="006C7A7E">
        <w:rPr>
          <w:rFonts w:ascii="Arial" w:eastAsia="Times New Roman" w:hAnsi="Arial" w:cs="Arial"/>
        </w:rPr>
        <w:t xml:space="preserve"> 3</w:t>
      </w:r>
      <w:proofErr w:type="gramStart"/>
      <w:r w:rsidR="006C7A7E">
        <w:rPr>
          <w:rFonts w:ascii="Arial" w:eastAsia="Times New Roman" w:hAnsi="Arial" w:cs="Arial"/>
          <w:lang w:val="id-ID"/>
        </w:rPr>
        <w:t>,</w:t>
      </w:r>
      <w:r w:rsidR="006C7A7E">
        <w:rPr>
          <w:rFonts w:ascii="Arial" w:eastAsia="Times New Roman" w:hAnsi="Arial" w:cs="Arial"/>
        </w:rPr>
        <w:t>300</w:t>
      </w:r>
      <w:r w:rsidR="006C7A7E">
        <w:rPr>
          <w:rFonts w:ascii="Arial" w:eastAsia="Times New Roman" w:hAnsi="Arial" w:cs="Arial"/>
          <w:lang w:val="id-ID"/>
        </w:rPr>
        <w:t>,</w:t>
      </w:r>
      <w:r>
        <w:rPr>
          <w:rFonts w:ascii="Arial" w:eastAsia="Times New Roman" w:hAnsi="Arial" w:cs="Arial"/>
        </w:rPr>
        <w:t>000</w:t>
      </w:r>
      <w:proofErr w:type="gramEnd"/>
      <w:r w:rsidR="006C7A7E">
        <w:rPr>
          <w:rFonts w:ascii="Arial" w:eastAsia="Times New Roman" w:hAnsi="Arial" w:cs="Arial"/>
          <w:lang w:val="id-ID"/>
        </w:rPr>
        <w:t>,-</w:t>
      </w:r>
      <w:r w:rsidR="006C7A7E">
        <w:rPr>
          <w:rFonts w:ascii="Arial" w:eastAsia="Times New Roman" w:hAnsi="Arial" w:cs="Arial"/>
        </w:rPr>
        <w:t xml:space="preserve"> + Rp1</w:t>
      </w:r>
      <w:r w:rsidR="006C7A7E">
        <w:rPr>
          <w:rFonts w:ascii="Arial" w:eastAsia="Times New Roman" w:hAnsi="Arial" w:cs="Arial"/>
          <w:lang w:val="id-ID"/>
        </w:rPr>
        <w:t>,</w:t>
      </w:r>
      <w:r w:rsidR="006C7A7E">
        <w:rPr>
          <w:rFonts w:ascii="Arial" w:eastAsia="Times New Roman" w:hAnsi="Arial" w:cs="Arial"/>
        </w:rPr>
        <w:t>750</w:t>
      </w:r>
      <w:r w:rsidR="006C7A7E">
        <w:rPr>
          <w:rFonts w:ascii="Arial" w:eastAsia="Times New Roman" w:hAnsi="Arial" w:cs="Arial"/>
          <w:lang w:val="id-ID"/>
        </w:rPr>
        <w:t>,</w:t>
      </w:r>
      <w:r w:rsidR="00343F47" w:rsidRPr="00343F47">
        <w:rPr>
          <w:rFonts w:ascii="Arial" w:eastAsia="Times New Roman" w:hAnsi="Arial" w:cs="Arial"/>
        </w:rPr>
        <w:t>000</w:t>
      </w:r>
      <w:r w:rsidR="006C7A7E">
        <w:rPr>
          <w:rFonts w:ascii="Arial" w:eastAsia="Times New Roman" w:hAnsi="Arial" w:cs="Arial"/>
          <w:lang w:val="id-ID"/>
        </w:rPr>
        <w:t>,-</w:t>
      </w:r>
    </w:p>
    <w:p w:rsidR="0046543F" w:rsidRPr="002F0EC0" w:rsidRDefault="009C1E2D" w:rsidP="009C1E2D">
      <w:pPr>
        <w:tabs>
          <w:tab w:val="left" w:pos="-1418"/>
        </w:tabs>
        <w:spacing w:after="0" w:line="360" w:lineRule="auto"/>
        <w:jc w:val="both"/>
        <w:rPr>
          <w:rFonts w:ascii="Arial" w:hAnsi="Arial" w:cs="Arial"/>
          <w:lang w:val="id-ID"/>
        </w:rPr>
      </w:pPr>
      <w:r>
        <w:rPr>
          <w:rFonts w:ascii="Arial" w:hAnsi="Arial" w:cs="Arial"/>
          <w:lang w:val="id-ID"/>
        </w:rPr>
        <w:tab/>
      </w:r>
      <w:r>
        <w:rPr>
          <w:rFonts w:ascii="Arial" w:hAnsi="Arial" w:cs="Arial"/>
          <w:lang w:val="id-ID"/>
        </w:rPr>
        <w:tab/>
      </w:r>
      <w:r>
        <w:rPr>
          <w:rFonts w:ascii="Arial" w:hAnsi="Arial" w:cs="Arial"/>
          <w:lang w:val="id-ID"/>
        </w:rPr>
        <w:tab/>
      </w:r>
      <w:r w:rsidR="00343F47" w:rsidRPr="00343F47">
        <w:rPr>
          <w:rFonts w:ascii="Arial" w:hAnsi="Arial" w:cs="Arial"/>
          <w:lang w:val="id-ID"/>
        </w:rPr>
        <w:t>= Rp 5,050,000,-/bulan</w:t>
      </w:r>
    </w:p>
    <w:tbl>
      <w:tblPr>
        <w:tblW w:w="7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8"/>
        <w:gridCol w:w="1557"/>
        <w:gridCol w:w="1765"/>
        <w:gridCol w:w="1706"/>
        <w:gridCol w:w="1926"/>
      </w:tblGrid>
      <w:tr w:rsidR="00343F47" w:rsidRPr="00343F47" w:rsidTr="00CA2580">
        <w:trPr>
          <w:trHeight w:val="910"/>
        </w:trPr>
        <w:tc>
          <w:tcPr>
            <w:tcW w:w="788" w:type="dxa"/>
            <w:vAlign w:val="center"/>
          </w:tcPr>
          <w:p w:rsidR="00343F47" w:rsidRPr="00343F47" w:rsidRDefault="00343F47" w:rsidP="00C948F0">
            <w:pPr>
              <w:widowControl w:val="0"/>
              <w:autoSpaceDE w:val="0"/>
              <w:autoSpaceDN w:val="0"/>
              <w:spacing w:after="0" w:line="267" w:lineRule="exact"/>
              <w:ind w:left="102"/>
              <w:jc w:val="center"/>
              <w:rPr>
                <w:rFonts w:ascii="Arial" w:eastAsia="Times New Roman" w:hAnsi="Arial" w:cs="Arial"/>
                <w:b/>
              </w:rPr>
            </w:pPr>
            <w:proofErr w:type="spellStart"/>
            <w:r w:rsidRPr="00343F47">
              <w:rPr>
                <w:rFonts w:ascii="Arial" w:eastAsia="Times New Roman" w:hAnsi="Arial" w:cs="Arial"/>
                <w:b/>
              </w:rPr>
              <w:t>Bulan</w:t>
            </w:r>
            <w:proofErr w:type="spellEnd"/>
          </w:p>
        </w:tc>
        <w:tc>
          <w:tcPr>
            <w:tcW w:w="1557" w:type="dxa"/>
            <w:vAlign w:val="center"/>
          </w:tcPr>
          <w:p w:rsidR="00343F47" w:rsidRPr="00343F47" w:rsidRDefault="00343F47" w:rsidP="00C948F0">
            <w:pPr>
              <w:widowControl w:val="0"/>
              <w:autoSpaceDE w:val="0"/>
              <w:autoSpaceDN w:val="0"/>
              <w:spacing w:after="0" w:line="267" w:lineRule="exact"/>
              <w:ind w:left="106"/>
              <w:jc w:val="center"/>
              <w:rPr>
                <w:rFonts w:ascii="Arial" w:eastAsia="Times New Roman" w:hAnsi="Arial" w:cs="Arial"/>
                <w:b/>
                <w:lang w:val="id-ID"/>
              </w:rPr>
            </w:pPr>
            <w:proofErr w:type="spellStart"/>
            <w:r w:rsidRPr="00343F47">
              <w:rPr>
                <w:rFonts w:ascii="Arial" w:eastAsia="Times New Roman" w:hAnsi="Arial" w:cs="Arial"/>
                <w:b/>
              </w:rPr>
              <w:t>Angsuran</w:t>
            </w:r>
            <w:proofErr w:type="spellEnd"/>
          </w:p>
          <w:p w:rsidR="00343F47" w:rsidRPr="00343F47" w:rsidRDefault="00343F47" w:rsidP="00C948F0">
            <w:pPr>
              <w:widowControl w:val="0"/>
              <w:autoSpaceDE w:val="0"/>
              <w:autoSpaceDN w:val="0"/>
              <w:spacing w:after="0" w:line="240" w:lineRule="auto"/>
              <w:ind w:left="106"/>
              <w:jc w:val="center"/>
              <w:rPr>
                <w:rFonts w:ascii="Arial" w:eastAsia="Times New Roman" w:hAnsi="Arial" w:cs="Arial"/>
                <w:b/>
              </w:rPr>
            </w:pPr>
            <w:proofErr w:type="spellStart"/>
            <w:r w:rsidRPr="00343F47">
              <w:rPr>
                <w:rFonts w:ascii="Arial" w:eastAsia="Times New Roman" w:hAnsi="Arial" w:cs="Arial"/>
                <w:b/>
              </w:rPr>
              <w:t>Pokok</w:t>
            </w:r>
            <w:proofErr w:type="spellEnd"/>
          </w:p>
        </w:tc>
        <w:tc>
          <w:tcPr>
            <w:tcW w:w="1765" w:type="dxa"/>
            <w:vAlign w:val="center"/>
          </w:tcPr>
          <w:p w:rsidR="00343F47" w:rsidRPr="00343F47" w:rsidRDefault="00343F47" w:rsidP="00C948F0">
            <w:pPr>
              <w:widowControl w:val="0"/>
              <w:autoSpaceDE w:val="0"/>
              <w:autoSpaceDN w:val="0"/>
              <w:spacing w:after="0" w:line="267" w:lineRule="exact"/>
              <w:ind w:left="106"/>
              <w:jc w:val="center"/>
              <w:rPr>
                <w:rFonts w:ascii="Arial" w:eastAsia="Times New Roman" w:hAnsi="Arial" w:cs="Arial"/>
                <w:b/>
                <w:lang w:val="id-ID"/>
              </w:rPr>
            </w:pPr>
            <w:proofErr w:type="spellStart"/>
            <w:r w:rsidRPr="00343F47">
              <w:rPr>
                <w:rFonts w:ascii="Arial" w:eastAsia="Times New Roman" w:hAnsi="Arial" w:cs="Arial"/>
                <w:b/>
              </w:rPr>
              <w:t>Angsuran</w:t>
            </w:r>
            <w:proofErr w:type="spellEnd"/>
          </w:p>
          <w:p w:rsidR="00343F47" w:rsidRPr="00343F47" w:rsidRDefault="00343F47" w:rsidP="00C948F0">
            <w:pPr>
              <w:widowControl w:val="0"/>
              <w:autoSpaceDE w:val="0"/>
              <w:autoSpaceDN w:val="0"/>
              <w:spacing w:after="0" w:line="240" w:lineRule="auto"/>
              <w:ind w:left="106"/>
              <w:jc w:val="center"/>
              <w:rPr>
                <w:rFonts w:ascii="Arial" w:eastAsia="Times New Roman" w:hAnsi="Arial" w:cs="Arial"/>
                <w:b/>
              </w:rPr>
            </w:pPr>
            <w:r w:rsidRPr="00343F47">
              <w:rPr>
                <w:rFonts w:ascii="Arial" w:eastAsia="Times New Roman" w:hAnsi="Arial" w:cs="Arial"/>
                <w:b/>
              </w:rPr>
              <w:t>Margin</w:t>
            </w:r>
          </w:p>
        </w:tc>
        <w:tc>
          <w:tcPr>
            <w:tcW w:w="1706" w:type="dxa"/>
            <w:vAlign w:val="center"/>
          </w:tcPr>
          <w:p w:rsidR="00343F47" w:rsidRPr="00343F47" w:rsidRDefault="00343F47" w:rsidP="00C948F0">
            <w:pPr>
              <w:widowControl w:val="0"/>
              <w:autoSpaceDE w:val="0"/>
              <w:autoSpaceDN w:val="0"/>
              <w:spacing w:after="0" w:line="267" w:lineRule="exact"/>
              <w:ind w:left="106"/>
              <w:jc w:val="center"/>
              <w:rPr>
                <w:rFonts w:ascii="Arial" w:eastAsia="Times New Roman" w:hAnsi="Arial" w:cs="Arial"/>
                <w:b/>
                <w:lang w:val="id-ID"/>
              </w:rPr>
            </w:pPr>
            <w:r w:rsidRPr="00343F47">
              <w:rPr>
                <w:rFonts w:ascii="Arial" w:eastAsia="Times New Roman" w:hAnsi="Arial" w:cs="Arial"/>
                <w:b/>
              </w:rPr>
              <w:t>Total</w:t>
            </w:r>
          </w:p>
          <w:p w:rsidR="00343F47" w:rsidRPr="00343F47" w:rsidRDefault="00343F47" w:rsidP="00C948F0">
            <w:pPr>
              <w:widowControl w:val="0"/>
              <w:autoSpaceDE w:val="0"/>
              <w:autoSpaceDN w:val="0"/>
              <w:spacing w:after="0" w:line="240" w:lineRule="auto"/>
              <w:ind w:left="106"/>
              <w:jc w:val="center"/>
              <w:rPr>
                <w:rFonts w:ascii="Arial" w:eastAsia="Times New Roman" w:hAnsi="Arial" w:cs="Arial"/>
                <w:b/>
              </w:rPr>
            </w:pPr>
            <w:proofErr w:type="spellStart"/>
            <w:r w:rsidRPr="00343F47">
              <w:rPr>
                <w:rFonts w:ascii="Arial" w:eastAsia="Times New Roman" w:hAnsi="Arial" w:cs="Arial"/>
                <w:b/>
              </w:rPr>
              <w:t>Angsuran</w:t>
            </w:r>
            <w:proofErr w:type="spellEnd"/>
          </w:p>
        </w:tc>
        <w:tc>
          <w:tcPr>
            <w:tcW w:w="1926" w:type="dxa"/>
            <w:vAlign w:val="center"/>
          </w:tcPr>
          <w:p w:rsidR="00343F47" w:rsidRPr="00343F47" w:rsidRDefault="00343F47" w:rsidP="00C948F0">
            <w:pPr>
              <w:widowControl w:val="0"/>
              <w:autoSpaceDE w:val="0"/>
              <w:autoSpaceDN w:val="0"/>
              <w:spacing w:after="0" w:line="267" w:lineRule="exact"/>
              <w:ind w:left="101"/>
              <w:jc w:val="center"/>
              <w:rPr>
                <w:rFonts w:ascii="Arial" w:eastAsia="Times New Roman" w:hAnsi="Arial" w:cs="Arial"/>
                <w:b/>
              </w:rPr>
            </w:pPr>
            <w:proofErr w:type="spellStart"/>
            <w:r w:rsidRPr="00343F47">
              <w:rPr>
                <w:rFonts w:ascii="Arial" w:eastAsia="Times New Roman" w:hAnsi="Arial" w:cs="Arial"/>
                <w:b/>
              </w:rPr>
              <w:t>SisaAngsuran</w:t>
            </w:r>
            <w:proofErr w:type="spellEnd"/>
          </w:p>
        </w:tc>
      </w:tr>
      <w:tr w:rsidR="002F0EC0" w:rsidRPr="00343F47" w:rsidTr="0046543F">
        <w:trPr>
          <w:trHeight w:val="553"/>
        </w:trPr>
        <w:tc>
          <w:tcPr>
            <w:tcW w:w="788" w:type="dxa"/>
          </w:tcPr>
          <w:p w:rsidR="002F0EC0" w:rsidRPr="00343F47" w:rsidRDefault="002F0EC0" w:rsidP="00C948F0">
            <w:pPr>
              <w:widowControl w:val="0"/>
              <w:autoSpaceDE w:val="0"/>
              <w:autoSpaceDN w:val="0"/>
              <w:spacing w:after="0" w:line="271" w:lineRule="exact"/>
              <w:ind w:left="102"/>
              <w:jc w:val="center"/>
              <w:rPr>
                <w:rFonts w:ascii="Arial" w:eastAsia="Times New Roman" w:hAnsi="Arial" w:cs="Arial"/>
              </w:rPr>
            </w:pPr>
            <w:r w:rsidRPr="00343F47">
              <w:rPr>
                <w:rFonts w:ascii="Arial" w:eastAsia="Times New Roman" w:hAnsi="Arial" w:cs="Arial"/>
              </w:rPr>
              <w:t>1</w:t>
            </w:r>
          </w:p>
        </w:tc>
        <w:tc>
          <w:tcPr>
            <w:tcW w:w="1557" w:type="dxa"/>
          </w:tcPr>
          <w:p w:rsidR="002F0EC0" w:rsidRPr="00343F47" w:rsidRDefault="002F0EC0" w:rsidP="00C948F0">
            <w:pPr>
              <w:widowControl w:val="0"/>
              <w:autoSpaceDE w:val="0"/>
              <w:autoSpaceDN w:val="0"/>
              <w:spacing w:after="0" w:line="271" w:lineRule="exact"/>
              <w:ind w:left="106"/>
              <w:jc w:val="center"/>
              <w:rPr>
                <w:rFonts w:ascii="Arial" w:eastAsia="Times New Roman" w:hAnsi="Arial" w:cs="Arial"/>
                <w:lang w:val="id-ID"/>
              </w:rPr>
            </w:pPr>
            <w:r w:rsidRPr="00343F47">
              <w:rPr>
                <w:rFonts w:ascii="Arial" w:eastAsia="Times New Roman" w:hAnsi="Arial" w:cs="Arial"/>
              </w:rPr>
              <w:t>3.300.000</w:t>
            </w:r>
            <w:r w:rsidR="00C73872">
              <w:rPr>
                <w:rFonts w:ascii="Arial" w:eastAsia="Times New Roman" w:hAnsi="Arial" w:cs="Arial"/>
                <w:lang w:val="id-ID"/>
              </w:rPr>
              <w:t>,-</w:t>
            </w:r>
          </w:p>
        </w:tc>
        <w:tc>
          <w:tcPr>
            <w:tcW w:w="1765" w:type="dxa"/>
          </w:tcPr>
          <w:p w:rsidR="002F0EC0" w:rsidRPr="00343F47" w:rsidRDefault="002F0EC0" w:rsidP="00203AEB">
            <w:pPr>
              <w:widowControl w:val="0"/>
              <w:autoSpaceDE w:val="0"/>
              <w:autoSpaceDN w:val="0"/>
              <w:spacing w:after="0" w:line="271" w:lineRule="exact"/>
              <w:ind w:left="106"/>
              <w:jc w:val="center"/>
              <w:rPr>
                <w:rFonts w:ascii="Arial" w:eastAsia="Times New Roman" w:hAnsi="Arial" w:cs="Arial"/>
                <w:lang w:val="id-ID"/>
              </w:rPr>
            </w:pPr>
            <w:r w:rsidRPr="00343F47">
              <w:rPr>
                <w:rFonts w:ascii="Arial" w:eastAsia="Times New Roman" w:hAnsi="Arial" w:cs="Arial"/>
              </w:rPr>
              <w:t>1.750.000</w:t>
            </w:r>
            <w:r w:rsidR="00C73872">
              <w:rPr>
                <w:rFonts w:ascii="Arial" w:eastAsia="Times New Roman" w:hAnsi="Arial" w:cs="Arial"/>
                <w:lang w:val="id-ID"/>
              </w:rPr>
              <w:t>,-</w:t>
            </w:r>
          </w:p>
        </w:tc>
        <w:tc>
          <w:tcPr>
            <w:tcW w:w="1706" w:type="dxa"/>
          </w:tcPr>
          <w:p w:rsidR="002F0EC0" w:rsidRPr="00343F47" w:rsidRDefault="002F0EC0" w:rsidP="00C948F0">
            <w:pPr>
              <w:widowControl w:val="0"/>
              <w:autoSpaceDE w:val="0"/>
              <w:autoSpaceDN w:val="0"/>
              <w:spacing w:after="0" w:line="271" w:lineRule="exact"/>
              <w:ind w:left="106"/>
              <w:jc w:val="center"/>
              <w:rPr>
                <w:rFonts w:ascii="Arial" w:eastAsia="Times New Roman" w:hAnsi="Arial" w:cs="Arial"/>
                <w:lang w:val="id-ID"/>
              </w:rPr>
            </w:pPr>
            <w:r w:rsidRPr="00343F47">
              <w:rPr>
                <w:rFonts w:ascii="Arial" w:eastAsia="Times New Roman" w:hAnsi="Arial" w:cs="Arial"/>
              </w:rPr>
              <w:t>5.050.000</w:t>
            </w:r>
            <w:r w:rsidR="00C73872">
              <w:rPr>
                <w:rFonts w:ascii="Arial" w:eastAsia="Times New Roman" w:hAnsi="Arial" w:cs="Arial"/>
                <w:lang w:val="id-ID"/>
              </w:rPr>
              <w:t>,-</w:t>
            </w:r>
          </w:p>
        </w:tc>
        <w:tc>
          <w:tcPr>
            <w:tcW w:w="1926" w:type="dxa"/>
          </w:tcPr>
          <w:p w:rsidR="002F0EC0" w:rsidRPr="00343F47" w:rsidRDefault="002F0EC0" w:rsidP="00C948F0">
            <w:pPr>
              <w:widowControl w:val="0"/>
              <w:autoSpaceDE w:val="0"/>
              <w:autoSpaceDN w:val="0"/>
              <w:spacing w:after="0" w:line="271" w:lineRule="exact"/>
              <w:ind w:left="101"/>
              <w:jc w:val="center"/>
              <w:rPr>
                <w:rFonts w:ascii="Arial" w:eastAsia="Times New Roman" w:hAnsi="Arial" w:cs="Arial"/>
                <w:lang w:val="id-ID"/>
              </w:rPr>
            </w:pPr>
            <w:r w:rsidRPr="00343F47">
              <w:rPr>
                <w:rFonts w:ascii="Arial" w:eastAsia="Times New Roman" w:hAnsi="Arial" w:cs="Arial"/>
              </w:rPr>
              <w:t>114.950.000</w:t>
            </w:r>
            <w:r w:rsidR="00C73872">
              <w:rPr>
                <w:rFonts w:ascii="Arial" w:eastAsia="Times New Roman" w:hAnsi="Arial" w:cs="Arial"/>
                <w:lang w:val="id-ID"/>
              </w:rPr>
              <w:t>,-</w:t>
            </w:r>
          </w:p>
        </w:tc>
      </w:tr>
      <w:tr w:rsidR="002F0EC0" w:rsidRPr="00343F47" w:rsidTr="0046543F">
        <w:trPr>
          <w:trHeight w:val="550"/>
        </w:trPr>
        <w:tc>
          <w:tcPr>
            <w:tcW w:w="788" w:type="dxa"/>
          </w:tcPr>
          <w:p w:rsidR="002F0EC0" w:rsidRPr="00343F47" w:rsidRDefault="002F0EC0" w:rsidP="00C948F0">
            <w:pPr>
              <w:widowControl w:val="0"/>
              <w:autoSpaceDE w:val="0"/>
              <w:autoSpaceDN w:val="0"/>
              <w:spacing w:after="0" w:line="267" w:lineRule="exact"/>
              <w:ind w:left="102"/>
              <w:jc w:val="center"/>
              <w:rPr>
                <w:rFonts w:ascii="Arial" w:eastAsia="Times New Roman" w:hAnsi="Arial" w:cs="Arial"/>
              </w:rPr>
            </w:pPr>
            <w:r w:rsidRPr="00343F47">
              <w:rPr>
                <w:rFonts w:ascii="Arial" w:eastAsia="Times New Roman" w:hAnsi="Arial" w:cs="Arial"/>
              </w:rPr>
              <w:t>2</w:t>
            </w:r>
          </w:p>
        </w:tc>
        <w:tc>
          <w:tcPr>
            <w:tcW w:w="1557" w:type="dxa"/>
          </w:tcPr>
          <w:p w:rsidR="002F0EC0" w:rsidRPr="00343F47" w:rsidRDefault="002F0EC0" w:rsidP="00C948F0">
            <w:pPr>
              <w:widowControl w:val="0"/>
              <w:autoSpaceDE w:val="0"/>
              <w:autoSpaceDN w:val="0"/>
              <w:spacing w:after="0" w:line="267" w:lineRule="exact"/>
              <w:ind w:left="106"/>
              <w:jc w:val="center"/>
              <w:rPr>
                <w:rFonts w:ascii="Arial" w:eastAsia="Times New Roman" w:hAnsi="Arial" w:cs="Arial"/>
                <w:lang w:val="id-ID"/>
              </w:rPr>
            </w:pPr>
            <w:r w:rsidRPr="00343F47">
              <w:rPr>
                <w:rFonts w:ascii="Arial" w:eastAsia="Times New Roman" w:hAnsi="Arial" w:cs="Arial"/>
              </w:rPr>
              <w:t>3.300.000</w:t>
            </w:r>
            <w:r w:rsidR="00C73872">
              <w:rPr>
                <w:rFonts w:ascii="Arial" w:eastAsia="Times New Roman" w:hAnsi="Arial" w:cs="Arial"/>
                <w:lang w:val="id-ID"/>
              </w:rPr>
              <w:t>,-</w:t>
            </w:r>
          </w:p>
        </w:tc>
        <w:tc>
          <w:tcPr>
            <w:tcW w:w="1765" w:type="dxa"/>
          </w:tcPr>
          <w:p w:rsidR="002F0EC0" w:rsidRPr="00343F47" w:rsidRDefault="002F0EC0" w:rsidP="00203AEB">
            <w:pPr>
              <w:widowControl w:val="0"/>
              <w:autoSpaceDE w:val="0"/>
              <w:autoSpaceDN w:val="0"/>
              <w:spacing w:after="0" w:line="267" w:lineRule="exact"/>
              <w:ind w:left="106"/>
              <w:jc w:val="center"/>
              <w:rPr>
                <w:rFonts w:ascii="Arial" w:eastAsia="Times New Roman" w:hAnsi="Arial" w:cs="Arial"/>
                <w:lang w:val="id-ID"/>
              </w:rPr>
            </w:pPr>
            <w:r w:rsidRPr="00343F47">
              <w:rPr>
                <w:rFonts w:ascii="Arial" w:eastAsia="Times New Roman" w:hAnsi="Arial" w:cs="Arial"/>
              </w:rPr>
              <w:t>1.750.000</w:t>
            </w:r>
            <w:r w:rsidR="00C73872">
              <w:rPr>
                <w:rFonts w:ascii="Arial" w:eastAsia="Times New Roman" w:hAnsi="Arial" w:cs="Arial"/>
                <w:lang w:val="id-ID"/>
              </w:rPr>
              <w:t>,-</w:t>
            </w:r>
          </w:p>
        </w:tc>
        <w:tc>
          <w:tcPr>
            <w:tcW w:w="1706" w:type="dxa"/>
          </w:tcPr>
          <w:p w:rsidR="002F0EC0" w:rsidRPr="00343F47" w:rsidRDefault="002F0EC0" w:rsidP="00C948F0">
            <w:pPr>
              <w:widowControl w:val="0"/>
              <w:autoSpaceDE w:val="0"/>
              <w:autoSpaceDN w:val="0"/>
              <w:spacing w:after="0" w:line="267" w:lineRule="exact"/>
              <w:ind w:left="106"/>
              <w:jc w:val="center"/>
              <w:rPr>
                <w:rFonts w:ascii="Arial" w:eastAsia="Times New Roman" w:hAnsi="Arial" w:cs="Arial"/>
                <w:lang w:val="id-ID"/>
              </w:rPr>
            </w:pPr>
            <w:r w:rsidRPr="00343F47">
              <w:rPr>
                <w:rFonts w:ascii="Arial" w:eastAsia="Times New Roman" w:hAnsi="Arial" w:cs="Arial"/>
              </w:rPr>
              <w:t>5.050.000</w:t>
            </w:r>
            <w:r w:rsidR="00C73872">
              <w:rPr>
                <w:rFonts w:ascii="Arial" w:eastAsia="Times New Roman" w:hAnsi="Arial" w:cs="Arial"/>
                <w:lang w:val="id-ID"/>
              </w:rPr>
              <w:t>,-</w:t>
            </w:r>
          </w:p>
        </w:tc>
        <w:tc>
          <w:tcPr>
            <w:tcW w:w="1926" w:type="dxa"/>
          </w:tcPr>
          <w:p w:rsidR="002F0EC0" w:rsidRPr="00343F47" w:rsidRDefault="002F0EC0" w:rsidP="00C948F0">
            <w:pPr>
              <w:widowControl w:val="0"/>
              <w:autoSpaceDE w:val="0"/>
              <w:autoSpaceDN w:val="0"/>
              <w:spacing w:after="0" w:line="267" w:lineRule="exact"/>
              <w:ind w:left="101"/>
              <w:jc w:val="center"/>
              <w:rPr>
                <w:rFonts w:ascii="Arial" w:eastAsia="Times New Roman" w:hAnsi="Arial" w:cs="Arial"/>
                <w:lang w:val="id-ID"/>
              </w:rPr>
            </w:pPr>
            <w:r w:rsidRPr="00343F47">
              <w:rPr>
                <w:rFonts w:ascii="Arial" w:eastAsia="Times New Roman" w:hAnsi="Arial" w:cs="Arial"/>
              </w:rPr>
              <w:t>109.900.000</w:t>
            </w:r>
            <w:r w:rsidR="00C73872">
              <w:rPr>
                <w:rFonts w:ascii="Arial" w:eastAsia="Times New Roman" w:hAnsi="Arial" w:cs="Arial"/>
                <w:lang w:val="id-ID"/>
              </w:rPr>
              <w:t>,-</w:t>
            </w:r>
          </w:p>
        </w:tc>
      </w:tr>
      <w:tr w:rsidR="002F0EC0" w:rsidRPr="00343F47" w:rsidTr="0046543F">
        <w:trPr>
          <w:trHeight w:val="554"/>
        </w:trPr>
        <w:tc>
          <w:tcPr>
            <w:tcW w:w="788" w:type="dxa"/>
          </w:tcPr>
          <w:p w:rsidR="002F0EC0" w:rsidRPr="00343F47" w:rsidRDefault="002F0EC0" w:rsidP="00C948F0">
            <w:pPr>
              <w:widowControl w:val="0"/>
              <w:autoSpaceDE w:val="0"/>
              <w:autoSpaceDN w:val="0"/>
              <w:spacing w:after="0" w:line="271" w:lineRule="exact"/>
              <w:ind w:left="102"/>
              <w:jc w:val="center"/>
              <w:rPr>
                <w:rFonts w:ascii="Arial" w:eastAsia="Times New Roman" w:hAnsi="Arial" w:cs="Arial"/>
              </w:rPr>
            </w:pPr>
            <w:r w:rsidRPr="00343F47">
              <w:rPr>
                <w:rFonts w:ascii="Arial" w:eastAsia="Times New Roman" w:hAnsi="Arial" w:cs="Arial"/>
              </w:rPr>
              <w:t>3</w:t>
            </w:r>
          </w:p>
        </w:tc>
        <w:tc>
          <w:tcPr>
            <w:tcW w:w="1557" w:type="dxa"/>
          </w:tcPr>
          <w:p w:rsidR="002F0EC0" w:rsidRPr="00343F47" w:rsidRDefault="002F0EC0" w:rsidP="00C948F0">
            <w:pPr>
              <w:widowControl w:val="0"/>
              <w:autoSpaceDE w:val="0"/>
              <w:autoSpaceDN w:val="0"/>
              <w:spacing w:after="0" w:line="271" w:lineRule="exact"/>
              <w:ind w:left="106"/>
              <w:jc w:val="center"/>
              <w:rPr>
                <w:rFonts w:ascii="Arial" w:eastAsia="Times New Roman" w:hAnsi="Arial" w:cs="Arial"/>
                <w:lang w:val="id-ID"/>
              </w:rPr>
            </w:pPr>
            <w:r w:rsidRPr="00343F47">
              <w:rPr>
                <w:rFonts w:ascii="Arial" w:eastAsia="Times New Roman" w:hAnsi="Arial" w:cs="Arial"/>
              </w:rPr>
              <w:t>3.300.000</w:t>
            </w:r>
            <w:r w:rsidR="00C73872">
              <w:rPr>
                <w:rFonts w:ascii="Arial" w:eastAsia="Times New Roman" w:hAnsi="Arial" w:cs="Arial"/>
                <w:lang w:val="id-ID"/>
              </w:rPr>
              <w:t>,-</w:t>
            </w:r>
          </w:p>
        </w:tc>
        <w:tc>
          <w:tcPr>
            <w:tcW w:w="1765" w:type="dxa"/>
          </w:tcPr>
          <w:p w:rsidR="002F0EC0" w:rsidRPr="00343F47" w:rsidRDefault="002F0EC0" w:rsidP="00203AEB">
            <w:pPr>
              <w:widowControl w:val="0"/>
              <w:autoSpaceDE w:val="0"/>
              <w:autoSpaceDN w:val="0"/>
              <w:spacing w:after="0" w:line="271" w:lineRule="exact"/>
              <w:ind w:left="106"/>
              <w:jc w:val="center"/>
              <w:rPr>
                <w:rFonts w:ascii="Arial" w:eastAsia="Times New Roman" w:hAnsi="Arial" w:cs="Arial"/>
                <w:lang w:val="id-ID"/>
              </w:rPr>
            </w:pPr>
            <w:r w:rsidRPr="00343F47">
              <w:rPr>
                <w:rFonts w:ascii="Arial" w:eastAsia="Times New Roman" w:hAnsi="Arial" w:cs="Arial"/>
              </w:rPr>
              <w:t>1.750.000</w:t>
            </w:r>
            <w:r w:rsidR="00C73872">
              <w:rPr>
                <w:rFonts w:ascii="Arial" w:eastAsia="Times New Roman" w:hAnsi="Arial" w:cs="Arial"/>
                <w:lang w:val="id-ID"/>
              </w:rPr>
              <w:t>,-</w:t>
            </w:r>
          </w:p>
        </w:tc>
        <w:tc>
          <w:tcPr>
            <w:tcW w:w="1706" w:type="dxa"/>
          </w:tcPr>
          <w:p w:rsidR="002F0EC0" w:rsidRPr="00343F47" w:rsidRDefault="002F0EC0" w:rsidP="00C948F0">
            <w:pPr>
              <w:widowControl w:val="0"/>
              <w:autoSpaceDE w:val="0"/>
              <w:autoSpaceDN w:val="0"/>
              <w:spacing w:after="0" w:line="271" w:lineRule="exact"/>
              <w:ind w:left="106"/>
              <w:jc w:val="center"/>
              <w:rPr>
                <w:rFonts w:ascii="Arial" w:eastAsia="Times New Roman" w:hAnsi="Arial" w:cs="Arial"/>
                <w:lang w:val="id-ID"/>
              </w:rPr>
            </w:pPr>
            <w:r w:rsidRPr="00343F47">
              <w:rPr>
                <w:rFonts w:ascii="Arial" w:eastAsia="Times New Roman" w:hAnsi="Arial" w:cs="Arial"/>
              </w:rPr>
              <w:t>5.050.000</w:t>
            </w:r>
            <w:r w:rsidR="00C73872">
              <w:rPr>
                <w:rFonts w:ascii="Arial" w:eastAsia="Times New Roman" w:hAnsi="Arial" w:cs="Arial"/>
                <w:lang w:val="id-ID"/>
              </w:rPr>
              <w:t>,-</w:t>
            </w:r>
          </w:p>
        </w:tc>
        <w:tc>
          <w:tcPr>
            <w:tcW w:w="1926" w:type="dxa"/>
          </w:tcPr>
          <w:p w:rsidR="002F0EC0" w:rsidRPr="00343F47" w:rsidRDefault="002F0EC0" w:rsidP="00C948F0">
            <w:pPr>
              <w:widowControl w:val="0"/>
              <w:autoSpaceDE w:val="0"/>
              <w:autoSpaceDN w:val="0"/>
              <w:spacing w:after="0" w:line="271" w:lineRule="exact"/>
              <w:ind w:left="101"/>
              <w:jc w:val="center"/>
              <w:rPr>
                <w:rFonts w:ascii="Arial" w:eastAsia="Times New Roman" w:hAnsi="Arial" w:cs="Arial"/>
                <w:lang w:val="id-ID"/>
              </w:rPr>
            </w:pPr>
            <w:r w:rsidRPr="00343F47">
              <w:rPr>
                <w:rFonts w:ascii="Arial" w:eastAsia="Times New Roman" w:hAnsi="Arial" w:cs="Arial"/>
              </w:rPr>
              <w:t>104.850.000</w:t>
            </w:r>
            <w:r w:rsidR="00C73872">
              <w:rPr>
                <w:rFonts w:ascii="Arial" w:eastAsia="Times New Roman" w:hAnsi="Arial" w:cs="Arial"/>
                <w:lang w:val="id-ID"/>
              </w:rPr>
              <w:t>,-</w:t>
            </w:r>
          </w:p>
        </w:tc>
      </w:tr>
      <w:tr w:rsidR="002F0EC0" w:rsidRPr="00343F47" w:rsidTr="0046543F">
        <w:trPr>
          <w:trHeight w:val="550"/>
        </w:trPr>
        <w:tc>
          <w:tcPr>
            <w:tcW w:w="788" w:type="dxa"/>
          </w:tcPr>
          <w:p w:rsidR="002F0EC0" w:rsidRPr="00343F47" w:rsidRDefault="002F0EC0" w:rsidP="00C948F0">
            <w:pPr>
              <w:widowControl w:val="0"/>
              <w:autoSpaceDE w:val="0"/>
              <w:autoSpaceDN w:val="0"/>
              <w:spacing w:after="0" w:line="267" w:lineRule="exact"/>
              <w:ind w:left="102"/>
              <w:jc w:val="center"/>
              <w:rPr>
                <w:rFonts w:ascii="Arial" w:eastAsia="Times New Roman" w:hAnsi="Arial" w:cs="Arial"/>
              </w:rPr>
            </w:pPr>
            <w:r w:rsidRPr="00343F47">
              <w:rPr>
                <w:rFonts w:ascii="Arial" w:eastAsia="Times New Roman" w:hAnsi="Arial" w:cs="Arial"/>
              </w:rPr>
              <w:t>4</w:t>
            </w:r>
          </w:p>
        </w:tc>
        <w:tc>
          <w:tcPr>
            <w:tcW w:w="1557" w:type="dxa"/>
          </w:tcPr>
          <w:p w:rsidR="002F0EC0" w:rsidRPr="00343F47" w:rsidRDefault="002F0EC0" w:rsidP="00C948F0">
            <w:pPr>
              <w:widowControl w:val="0"/>
              <w:autoSpaceDE w:val="0"/>
              <w:autoSpaceDN w:val="0"/>
              <w:spacing w:after="0" w:line="267" w:lineRule="exact"/>
              <w:ind w:left="106"/>
              <w:jc w:val="center"/>
              <w:rPr>
                <w:rFonts w:ascii="Arial" w:eastAsia="Times New Roman" w:hAnsi="Arial" w:cs="Arial"/>
                <w:lang w:val="id-ID"/>
              </w:rPr>
            </w:pPr>
            <w:r w:rsidRPr="00343F47">
              <w:rPr>
                <w:rFonts w:ascii="Arial" w:eastAsia="Times New Roman" w:hAnsi="Arial" w:cs="Arial"/>
              </w:rPr>
              <w:t>3.300.000</w:t>
            </w:r>
            <w:r w:rsidR="00C73872">
              <w:rPr>
                <w:rFonts w:ascii="Arial" w:eastAsia="Times New Roman" w:hAnsi="Arial" w:cs="Arial"/>
                <w:lang w:val="id-ID"/>
              </w:rPr>
              <w:t>,-</w:t>
            </w:r>
          </w:p>
        </w:tc>
        <w:tc>
          <w:tcPr>
            <w:tcW w:w="1765" w:type="dxa"/>
          </w:tcPr>
          <w:p w:rsidR="002F0EC0" w:rsidRPr="00343F47" w:rsidRDefault="002F0EC0" w:rsidP="00203AEB">
            <w:pPr>
              <w:widowControl w:val="0"/>
              <w:autoSpaceDE w:val="0"/>
              <w:autoSpaceDN w:val="0"/>
              <w:spacing w:after="0" w:line="267" w:lineRule="exact"/>
              <w:ind w:left="106"/>
              <w:jc w:val="center"/>
              <w:rPr>
                <w:rFonts w:ascii="Arial" w:eastAsia="Times New Roman" w:hAnsi="Arial" w:cs="Arial"/>
                <w:lang w:val="id-ID"/>
              </w:rPr>
            </w:pPr>
            <w:r w:rsidRPr="00343F47">
              <w:rPr>
                <w:rFonts w:ascii="Arial" w:eastAsia="Times New Roman" w:hAnsi="Arial" w:cs="Arial"/>
              </w:rPr>
              <w:t>1.750.000</w:t>
            </w:r>
            <w:r w:rsidR="00C73872">
              <w:rPr>
                <w:rFonts w:ascii="Arial" w:eastAsia="Times New Roman" w:hAnsi="Arial" w:cs="Arial"/>
                <w:lang w:val="id-ID"/>
              </w:rPr>
              <w:t>,-</w:t>
            </w:r>
          </w:p>
        </w:tc>
        <w:tc>
          <w:tcPr>
            <w:tcW w:w="1706" w:type="dxa"/>
          </w:tcPr>
          <w:p w:rsidR="002F0EC0" w:rsidRPr="00343F47" w:rsidRDefault="002F0EC0" w:rsidP="00C948F0">
            <w:pPr>
              <w:widowControl w:val="0"/>
              <w:autoSpaceDE w:val="0"/>
              <w:autoSpaceDN w:val="0"/>
              <w:spacing w:after="0" w:line="267" w:lineRule="exact"/>
              <w:ind w:left="106"/>
              <w:jc w:val="center"/>
              <w:rPr>
                <w:rFonts w:ascii="Arial" w:eastAsia="Times New Roman" w:hAnsi="Arial" w:cs="Arial"/>
                <w:lang w:val="id-ID"/>
              </w:rPr>
            </w:pPr>
            <w:r w:rsidRPr="00343F47">
              <w:rPr>
                <w:rFonts w:ascii="Arial" w:eastAsia="Times New Roman" w:hAnsi="Arial" w:cs="Arial"/>
              </w:rPr>
              <w:t>5.050.000</w:t>
            </w:r>
            <w:r w:rsidR="00C73872">
              <w:rPr>
                <w:rFonts w:ascii="Arial" w:eastAsia="Times New Roman" w:hAnsi="Arial" w:cs="Arial"/>
                <w:lang w:val="id-ID"/>
              </w:rPr>
              <w:t>,-</w:t>
            </w:r>
          </w:p>
        </w:tc>
        <w:tc>
          <w:tcPr>
            <w:tcW w:w="1926" w:type="dxa"/>
          </w:tcPr>
          <w:p w:rsidR="002F0EC0" w:rsidRPr="00343F47" w:rsidRDefault="002F0EC0" w:rsidP="00C948F0">
            <w:pPr>
              <w:widowControl w:val="0"/>
              <w:autoSpaceDE w:val="0"/>
              <w:autoSpaceDN w:val="0"/>
              <w:spacing w:after="0" w:line="267" w:lineRule="exact"/>
              <w:ind w:left="221"/>
              <w:jc w:val="center"/>
              <w:rPr>
                <w:rFonts w:ascii="Arial" w:eastAsia="Times New Roman" w:hAnsi="Arial" w:cs="Arial"/>
                <w:lang w:val="id-ID"/>
              </w:rPr>
            </w:pPr>
            <w:r w:rsidRPr="00343F47">
              <w:rPr>
                <w:rFonts w:ascii="Arial" w:eastAsia="Times New Roman" w:hAnsi="Arial" w:cs="Arial"/>
              </w:rPr>
              <w:t>99.800.000</w:t>
            </w:r>
            <w:r w:rsidR="00C73872">
              <w:rPr>
                <w:rFonts w:ascii="Arial" w:eastAsia="Times New Roman" w:hAnsi="Arial" w:cs="Arial"/>
                <w:lang w:val="id-ID"/>
              </w:rPr>
              <w:t>,-</w:t>
            </w:r>
          </w:p>
        </w:tc>
      </w:tr>
      <w:tr w:rsidR="002F0EC0" w:rsidRPr="00343F47" w:rsidTr="0046543F">
        <w:trPr>
          <w:trHeight w:val="553"/>
        </w:trPr>
        <w:tc>
          <w:tcPr>
            <w:tcW w:w="788" w:type="dxa"/>
          </w:tcPr>
          <w:p w:rsidR="002F0EC0" w:rsidRPr="00343F47" w:rsidRDefault="002F0EC0" w:rsidP="00C948F0">
            <w:pPr>
              <w:widowControl w:val="0"/>
              <w:autoSpaceDE w:val="0"/>
              <w:autoSpaceDN w:val="0"/>
              <w:spacing w:after="0" w:line="271" w:lineRule="exact"/>
              <w:ind w:left="102"/>
              <w:jc w:val="center"/>
              <w:rPr>
                <w:rFonts w:ascii="Arial" w:eastAsia="Times New Roman" w:hAnsi="Arial" w:cs="Arial"/>
              </w:rPr>
            </w:pPr>
            <w:r w:rsidRPr="00343F47">
              <w:rPr>
                <w:rFonts w:ascii="Arial" w:eastAsia="Times New Roman" w:hAnsi="Arial" w:cs="Arial"/>
              </w:rPr>
              <w:t>5</w:t>
            </w:r>
          </w:p>
        </w:tc>
        <w:tc>
          <w:tcPr>
            <w:tcW w:w="1557" w:type="dxa"/>
          </w:tcPr>
          <w:p w:rsidR="002F0EC0" w:rsidRPr="00343F47" w:rsidRDefault="002F0EC0" w:rsidP="00C948F0">
            <w:pPr>
              <w:widowControl w:val="0"/>
              <w:autoSpaceDE w:val="0"/>
              <w:autoSpaceDN w:val="0"/>
              <w:spacing w:after="0" w:line="271" w:lineRule="exact"/>
              <w:ind w:left="106"/>
              <w:jc w:val="center"/>
              <w:rPr>
                <w:rFonts w:ascii="Arial" w:eastAsia="Times New Roman" w:hAnsi="Arial" w:cs="Arial"/>
                <w:lang w:val="id-ID"/>
              </w:rPr>
            </w:pPr>
            <w:r w:rsidRPr="00343F47">
              <w:rPr>
                <w:rFonts w:ascii="Arial" w:eastAsia="Times New Roman" w:hAnsi="Arial" w:cs="Arial"/>
              </w:rPr>
              <w:t>3.300.000</w:t>
            </w:r>
            <w:r w:rsidR="00C73872">
              <w:rPr>
                <w:rFonts w:ascii="Arial" w:eastAsia="Times New Roman" w:hAnsi="Arial" w:cs="Arial"/>
                <w:lang w:val="id-ID"/>
              </w:rPr>
              <w:t>,-</w:t>
            </w:r>
          </w:p>
        </w:tc>
        <w:tc>
          <w:tcPr>
            <w:tcW w:w="1765" w:type="dxa"/>
          </w:tcPr>
          <w:p w:rsidR="002F0EC0" w:rsidRPr="00343F47" w:rsidRDefault="002F0EC0" w:rsidP="00203AEB">
            <w:pPr>
              <w:widowControl w:val="0"/>
              <w:autoSpaceDE w:val="0"/>
              <w:autoSpaceDN w:val="0"/>
              <w:spacing w:after="0" w:line="271" w:lineRule="exact"/>
              <w:ind w:left="106"/>
              <w:jc w:val="center"/>
              <w:rPr>
                <w:rFonts w:ascii="Arial" w:eastAsia="Times New Roman" w:hAnsi="Arial" w:cs="Arial"/>
                <w:lang w:val="id-ID"/>
              </w:rPr>
            </w:pPr>
            <w:r w:rsidRPr="00343F47">
              <w:rPr>
                <w:rFonts w:ascii="Arial" w:eastAsia="Times New Roman" w:hAnsi="Arial" w:cs="Arial"/>
              </w:rPr>
              <w:t>1.750.000</w:t>
            </w:r>
            <w:r w:rsidR="00C73872">
              <w:rPr>
                <w:rFonts w:ascii="Arial" w:eastAsia="Times New Roman" w:hAnsi="Arial" w:cs="Arial"/>
                <w:lang w:val="id-ID"/>
              </w:rPr>
              <w:t>,-</w:t>
            </w:r>
          </w:p>
        </w:tc>
        <w:tc>
          <w:tcPr>
            <w:tcW w:w="1706" w:type="dxa"/>
          </w:tcPr>
          <w:p w:rsidR="002F0EC0" w:rsidRPr="00343F47" w:rsidRDefault="002F0EC0" w:rsidP="00C948F0">
            <w:pPr>
              <w:widowControl w:val="0"/>
              <w:autoSpaceDE w:val="0"/>
              <w:autoSpaceDN w:val="0"/>
              <w:spacing w:after="0" w:line="271" w:lineRule="exact"/>
              <w:ind w:left="106"/>
              <w:jc w:val="center"/>
              <w:rPr>
                <w:rFonts w:ascii="Arial" w:eastAsia="Times New Roman" w:hAnsi="Arial" w:cs="Arial"/>
                <w:lang w:val="id-ID"/>
              </w:rPr>
            </w:pPr>
            <w:r w:rsidRPr="00343F47">
              <w:rPr>
                <w:rFonts w:ascii="Arial" w:eastAsia="Times New Roman" w:hAnsi="Arial" w:cs="Arial"/>
              </w:rPr>
              <w:t>5.050.000</w:t>
            </w:r>
            <w:r w:rsidR="00C73872">
              <w:rPr>
                <w:rFonts w:ascii="Arial" w:eastAsia="Times New Roman" w:hAnsi="Arial" w:cs="Arial"/>
                <w:lang w:val="id-ID"/>
              </w:rPr>
              <w:t>,-</w:t>
            </w:r>
          </w:p>
        </w:tc>
        <w:tc>
          <w:tcPr>
            <w:tcW w:w="1926" w:type="dxa"/>
          </w:tcPr>
          <w:p w:rsidR="002F0EC0" w:rsidRPr="00343F47" w:rsidRDefault="002F0EC0" w:rsidP="00C948F0">
            <w:pPr>
              <w:widowControl w:val="0"/>
              <w:autoSpaceDE w:val="0"/>
              <w:autoSpaceDN w:val="0"/>
              <w:spacing w:after="0" w:line="271" w:lineRule="exact"/>
              <w:ind w:left="221"/>
              <w:jc w:val="center"/>
              <w:rPr>
                <w:rFonts w:ascii="Arial" w:eastAsia="Times New Roman" w:hAnsi="Arial" w:cs="Arial"/>
                <w:lang w:val="id-ID"/>
              </w:rPr>
            </w:pPr>
            <w:r w:rsidRPr="00343F47">
              <w:rPr>
                <w:rFonts w:ascii="Arial" w:eastAsia="Times New Roman" w:hAnsi="Arial" w:cs="Arial"/>
              </w:rPr>
              <w:t>94.750.000</w:t>
            </w:r>
            <w:r w:rsidR="00C73872">
              <w:rPr>
                <w:rFonts w:ascii="Arial" w:eastAsia="Times New Roman" w:hAnsi="Arial" w:cs="Arial"/>
                <w:lang w:val="id-ID"/>
              </w:rPr>
              <w:t>,-</w:t>
            </w:r>
          </w:p>
        </w:tc>
      </w:tr>
      <w:tr w:rsidR="002F0EC0" w:rsidRPr="00343F47" w:rsidTr="0046543F">
        <w:trPr>
          <w:trHeight w:val="554"/>
        </w:trPr>
        <w:tc>
          <w:tcPr>
            <w:tcW w:w="788" w:type="dxa"/>
          </w:tcPr>
          <w:p w:rsidR="002F0EC0" w:rsidRPr="00343F47" w:rsidRDefault="002F0EC0" w:rsidP="00C948F0">
            <w:pPr>
              <w:widowControl w:val="0"/>
              <w:autoSpaceDE w:val="0"/>
              <w:autoSpaceDN w:val="0"/>
              <w:spacing w:after="0" w:line="267" w:lineRule="exact"/>
              <w:ind w:left="102"/>
              <w:jc w:val="center"/>
              <w:rPr>
                <w:rFonts w:ascii="Arial" w:eastAsia="Times New Roman" w:hAnsi="Arial" w:cs="Arial"/>
              </w:rPr>
            </w:pPr>
            <w:r w:rsidRPr="00343F47">
              <w:rPr>
                <w:rFonts w:ascii="Arial" w:eastAsia="Times New Roman" w:hAnsi="Arial" w:cs="Arial"/>
              </w:rPr>
              <w:t>6</w:t>
            </w:r>
          </w:p>
        </w:tc>
        <w:tc>
          <w:tcPr>
            <w:tcW w:w="1557" w:type="dxa"/>
          </w:tcPr>
          <w:p w:rsidR="002F0EC0" w:rsidRPr="00343F47" w:rsidRDefault="002F0EC0" w:rsidP="00C948F0">
            <w:pPr>
              <w:widowControl w:val="0"/>
              <w:autoSpaceDE w:val="0"/>
              <w:autoSpaceDN w:val="0"/>
              <w:spacing w:after="0" w:line="267" w:lineRule="exact"/>
              <w:ind w:left="106"/>
              <w:jc w:val="center"/>
              <w:rPr>
                <w:rFonts w:ascii="Arial" w:eastAsia="Times New Roman" w:hAnsi="Arial" w:cs="Arial"/>
                <w:lang w:val="id-ID"/>
              </w:rPr>
            </w:pPr>
            <w:r w:rsidRPr="00343F47">
              <w:rPr>
                <w:rFonts w:ascii="Arial" w:eastAsia="Times New Roman" w:hAnsi="Arial" w:cs="Arial"/>
              </w:rPr>
              <w:t>3.300.000</w:t>
            </w:r>
            <w:r w:rsidR="00C73872">
              <w:rPr>
                <w:rFonts w:ascii="Arial" w:eastAsia="Times New Roman" w:hAnsi="Arial" w:cs="Arial"/>
                <w:lang w:val="id-ID"/>
              </w:rPr>
              <w:t>,-</w:t>
            </w:r>
          </w:p>
        </w:tc>
        <w:tc>
          <w:tcPr>
            <w:tcW w:w="1765" w:type="dxa"/>
          </w:tcPr>
          <w:p w:rsidR="002F0EC0" w:rsidRPr="00343F47" w:rsidRDefault="002F0EC0" w:rsidP="00203AEB">
            <w:pPr>
              <w:widowControl w:val="0"/>
              <w:autoSpaceDE w:val="0"/>
              <w:autoSpaceDN w:val="0"/>
              <w:spacing w:after="0" w:line="267" w:lineRule="exact"/>
              <w:ind w:left="106"/>
              <w:jc w:val="center"/>
              <w:rPr>
                <w:rFonts w:ascii="Arial" w:eastAsia="Times New Roman" w:hAnsi="Arial" w:cs="Arial"/>
                <w:lang w:val="id-ID"/>
              </w:rPr>
            </w:pPr>
            <w:r w:rsidRPr="00343F47">
              <w:rPr>
                <w:rFonts w:ascii="Arial" w:eastAsia="Times New Roman" w:hAnsi="Arial" w:cs="Arial"/>
              </w:rPr>
              <w:t>1.750.000</w:t>
            </w:r>
            <w:r w:rsidR="00C73872">
              <w:rPr>
                <w:rFonts w:ascii="Arial" w:eastAsia="Times New Roman" w:hAnsi="Arial" w:cs="Arial"/>
                <w:lang w:val="id-ID"/>
              </w:rPr>
              <w:t>,-</w:t>
            </w:r>
          </w:p>
        </w:tc>
        <w:tc>
          <w:tcPr>
            <w:tcW w:w="1706" w:type="dxa"/>
          </w:tcPr>
          <w:p w:rsidR="002F0EC0" w:rsidRPr="00343F47" w:rsidRDefault="002F0EC0" w:rsidP="00C948F0">
            <w:pPr>
              <w:widowControl w:val="0"/>
              <w:autoSpaceDE w:val="0"/>
              <w:autoSpaceDN w:val="0"/>
              <w:spacing w:after="0" w:line="267" w:lineRule="exact"/>
              <w:ind w:left="106"/>
              <w:jc w:val="center"/>
              <w:rPr>
                <w:rFonts w:ascii="Arial" w:eastAsia="Times New Roman" w:hAnsi="Arial" w:cs="Arial"/>
                <w:lang w:val="id-ID"/>
              </w:rPr>
            </w:pPr>
            <w:r w:rsidRPr="00343F47">
              <w:rPr>
                <w:rFonts w:ascii="Arial" w:eastAsia="Times New Roman" w:hAnsi="Arial" w:cs="Arial"/>
              </w:rPr>
              <w:t>5.050.000</w:t>
            </w:r>
            <w:r w:rsidR="00C73872">
              <w:rPr>
                <w:rFonts w:ascii="Arial" w:eastAsia="Times New Roman" w:hAnsi="Arial" w:cs="Arial"/>
                <w:lang w:val="id-ID"/>
              </w:rPr>
              <w:t>,-</w:t>
            </w:r>
          </w:p>
        </w:tc>
        <w:tc>
          <w:tcPr>
            <w:tcW w:w="1926" w:type="dxa"/>
          </w:tcPr>
          <w:p w:rsidR="002F0EC0" w:rsidRPr="00343F47" w:rsidRDefault="002F0EC0" w:rsidP="00C948F0">
            <w:pPr>
              <w:widowControl w:val="0"/>
              <w:autoSpaceDE w:val="0"/>
              <w:autoSpaceDN w:val="0"/>
              <w:spacing w:after="0" w:line="267" w:lineRule="exact"/>
              <w:ind w:left="221"/>
              <w:jc w:val="center"/>
              <w:rPr>
                <w:rFonts w:ascii="Arial" w:eastAsia="Times New Roman" w:hAnsi="Arial" w:cs="Arial"/>
                <w:lang w:val="id-ID"/>
              </w:rPr>
            </w:pPr>
            <w:r w:rsidRPr="00343F47">
              <w:rPr>
                <w:rFonts w:ascii="Arial" w:eastAsia="Times New Roman" w:hAnsi="Arial" w:cs="Arial"/>
              </w:rPr>
              <w:t>89.700.000</w:t>
            </w:r>
            <w:r w:rsidR="00C73872">
              <w:rPr>
                <w:rFonts w:ascii="Arial" w:eastAsia="Times New Roman" w:hAnsi="Arial" w:cs="Arial"/>
                <w:lang w:val="id-ID"/>
              </w:rPr>
              <w:t>,-</w:t>
            </w:r>
          </w:p>
        </w:tc>
      </w:tr>
      <w:tr w:rsidR="002F0EC0" w:rsidRPr="00343F47" w:rsidTr="0046543F">
        <w:trPr>
          <w:trHeight w:val="554"/>
        </w:trPr>
        <w:tc>
          <w:tcPr>
            <w:tcW w:w="788" w:type="dxa"/>
          </w:tcPr>
          <w:p w:rsidR="002F0EC0" w:rsidRPr="002F0EC0" w:rsidRDefault="002F0EC0" w:rsidP="00C948F0">
            <w:pPr>
              <w:widowControl w:val="0"/>
              <w:autoSpaceDE w:val="0"/>
              <w:autoSpaceDN w:val="0"/>
              <w:spacing w:after="0" w:line="267" w:lineRule="exact"/>
              <w:ind w:left="102"/>
              <w:jc w:val="center"/>
              <w:rPr>
                <w:rFonts w:ascii="Arial" w:eastAsia="Times New Roman" w:hAnsi="Arial" w:cs="Arial"/>
                <w:lang w:val="id-ID"/>
              </w:rPr>
            </w:pPr>
            <w:r>
              <w:rPr>
                <w:rFonts w:ascii="Arial" w:eastAsia="Times New Roman" w:hAnsi="Arial" w:cs="Arial"/>
                <w:lang w:val="id-ID"/>
              </w:rPr>
              <w:t>7</w:t>
            </w:r>
          </w:p>
        </w:tc>
        <w:tc>
          <w:tcPr>
            <w:tcW w:w="1557" w:type="dxa"/>
          </w:tcPr>
          <w:p w:rsidR="002F0EC0" w:rsidRPr="00343F47" w:rsidRDefault="002F0EC0" w:rsidP="00203AEB">
            <w:pPr>
              <w:widowControl w:val="0"/>
              <w:autoSpaceDE w:val="0"/>
              <w:autoSpaceDN w:val="0"/>
              <w:spacing w:after="0" w:line="271" w:lineRule="exact"/>
              <w:ind w:left="106"/>
              <w:jc w:val="center"/>
              <w:rPr>
                <w:rFonts w:ascii="Arial" w:eastAsia="Times New Roman" w:hAnsi="Arial" w:cs="Arial"/>
                <w:lang w:val="id-ID"/>
              </w:rPr>
            </w:pPr>
            <w:r w:rsidRPr="00343F47">
              <w:rPr>
                <w:rFonts w:ascii="Arial" w:eastAsia="Times New Roman" w:hAnsi="Arial" w:cs="Arial"/>
              </w:rPr>
              <w:t>3.300.000</w:t>
            </w:r>
            <w:r w:rsidR="00C73872">
              <w:rPr>
                <w:rFonts w:ascii="Arial" w:eastAsia="Times New Roman" w:hAnsi="Arial" w:cs="Arial"/>
                <w:lang w:val="id-ID"/>
              </w:rPr>
              <w:t>,-</w:t>
            </w:r>
          </w:p>
        </w:tc>
        <w:tc>
          <w:tcPr>
            <w:tcW w:w="1765" w:type="dxa"/>
          </w:tcPr>
          <w:p w:rsidR="002F0EC0" w:rsidRPr="00343F47" w:rsidRDefault="002F0EC0" w:rsidP="00203AEB">
            <w:pPr>
              <w:widowControl w:val="0"/>
              <w:autoSpaceDE w:val="0"/>
              <w:autoSpaceDN w:val="0"/>
              <w:spacing w:after="0" w:line="271" w:lineRule="exact"/>
              <w:ind w:left="106"/>
              <w:jc w:val="center"/>
              <w:rPr>
                <w:rFonts w:ascii="Arial" w:eastAsia="Times New Roman" w:hAnsi="Arial" w:cs="Arial"/>
                <w:lang w:val="id-ID"/>
              </w:rPr>
            </w:pPr>
            <w:r w:rsidRPr="00343F47">
              <w:rPr>
                <w:rFonts w:ascii="Arial" w:eastAsia="Times New Roman" w:hAnsi="Arial" w:cs="Arial"/>
              </w:rPr>
              <w:t>1.750.000</w:t>
            </w:r>
            <w:r w:rsidR="00C73872">
              <w:rPr>
                <w:rFonts w:ascii="Arial" w:eastAsia="Times New Roman" w:hAnsi="Arial" w:cs="Arial"/>
                <w:lang w:val="id-ID"/>
              </w:rPr>
              <w:t>,-</w:t>
            </w:r>
          </w:p>
        </w:tc>
        <w:tc>
          <w:tcPr>
            <w:tcW w:w="1706" w:type="dxa"/>
          </w:tcPr>
          <w:p w:rsidR="002F0EC0" w:rsidRPr="00343F47" w:rsidRDefault="002F0EC0" w:rsidP="00203AEB">
            <w:pPr>
              <w:widowControl w:val="0"/>
              <w:autoSpaceDE w:val="0"/>
              <w:autoSpaceDN w:val="0"/>
              <w:spacing w:after="0" w:line="271" w:lineRule="exact"/>
              <w:ind w:left="106"/>
              <w:jc w:val="center"/>
              <w:rPr>
                <w:rFonts w:ascii="Arial" w:eastAsia="Times New Roman" w:hAnsi="Arial" w:cs="Arial"/>
                <w:lang w:val="id-ID"/>
              </w:rPr>
            </w:pPr>
            <w:r w:rsidRPr="00343F47">
              <w:rPr>
                <w:rFonts w:ascii="Arial" w:eastAsia="Times New Roman" w:hAnsi="Arial" w:cs="Arial"/>
              </w:rPr>
              <w:t>5.050.000</w:t>
            </w:r>
            <w:r w:rsidR="00C73872">
              <w:rPr>
                <w:rFonts w:ascii="Arial" w:eastAsia="Times New Roman" w:hAnsi="Arial" w:cs="Arial"/>
                <w:lang w:val="id-ID"/>
              </w:rPr>
              <w:t>,-</w:t>
            </w:r>
          </w:p>
        </w:tc>
        <w:tc>
          <w:tcPr>
            <w:tcW w:w="1926" w:type="dxa"/>
          </w:tcPr>
          <w:p w:rsidR="002F0EC0" w:rsidRPr="002F0EC0" w:rsidRDefault="002F0EC0" w:rsidP="00C948F0">
            <w:pPr>
              <w:widowControl w:val="0"/>
              <w:autoSpaceDE w:val="0"/>
              <w:autoSpaceDN w:val="0"/>
              <w:spacing w:after="0" w:line="267" w:lineRule="exact"/>
              <w:ind w:left="221"/>
              <w:jc w:val="center"/>
              <w:rPr>
                <w:rFonts w:ascii="Arial" w:eastAsia="Times New Roman" w:hAnsi="Arial" w:cs="Arial"/>
                <w:lang w:val="id-ID"/>
              </w:rPr>
            </w:pPr>
            <w:r>
              <w:rPr>
                <w:rFonts w:ascii="Arial" w:eastAsia="Times New Roman" w:hAnsi="Arial" w:cs="Arial"/>
                <w:lang w:val="id-ID"/>
              </w:rPr>
              <w:t>84.650.000</w:t>
            </w:r>
            <w:r w:rsidR="00C73872">
              <w:rPr>
                <w:rFonts w:ascii="Arial" w:eastAsia="Times New Roman" w:hAnsi="Arial" w:cs="Arial"/>
                <w:lang w:val="id-ID"/>
              </w:rPr>
              <w:t>,-</w:t>
            </w:r>
          </w:p>
        </w:tc>
      </w:tr>
      <w:tr w:rsidR="002F0EC0" w:rsidRPr="00343F47" w:rsidTr="0046543F">
        <w:trPr>
          <w:trHeight w:val="554"/>
        </w:trPr>
        <w:tc>
          <w:tcPr>
            <w:tcW w:w="788" w:type="dxa"/>
          </w:tcPr>
          <w:p w:rsidR="002F0EC0" w:rsidRPr="002F0EC0" w:rsidRDefault="002F0EC0" w:rsidP="00C948F0">
            <w:pPr>
              <w:widowControl w:val="0"/>
              <w:autoSpaceDE w:val="0"/>
              <w:autoSpaceDN w:val="0"/>
              <w:spacing w:after="0" w:line="267" w:lineRule="exact"/>
              <w:ind w:left="102"/>
              <w:jc w:val="center"/>
              <w:rPr>
                <w:rFonts w:ascii="Arial" w:eastAsia="Times New Roman" w:hAnsi="Arial" w:cs="Arial"/>
                <w:lang w:val="id-ID"/>
              </w:rPr>
            </w:pPr>
            <w:r>
              <w:rPr>
                <w:rFonts w:ascii="Arial" w:eastAsia="Times New Roman" w:hAnsi="Arial" w:cs="Arial"/>
                <w:lang w:val="id-ID"/>
              </w:rPr>
              <w:t>8</w:t>
            </w:r>
          </w:p>
        </w:tc>
        <w:tc>
          <w:tcPr>
            <w:tcW w:w="1557" w:type="dxa"/>
          </w:tcPr>
          <w:p w:rsidR="002F0EC0" w:rsidRPr="00343F47" w:rsidRDefault="002F0EC0" w:rsidP="00203AEB">
            <w:pPr>
              <w:widowControl w:val="0"/>
              <w:autoSpaceDE w:val="0"/>
              <w:autoSpaceDN w:val="0"/>
              <w:spacing w:after="0" w:line="267" w:lineRule="exact"/>
              <w:ind w:left="106"/>
              <w:jc w:val="center"/>
              <w:rPr>
                <w:rFonts w:ascii="Arial" w:eastAsia="Times New Roman" w:hAnsi="Arial" w:cs="Arial"/>
                <w:lang w:val="id-ID"/>
              </w:rPr>
            </w:pPr>
            <w:r w:rsidRPr="00343F47">
              <w:rPr>
                <w:rFonts w:ascii="Arial" w:eastAsia="Times New Roman" w:hAnsi="Arial" w:cs="Arial"/>
              </w:rPr>
              <w:t>3.300.000</w:t>
            </w:r>
            <w:r w:rsidR="00C73872">
              <w:rPr>
                <w:rFonts w:ascii="Arial" w:eastAsia="Times New Roman" w:hAnsi="Arial" w:cs="Arial"/>
                <w:lang w:val="id-ID"/>
              </w:rPr>
              <w:t>,-</w:t>
            </w:r>
          </w:p>
        </w:tc>
        <w:tc>
          <w:tcPr>
            <w:tcW w:w="1765" w:type="dxa"/>
          </w:tcPr>
          <w:p w:rsidR="002F0EC0" w:rsidRPr="00343F47" w:rsidRDefault="002F0EC0" w:rsidP="00203AEB">
            <w:pPr>
              <w:widowControl w:val="0"/>
              <w:autoSpaceDE w:val="0"/>
              <w:autoSpaceDN w:val="0"/>
              <w:spacing w:after="0" w:line="267" w:lineRule="exact"/>
              <w:ind w:left="106"/>
              <w:jc w:val="center"/>
              <w:rPr>
                <w:rFonts w:ascii="Arial" w:eastAsia="Times New Roman" w:hAnsi="Arial" w:cs="Arial"/>
                <w:lang w:val="id-ID"/>
              </w:rPr>
            </w:pPr>
            <w:r w:rsidRPr="00343F47">
              <w:rPr>
                <w:rFonts w:ascii="Arial" w:eastAsia="Times New Roman" w:hAnsi="Arial" w:cs="Arial"/>
              </w:rPr>
              <w:t>1.750.000</w:t>
            </w:r>
            <w:r w:rsidR="00C73872">
              <w:rPr>
                <w:rFonts w:ascii="Arial" w:eastAsia="Times New Roman" w:hAnsi="Arial" w:cs="Arial"/>
                <w:lang w:val="id-ID"/>
              </w:rPr>
              <w:t>,-</w:t>
            </w:r>
          </w:p>
        </w:tc>
        <w:tc>
          <w:tcPr>
            <w:tcW w:w="1706" w:type="dxa"/>
          </w:tcPr>
          <w:p w:rsidR="002F0EC0" w:rsidRPr="00343F47" w:rsidRDefault="002F0EC0" w:rsidP="00203AEB">
            <w:pPr>
              <w:widowControl w:val="0"/>
              <w:autoSpaceDE w:val="0"/>
              <w:autoSpaceDN w:val="0"/>
              <w:spacing w:after="0" w:line="267" w:lineRule="exact"/>
              <w:ind w:left="106"/>
              <w:jc w:val="center"/>
              <w:rPr>
                <w:rFonts w:ascii="Arial" w:eastAsia="Times New Roman" w:hAnsi="Arial" w:cs="Arial"/>
                <w:lang w:val="id-ID"/>
              </w:rPr>
            </w:pPr>
            <w:r w:rsidRPr="00343F47">
              <w:rPr>
                <w:rFonts w:ascii="Arial" w:eastAsia="Times New Roman" w:hAnsi="Arial" w:cs="Arial"/>
              </w:rPr>
              <w:t>5.050.000</w:t>
            </w:r>
            <w:r w:rsidR="00C73872">
              <w:rPr>
                <w:rFonts w:ascii="Arial" w:eastAsia="Times New Roman" w:hAnsi="Arial" w:cs="Arial"/>
                <w:lang w:val="id-ID"/>
              </w:rPr>
              <w:t>,-</w:t>
            </w:r>
          </w:p>
        </w:tc>
        <w:tc>
          <w:tcPr>
            <w:tcW w:w="1926" w:type="dxa"/>
          </w:tcPr>
          <w:p w:rsidR="002F0EC0" w:rsidRPr="002F0EC0" w:rsidRDefault="002F0EC0" w:rsidP="00C948F0">
            <w:pPr>
              <w:widowControl w:val="0"/>
              <w:autoSpaceDE w:val="0"/>
              <w:autoSpaceDN w:val="0"/>
              <w:spacing w:after="0" w:line="267" w:lineRule="exact"/>
              <w:ind w:left="221"/>
              <w:jc w:val="center"/>
              <w:rPr>
                <w:rFonts w:ascii="Arial" w:eastAsia="Times New Roman" w:hAnsi="Arial" w:cs="Arial"/>
                <w:lang w:val="id-ID"/>
              </w:rPr>
            </w:pPr>
            <w:r>
              <w:rPr>
                <w:rFonts w:ascii="Arial" w:eastAsia="Times New Roman" w:hAnsi="Arial" w:cs="Arial"/>
                <w:lang w:val="id-ID"/>
              </w:rPr>
              <w:t>79.600.000</w:t>
            </w:r>
            <w:r w:rsidR="00C73872">
              <w:rPr>
                <w:rFonts w:ascii="Arial" w:eastAsia="Times New Roman" w:hAnsi="Arial" w:cs="Arial"/>
                <w:lang w:val="id-ID"/>
              </w:rPr>
              <w:t>,-</w:t>
            </w:r>
          </w:p>
        </w:tc>
      </w:tr>
      <w:tr w:rsidR="002F0EC0" w:rsidRPr="00343F47" w:rsidTr="0046543F">
        <w:trPr>
          <w:trHeight w:val="554"/>
        </w:trPr>
        <w:tc>
          <w:tcPr>
            <w:tcW w:w="788" w:type="dxa"/>
          </w:tcPr>
          <w:p w:rsidR="002F0EC0" w:rsidRPr="002F0EC0" w:rsidRDefault="002F0EC0" w:rsidP="00C948F0">
            <w:pPr>
              <w:widowControl w:val="0"/>
              <w:autoSpaceDE w:val="0"/>
              <w:autoSpaceDN w:val="0"/>
              <w:spacing w:after="0" w:line="267" w:lineRule="exact"/>
              <w:ind w:left="102"/>
              <w:jc w:val="center"/>
              <w:rPr>
                <w:rFonts w:ascii="Arial" w:eastAsia="Times New Roman" w:hAnsi="Arial" w:cs="Arial"/>
                <w:lang w:val="id-ID"/>
              </w:rPr>
            </w:pPr>
            <w:r>
              <w:rPr>
                <w:rFonts w:ascii="Arial" w:eastAsia="Times New Roman" w:hAnsi="Arial" w:cs="Arial"/>
                <w:lang w:val="id-ID"/>
              </w:rPr>
              <w:t>9</w:t>
            </w:r>
          </w:p>
        </w:tc>
        <w:tc>
          <w:tcPr>
            <w:tcW w:w="1557" w:type="dxa"/>
          </w:tcPr>
          <w:p w:rsidR="002F0EC0" w:rsidRPr="00343F47" w:rsidRDefault="002F0EC0" w:rsidP="00203AEB">
            <w:pPr>
              <w:widowControl w:val="0"/>
              <w:autoSpaceDE w:val="0"/>
              <w:autoSpaceDN w:val="0"/>
              <w:spacing w:after="0" w:line="271" w:lineRule="exact"/>
              <w:ind w:left="106"/>
              <w:jc w:val="center"/>
              <w:rPr>
                <w:rFonts w:ascii="Arial" w:eastAsia="Times New Roman" w:hAnsi="Arial" w:cs="Arial"/>
                <w:lang w:val="id-ID"/>
              </w:rPr>
            </w:pPr>
            <w:r w:rsidRPr="00343F47">
              <w:rPr>
                <w:rFonts w:ascii="Arial" w:eastAsia="Times New Roman" w:hAnsi="Arial" w:cs="Arial"/>
              </w:rPr>
              <w:t>3.300.000</w:t>
            </w:r>
            <w:r w:rsidR="00C73872">
              <w:rPr>
                <w:rFonts w:ascii="Arial" w:eastAsia="Times New Roman" w:hAnsi="Arial" w:cs="Arial"/>
                <w:lang w:val="id-ID"/>
              </w:rPr>
              <w:t>,-</w:t>
            </w:r>
          </w:p>
        </w:tc>
        <w:tc>
          <w:tcPr>
            <w:tcW w:w="1765" w:type="dxa"/>
          </w:tcPr>
          <w:p w:rsidR="002F0EC0" w:rsidRPr="00343F47" w:rsidRDefault="002F0EC0" w:rsidP="00203AEB">
            <w:pPr>
              <w:widowControl w:val="0"/>
              <w:autoSpaceDE w:val="0"/>
              <w:autoSpaceDN w:val="0"/>
              <w:spacing w:after="0" w:line="271" w:lineRule="exact"/>
              <w:ind w:left="106"/>
              <w:jc w:val="center"/>
              <w:rPr>
                <w:rFonts w:ascii="Arial" w:eastAsia="Times New Roman" w:hAnsi="Arial" w:cs="Arial"/>
                <w:lang w:val="id-ID"/>
              </w:rPr>
            </w:pPr>
            <w:r w:rsidRPr="00343F47">
              <w:rPr>
                <w:rFonts w:ascii="Arial" w:eastAsia="Times New Roman" w:hAnsi="Arial" w:cs="Arial"/>
              </w:rPr>
              <w:t>1.750.000</w:t>
            </w:r>
            <w:r w:rsidR="00C73872">
              <w:rPr>
                <w:rFonts w:ascii="Arial" w:eastAsia="Times New Roman" w:hAnsi="Arial" w:cs="Arial"/>
                <w:lang w:val="id-ID"/>
              </w:rPr>
              <w:t>,-</w:t>
            </w:r>
          </w:p>
        </w:tc>
        <w:tc>
          <w:tcPr>
            <w:tcW w:w="1706" w:type="dxa"/>
          </w:tcPr>
          <w:p w:rsidR="002F0EC0" w:rsidRPr="00343F47" w:rsidRDefault="002F0EC0" w:rsidP="00203AEB">
            <w:pPr>
              <w:widowControl w:val="0"/>
              <w:autoSpaceDE w:val="0"/>
              <w:autoSpaceDN w:val="0"/>
              <w:spacing w:after="0" w:line="271" w:lineRule="exact"/>
              <w:ind w:left="106"/>
              <w:jc w:val="center"/>
              <w:rPr>
                <w:rFonts w:ascii="Arial" w:eastAsia="Times New Roman" w:hAnsi="Arial" w:cs="Arial"/>
                <w:lang w:val="id-ID"/>
              </w:rPr>
            </w:pPr>
            <w:r w:rsidRPr="00343F47">
              <w:rPr>
                <w:rFonts w:ascii="Arial" w:eastAsia="Times New Roman" w:hAnsi="Arial" w:cs="Arial"/>
              </w:rPr>
              <w:t>5.050.000</w:t>
            </w:r>
            <w:r w:rsidR="00C73872">
              <w:rPr>
                <w:rFonts w:ascii="Arial" w:eastAsia="Times New Roman" w:hAnsi="Arial" w:cs="Arial"/>
                <w:lang w:val="id-ID"/>
              </w:rPr>
              <w:t>,-</w:t>
            </w:r>
          </w:p>
        </w:tc>
        <w:tc>
          <w:tcPr>
            <w:tcW w:w="1926" w:type="dxa"/>
          </w:tcPr>
          <w:p w:rsidR="002F0EC0" w:rsidRPr="002F0EC0" w:rsidRDefault="002F0EC0" w:rsidP="00C948F0">
            <w:pPr>
              <w:widowControl w:val="0"/>
              <w:autoSpaceDE w:val="0"/>
              <w:autoSpaceDN w:val="0"/>
              <w:spacing w:after="0" w:line="267" w:lineRule="exact"/>
              <w:ind w:left="221"/>
              <w:jc w:val="center"/>
              <w:rPr>
                <w:rFonts w:ascii="Arial" w:eastAsia="Times New Roman" w:hAnsi="Arial" w:cs="Arial"/>
                <w:lang w:val="id-ID"/>
              </w:rPr>
            </w:pPr>
            <w:r>
              <w:rPr>
                <w:rFonts w:ascii="Arial" w:eastAsia="Times New Roman" w:hAnsi="Arial" w:cs="Arial"/>
                <w:lang w:val="id-ID"/>
              </w:rPr>
              <w:t>74.550.000</w:t>
            </w:r>
            <w:r w:rsidR="00C73872">
              <w:rPr>
                <w:rFonts w:ascii="Arial" w:eastAsia="Times New Roman" w:hAnsi="Arial" w:cs="Arial"/>
                <w:lang w:val="id-ID"/>
              </w:rPr>
              <w:t>,-</w:t>
            </w:r>
          </w:p>
        </w:tc>
      </w:tr>
      <w:tr w:rsidR="002F0EC0" w:rsidRPr="00343F47" w:rsidTr="0046543F">
        <w:trPr>
          <w:trHeight w:val="554"/>
        </w:trPr>
        <w:tc>
          <w:tcPr>
            <w:tcW w:w="788" w:type="dxa"/>
          </w:tcPr>
          <w:p w:rsidR="002F0EC0" w:rsidRPr="002F0EC0" w:rsidRDefault="002F0EC0" w:rsidP="00C948F0">
            <w:pPr>
              <w:widowControl w:val="0"/>
              <w:autoSpaceDE w:val="0"/>
              <w:autoSpaceDN w:val="0"/>
              <w:spacing w:after="0" w:line="267" w:lineRule="exact"/>
              <w:ind w:left="102"/>
              <w:jc w:val="center"/>
              <w:rPr>
                <w:rFonts w:ascii="Arial" w:eastAsia="Times New Roman" w:hAnsi="Arial" w:cs="Arial"/>
                <w:lang w:val="id-ID"/>
              </w:rPr>
            </w:pPr>
            <w:r>
              <w:rPr>
                <w:rFonts w:ascii="Arial" w:eastAsia="Times New Roman" w:hAnsi="Arial" w:cs="Arial"/>
                <w:lang w:val="id-ID"/>
              </w:rPr>
              <w:t>10</w:t>
            </w:r>
          </w:p>
        </w:tc>
        <w:tc>
          <w:tcPr>
            <w:tcW w:w="1557" w:type="dxa"/>
          </w:tcPr>
          <w:p w:rsidR="002F0EC0" w:rsidRPr="00343F47" w:rsidRDefault="002F0EC0" w:rsidP="00203AEB">
            <w:pPr>
              <w:widowControl w:val="0"/>
              <w:autoSpaceDE w:val="0"/>
              <w:autoSpaceDN w:val="0"/>
              <w:spacing w:after="0" w:line="267" w:lineRule="exact"/>
              <w:ind w:left="106"/>
              <w:jc w:val="center"/>
              <w:rPr>
                <w:rFonts w:ascii="Arial" w:eastAsia="Times New Roman" w:hAnsi="Arial" w:cs="Arial"/>
                <w:lang w:val="id-ID"/>
              </w:rPr>
            </w:pPr>
            <w:r w:rsidRPr="00343F47">
              <w:rPr>
                <w:rFonts w:ascii="Arial" w:eastAsia="Times New Roman" w:hAnsi="Arial" w:cs="Arial"/>
              </w:rPr>
              <w:t>3.300.000</w:t>
            </w:r>
            <w:r w:rsidR="00C73872">
              <w:rPr>
                <w:rFonts w:ascii="Arial" w:eastAsia="Times New Roman" w:hAnsi="Arial" w:cs="Arial"/>
                <w:lang w:val="id-ID"/>
              </w:rPr>
              <w:t>,-</w:t>
            </w:r>
          </w:p>
        </w:tc>
        <w:tc>
          <w:tcPr>
            <w:tcW w:w="1765" w:type="dxa"/>
          </w:tcPr>
          <w:p w:rsidR="002F0EC0" w:rsidRPr="00343F47" w:rsidRDefault="002F0EC0" w:rsidP="00203AEB">
            <w:pPr>
              <w:widowControl w:val="0"/>
              <w:autoSpaceDE w:val="0"/>
              <w:autoSpaceDN w:val="0"/>
              <w:spacing w:after="0" w:line="267" w:lineRule="exact"/>
              <w:ind w:left="106"/>
              <w:jc w:val="center"/>
              <w:rPr>
                <w:rFonts w:ascii="Arial" w:eastAsia="Times New Roman" w:hAnsi="Arial" w:cs="Arial"/>
                <w:lang w:val="id-ID"/>
              </w:rPr>
            </w:pPr>
            <w:r w:rsidRPr="00343F47">
              <w:rPr>
                <w:rFonts w:ascii="Arial" w:eastAsia="Times New Roman" w:hAnsi="Arial" w:cs="Arial"/>
              </w:rPr>
              <w:t>1.750.000</w:t>
            </w:r>
            <w:r w:rsidR="00C73872">
              <w:rPr>
                <w:rFonts w:ascii="Arial" w:eastAsia="Times New Roman" w:hAnsi="Arial" w:cs="Arial"/>
                <w:lang w:val="id-ID"/>
              </w:rPr>
              <w:t>,-</w:t>
            </w:r>
          </w:p>
        </w:tc>
        <w:tc>
          <w:tcPr>
            <w:tcW w:w="1706" w:type="dxa"/>
          </w:tcPr>
          <w:p w:rsidR="002F0EC0" w:rsidRPr="00343F47" w:rsidRDefault="002F0EC0" w:rsidP="00203AEB">
            <w:pPr>
              <w:widowControl w:val="0"/>
              <w:autoSpaceDE w:val="0"/>
              <w:autoSpaceDN w:val="0"/>
              <w:spacing w:after="0" w:line="267" w:lineRule="exact"/>
              <w:ind w:left="106"/>
              <w:jc w:val="center"/>
              <w:rPr>
                <w:rFonts w:ascii="Arial" w:eastAsia="Times New Roman" w:hAnsi="Arial" w:cs="Arial"/>
                <w:lang w:val="id-ID"/>
              </w:rPr>
            </w:pPr>
            <w:r w:rsidRPr="00343F47">
              <w:rPr>
                <w:rFonts w:ascii="Arial" w:eastAsia="Times New Roman" w:hAnsi="Arial" w:cs="Arial"/>
              </w:rPr>
              <w:t>5.050.000</w:t>
            </w:r>
            <w:r w:rsidR="00C73872">
              <w:rPr>
                <w:rFonts w:ascii="Arial" w:eastAsia="Times New Roman" w:hAnsi="Arial" w:cs="Arial"/>
                <w:lang w:val="id-ID"/>
              </w:rPr>
              <w:t>,-</w:t>
            </w:r>
          </w:p>
        </w:tc>
        <w:tc>
          <w:tcPr>
            <w:tcW w:w="1926" w:type="dxa"/>
          </w:tcPr>
          <w:p w:rsidR="002F0EC0" w:rsidRPr="002F0EC0" w:rsidRDefault="002F0EC0" w:rsidP="00C948F0">
            <w:pPr>
              <w:widowControl w:val="0"/>
              <w:autoSpaceDE w:val="0"/>
              <w:autoSpaceDN w:val="0"/>
              <w:spacing w:after="0" w:line="267" w:lineRule="exact"/>
              <w:ind w:left="221"/>
              <w:jc w:val="center"/>
              <w:rPr>
                <w:rFonts w:ascii="Arial" w:eastAsia="Times New Roman" w:hAnsi="Arial" w:cs="Arial"/>
                <w:lang w:val="id-ID"/>
              </w:rPr>
            </w:pPr>
            <w:r>
              <w:rPr>
                <w:rFonts w:ascii="Arial" w:eastAsia="Times New Roman" w:hAnsi="Arial" w:cs="Arial"/>
                <w:lang w:val="id-ID"/>
              </w:rPr>
              <w:t>69.500.000</w:t>
            </w:r>
            <w:r w:rsidR="00C73872">
              <w:rPr>
                <w:rFonts w:ascii="Arial" w:eastAsia="Times New Roman" w:hAnsi="Arial" w:cs="Arial"/>
                <w:lang w:val="id-ID"/>
              </w:rPr>
              <w:t>,-</w:t>
            </w:r>
          </w:p>
        </w:tc>
      </w:tr>
      <w:tr w:rsidR="002F0EC0" w:rsidRPr="00343F47" w:rsidTr="0046543F">
        <w:trPr>
          <w:trHeight w:val="554"/>
        </w:trPr>
        <w:tc>
          <w:tcPr>
            <w:tcW w:w="788" w:type="dxa"/>
          </w:tcPr>
          <w:p w:rsidR="002F0EC0" w:rsidRPr="002F0EC0" w:rsidRDefault="002F0EC0" w:rsidP="00C948F0">
            <w:pPr>
              <w:widowControl w:val="0"/>
              <w:autoSpaceDE w:val="0"/>
              <w:autoSpaceDN w:val="0"/>
              <w:spacing w:after="0" w:line="267" w:lineRule="exact"/>
              <w:ind w:left="102"/>
              <w:jc w:val="center"/>
              <w:rPr>
                <w:rFonts w:ascii="Arial" w:eastAsia="Times New Roman" w:hAnsi="Arial" w:cs="Arial"/>
                <w:lang w:val="id-ID"/>
              </w:rPr>
            </w:pPr>
            <w:r>
              <w:rPr>
                <w:rFonts w:ascii="Arial" w:eastAsia="Times New Roman" w:hAnsi="Arial" w:cs="Arial"/>
                <w:lang w:val="id-ID"/>
              </w:rPr>
              <w:t>11</w:t>
            </w:r>
          </w:p>
        </w:tc>
        <w:tc>
          <w:tcPr>
            <w:tcW w:w="1557" w:type="dxa"/>
          </w:tcPr>
          <w:p w:rsidR="002F0EC0" w:rsidRPr="00343F47" w:rsidRDefault="002F0EC0" w:rsidP="00203AEB">
            <w:pPr>
              <w:widowControl w:val="0"/>
              <w:autoSpaceDE w:val="0"/>
              <w:autoSpaceDN w:val="0"/>
              <w:spacing w:after="0" w:line="271" w:lineRule="exact"/>
              <w:ind w:left="106"/>
              <w:jc w:val="center"/>
              <w:rPr>
                <w:rFonts w:ascii="Arial" w:eastAsia="Times New Roman" w:hAnsi="Arial" w:cs="Arial"/>
                <w:lang w:val="id-ID"/>
              </w:rPr>
            </w:pPr>
            <w:r w:rsidRPr="00343F47">
              <w:rPr>
                <w:rFonts w:ascii="Arial" w:eastAsia="Times New Roman" w:hAnsi="Arial" w:cs="Arial"/>
              </w:rPr>
              <w:t>3.300.000</w:t>
            </w:r>
            <w:r w:rsidR="00C73872">
              <w:rPr>
                <w:rFonts w:ascii="Arial" w:eastAsia="Times New Roman" w:hAnsi="Arial" w:cs="Arial"/>
                <w:lang w:val="id-ID"/>
              </w:rPr>
              <w:t>,-</w:t>
            </w:r>
          </w:p>
        </w:tc>
        <w:tc>
          <w:tcPr>
            <w:tcW w:w="1765" w:type="dxa"/>
          </w:tcPr>
          <w:p w:rsidR="002F0EC0" w:rsidRPr="00343F47" w:rsidRDefault="002F0EC0" w:rsidP="00203AEB">
            <w:pPr>
              <w:widowControl w:val="0"/>
              <w:autoSpaceDE w:val="0"/>
              <w:autoSpaceDN w:val="0"/>
              <w:spacing w:after="0" w:line="271" w:lineRule="exact"/>
              <w:ind w:left="106"/>
              <w:jc w:val="center"/>
              <w:rPr>
                <w:rFonts w:ascii="Arial" w:eastAsia="Times New Roman" w:hAnsi="Arial" w:cs="Arial"/>
                <w:lang w:val="id-ID"/>
              </w:rPr>
            </w:pPr>
            <w:r w:rsidRPr="00343F47">
              <w:rPr>
                <w:rFonts w:ascii="Arial" w:eastAsia="Times New Roman" w:hAnsi="Arial" w:cs="Arial"/>
              </w:rPr>
              <w:t>1.750.000</w:t>
            </w:r>
            <w:r w:rsidR="00C73872">
              <w:rPr>
                <w:rFonts w:ascii="Arial" w:eastAsia="Times New Roman" w:hAnsi="Arial" w:cs="Arial"/>
                <w:lang w:val="id-ID"/>
              </w:rPr>
              <w:t>,-</w:t>
            </w:r>
          </w:p>
        </w:tc>
        <w:tc>
          <w:tcPr>
            <w:tcW w:w="1706" w:type="dxa"/>
          </w:tcPr>
          <w:p w:rsidR="002F0EC0" w:rsidRPr="00343F47" w:rsidRDefault="002F0EC0" w:rsidP="00203AEB">
            <w:pPr>
              <w:widowControl w:val="0"/>
              <w:autoSpaceDE w:val="0"/>
              <w:autoSpaceDN w:val="0"/>
              <w:spacing w:after="0" w:line="271" w:lineRule="exact"/>
              <w:ind w:left="106"/>
              <w:jc w:val="center"/>
              <w:rPr>
                <w:rFonts w:ascii="Arial" w:eastAsia="Times New Roman" w:hAnsi="Arial" w:cs="Arial"/>
                <w:lang w:val="id-ID"/>
              </w:rPr>
            </w:pPr>
            <w:r w:rsidRPr="00343F47">
              <w:rPr>
                <w:rFonts w:ascii="Arial" w:eastAsia="Times New Roman" w:hAnsi="Arial" w:cs="Arial"/>
              </w:rPr>
              <w:t>5.050.000</w:t>
            </w:r>
            <w:r w:rsidR="00C73872">
              <w:rPr>
                <w:rFonts w:ascii="Arial" w:eastAsia="Times New Roman" w:hAnsi="Arial" w:cs="Arial"/>
                <w:lang w:val="id-ID"/>
              </w:rPr>
              <w:t>,-</w:t>
            </w:r>
          </w:p>
        </w:tc>
        <w:tc>
          <w:tcPr>
            <w:tcW w:w="1926" w:type="dxa"/>
          </w:tcPr>
          <w:p w:rsidR="002F0EC0" w:rsidRPr="002F0EC0" w:rsidRDefault="002F0EC0" w:rsidP="00C948F0">
            <w:pPr>
              <w:widowControl w:val="0"/>
              <w:autoSpaceDE w:val="0"/>
              <w:autoSpaceDN w:val="0"/>
              <w:spacing w:after="0" w:line="267" w:lineRule="exact"/>
              <w:ind w:left="221"/>
              <w:jc w:val="center"/>
              <w:rPr>
                <w:rFonts w:ascii="Arial" w:eastAsia="Times New Roman" w:hAnsi="Arial" w:cs="Arial"/>
                <w:lang w:val="id-ID"/>
              </w:rPr>
            </w:pPr>
            <w:r>
              <w:rPr>
                <w:rFonts w:ascii="Arial" w:eastAsia="Times New Roman" w:hAnsi="Arial" w:cs="Arial"/>
                <w:lang w:val="id-ID"/>
              </w:rPr>
              <w:t>64.450.000</w:t>
            </w:r>
            <w:r w:rsidR="00C73872">
              <w:rPr>
                <w:rFonts w:ascii="Arial" w:eastAsia="Times New Roman" w:hAnsi="Arial" w:cs="Arial"/>
                <w:lang w:val="id-ID"/>
              </w:rPr>
              <w:t>,-</w:t>
            </w:r>
          </w:p>
        </w:tc>
      </w:tr>
      <w:tr w:rsidR="002F0EC0" w:rsidRPr="00343F47" w:rsidTr="00CA2580">
        <w:trPr>
          <w:trHeight w:val="405"/>
        </w:trPr>
        <w:tc>
          <w:tcPr>
            <w:tcW w:w="788" w:type="dxa"/>
          </w:tcPr>
          <w:p w:rsidR="002F0EC0" w:rsidRPr="002F0EC0" w:rsidRDefault="002F0EC0" w:rsidP="00C948F0">
            <w:pPr>
              <w:widowControl w:val="0"/>
              <w:autoSpaceDE w:val="0"/>
              <w:autoSpaceDN w:val="0"/>
              <w:spacing w:after="0" w:line="267" w:lineRule="exact"/>
              <w:ind w:left="102"/>
              <w:jc w:val="center"/>
              <w:rPr>
                <w:rFonts w:ascii="Arial" w:eastAsia="Times New Roman" w:hAnsi="Arial" w:cs="Arial"/>
                <w:lang w:val="id-ID"/>
              </w:rPr>
            </w:pPr>
            <w:r>
              <w:rPr>
                <w:rFonts w:ascii="Arial" w:eastAsia="Times New Roman" w:hAnsi="Arial" w:cs="Arial"/>
                <w:lang w:val="id-ID"/>
              </w:rPr>
              <w:t>12</w:t>
            </w:r>
          </w:p>
        </w:tc>
        <w:tc>
          <w:tcPr>
            <w:tcW w:w="1557" w:type="dxa"/>
          </w:tcPr>
          <w:p w:rsidR="002F0EC0" w:rsidRPr="00343F47" w:rsidRDefault="002F0EC0" w:rsidP="00203AEB">
            <w:pPr>
              <w:widowControl w:val="0"/>
              <w:autoSpaceDE w:val="0"/>
              <w:autoSpaceDN w:val="0"/>
              <w:spacing w:after="0" w:line="267" w:lineRule="exact"/>
              <w:ind w:left="106"/>
              <w:jc w:val="center"/>
              <w:rPr>
                <w:rFonts w:ascii="Arial" w:eastAsia="Times New Roman" w:hAnsi="Arial" w:cs="Arial"/>
                <w:lang w:val="id-ID"/>
              </w:rPr>
            </w:pPr>
            <w:r w:rsidRPr="00343F47">
              <w:rPr>
                <w:rFonts w:ascii="Arial" w:eastAsia="Times New Roman" w:hAnsi="Arial" w:cs="Arial"/>
              </w:rPr>
              <w:t>3.300.000</w:t>
            </w:r>
            <w:r w:rsidR="00C73872">
              <w:rPr>
                <w:rFonts w:ascii="Arial" w:eastAsia="Times New Roman" w:hAnsi="Arial" w:cs="Arial"/>
                <w:lang w:val="id-ID"/>
              </w:rPr>
              <w:t>,-</w:t>
            </w:r>
          </w:p>
        </w:tc>
        <w:tc>
          <w:tcPr>
            <w:tcW w:w="1765" w:type="dxa"/>
          </w:tcPr>
          <w:p w:rsidR="002F0EC0" w:rsidRPr="00343F47" w:rsidRDefault="002F0EC0" w:rsidP="00203AEB">
            <w:pPr>
              <w:widowControl w:val="0"/>
              <w:autoSpaceDE w:val="0"/>
              <w:autoSpaceDN w:val="0"/>
              <w:spacing w:after="0" w:line="267" w:lineRule="exact"/>
              <w:ind w:left="106"/>
              <w:jc w:val="center"/>
              <w:rPr>
                <w:rFonts w:ascii="Arial" w:eastAsia="Times New Roman" w:hAnsi="Arial" w:cs="Arial"/>
                <w:lang w:val="id-ID"/>
              </w:rPr>
            </w:pPr>
            <w:r w:rsidRPr="00343F47">
              <w:rPr>
                <w:rFonts w:ascii="Arial" w:eastAsia="Times New Roman" w:hAnsi="Arial" w:cs="Arial"/>
              </w:rPr>
              <w:t>1.750.000</w:t>
            </w:r>
            <w:r w:rsidR="00C73872">
              <w:rPr>
                <w:rFonts w:ascii="Arial" w:eastAsia="Times New Roman" w:hAnsi="Arial" w:cs="Arial"/>
                <w:lang w:val="id-ID"/>
              </w:rPr>
              <w:t>,-</w:t>
            </w:r>
          </w:p>
        </w:tc>
        <w:tc>
          <w:tcPr>
            <w:tcW w:w="1706" w:type="dxa"/>
          </w:tcPr>
          <w:p w:rsidR="002F0EC0" w:rsidRPr="00343F47" w:rsidRDefault="002F0EC0" w:rsidP="00203AEB">
            <w:pPr>
              <w:widowControl w:val="0"/>
              <w:autoSpaceDE w:val="0"/>
              <w:autoSpaceDN w:val="0"/>
              <w:spacing w:after="0" w:line="267" w:lineRule="exact"/>
              <w:ind w:left="106"/>
              <w:jc w:val="center"/>
              <w:rPr>
                <w:rFonts w:ascii="Arial" w:eastAsia="Times New Roman" w:hAnsi="Arial" w:cs="Arial"/>
                <w:lang w:val="id-ID"/>
              </w:rPr>
            </w:pPr>
            <w:r w:rsidRPr="00343F47">
              <w:rPr>
                <w:rFonts w:ascii="Arial" w:eastAsia="Times New Roman" w:hAnsi="Arial" w:cs="Arial"/>
              </w:rPr>
              <w:t>5.050.000</w:t>
            </w:r>
            <w:r w:rsidR="00C73872">
              <w:rPr>
                <w:rFonts w:ascii="Arial" w:eastAsia="Times New Roman" w:hAnsi="Arial" w:cs="Arial"/>
                <w:lang w:val="id-ID"/>
              </w:rPr>
              <w:t>,-</w:t>
            </w:r>
          </w:p>
        </w:tc>
        <w:tc>
          <w:tcPr>
            <w:tcW w:w="1926" w:type="dxa"/>
          </w:tcPr>
          <w:p w:rsidR="002F0EC0" w:rsidRPr="002F0EC0" w:rsidRDefault="002F0EC0" w:rsidP="00C948F0">
            <w:pPr>
              <w:widowControl w:val="0"/>
              <w:autoSpaceDE w:val="0"/>
              <w:autoSpaceDN w:val="0"/>
              <w:spacing w:after="0" w:line="267" w:lineRule="exact"/>
              <w:ind w:left="221"/>
              <w:jc w:val="center"/>
              <w:rPr>
                <w:rFonts w:ascii="Arial" w:eastAsia="Times New Roman" w:hAnsi="Arial" w:cs="Arial"/>
                <w:lang w:val="id-ID"/>
              </w:rPr>
            </w:pPr>
            <w:r>
              <w:rPr>
                <w:rFonts w:ascii="Arial" w:eastAsia="Times New Roman" w:hAnsi="Arial" w:cs="Arial"/>
                <w:lang w:val="id-ID"/>
              </w:rPr>
              <w:t>59.400.000</w:t>
            </w:r>
            <w:r w:rsidR="00C73872">
              <w:rPr>
                <w:rFonts w:ascii="Arial" w:eastAsia="Times New Roman" w:hAnsi="Arial" w:cs="Arial"/>
                <w:lang w:val="id-ID"/>
              </w:rPr>
              <w:t>,-</w:t>
            </w:r>
          </w:p>
        </w:tc>
      </w:tr>
    </w:tbl>
    <w:p w:rsidR="00DC1A8A" w:rsidRPr="00DC1A8A" w:rsidRDefault="00DC1A8A" w:rsidP="00DC1A8A">
      <w:pPr>
        <w:widowControl w:val="0"/>
        <w:autoSpaceDE w:val="0"/>
        <w:autoSpaceDN w:val="0"/>
        <w:spacing w:after="0" w:line="360" w:lineRule="auto"/>
        <w:rPr>
          <w:rFonts w:ascii="Arial" w:eastAsia="Times New Roman" w:hAnsi="Arial" w:cs="Arial"/>
          <w:sz w:val="10"/>
          <w:szCs w:val="10"/>
          <w:lang w:val="id-ID"/>
        </w:rPr>
      </w:pPr>
    </w:p>
    <w:p w:rsidR="00AF4EE8" w:rsidRPr="00731635" w:rsidRDefault="00343F47" w:rsidP="00731635">
      <w:pPr>
        <w:widowControl w:val="0"/>
        <w:autoSpaceDE w:val="0"/>
        <w:autoSpaceDN w:val="0"/>
        <w:spacing w:after="0" w:line="360" w:lineRule="auto"/>
        <w:rPr>
          <w:rFonts w:ascii="Arial" w:eastAsia="Times New Roman" w:hAnsi="Arial" w:cs="Arial"/>
        </w:rPr>
      </w:pPr>
      <w:proofErr w:type="spellStart"/>
      <w:r w:rsidRPr="00343F47">
        <w:rPr>
          <w:rFonts w:ascii="Arial" w:eastAsia="Times New Roman" w:hAnsi="Arial" w:cs="Arial"/>
        </w:rPr>
        <w:t>Nasabah</w:t>
      </w:r>
      <w:proofErr w:type="spellEnd"/>
      <w:r w:rsidR="00647DDE">
        <w:rPr>
          <w:rFonts w:ascii="Arial" w:eastAsia="Times New Roman" w:hAnsi="Arial" w:cs="Arial"/>
        </w:rPr>
        <w:t xml:space="preserve"> </w:t>
      </w:r>
      <w:proofErr w:type="spellStart"/>
      <w:r w:rsidRPr="00343F47">
        <w:rPr>
          <w:rFonts w:ascii="Arial" w:eastAsia="Times New Roman" w:hAnsi="Arial" w:cs="Arial"/>
        </w:rPr>
        <w:t>setiap</w:t>
      </w:r>
      <w:proofErr w:type="spellEnd"/>
      <w:r w:rsidR="00647DDE">
        <w:rPr>
          <w:rFonts w:ascii="Arial" w:eastAsia="Times New Roman" w:hAnsi="Arial" w:cs="Arial"/>
        </w:rPr>
        <w:t xml:space="preserve"> </w:t>
      </w:r>
      <w:proofErr w:type="spellStart"/>
      <w:r w:rsidRPr="00343F47">
        <w:rPr>
          <w:rFonts w:ascii="Arial" w:eastAsia="Times New Roman" w:hAnsi="Arial" w:cs="Arial"/>
        </w:rPr>
        <w:t>bulan</w:t>
      </w:r>
      <w:proofErr w:type="spellEnd"/>
      <w:r w:rsidR="00647DDE">
        <w:rPr>
          <w:rFonts w:ascii="Arial" w:eastAsia="Times New Roman" w:hAnsi="Arial" w:cs="Arial"/>
        </w:rPr>
        <w:t xml:space="preserve"> </w:t>
      </w:r>
      <w:proofErr w:type="spellStart"/>
      <w:r w:rsidRPr="00343F47">
        <w:rPr>
          <w:rFonts w:ascii="Arial" w:eastAsia="Times New Roman" w:hAnsi="Arial" w:cs="Arial"/>
        </w:rPr>
        <w:t>ny</w:t>
      </w:r>
      <w:r w:rsidR="00C73872">
        <w:rPr>
          <w:rFonts w:ascii="Arial" w:eastAsia="Times New Roman" w:hAnsi="Arial" w:cs="Arial"/>
        </w:rPr>
        <w:t>a</w:t>
      </w:r>
      <w:proofErr w:type="spellEnd"/>
      <w:r w:rsidR="00647DDE">
        <w:rPr>
          <w:rFonts w:ascii="Arial" w:eastAsia="Times New Roman" w:hAnsi="Arial" w:cs="Arial"/>
        </w:rPr>
        <w:t xml:space="preserve"> </w:t>
      </w:r>
      <w:proofErr w:type="spellStart"/>
      <w:r w:rsidR="00C73872">
        <w:rPr>
          <w:rFonts w:ascii="Arial" w:eastAsia="Times New Roman" w:hAnsi="Arial" w:cs="Arial"/>
        </w:rPr>
        <w:t>membayar</w:t>
      </w:r>
      <w:proofErr w:type="spellEnd"/>
      <w:r w:rsidR="00647DDE">
        <w:rPr>
          <w:rFonts w:ascii="Arial" w:eastAsia="Times New Roman" w:hAnsi="Arial" w:cs="Arial"/>
        </w:rPr>
        <w:t xml:space="preserve"> </w:t>
      </w:r>
      <w:proofErr w:type="spellStart"/>
      <w:r w:rsidR="00C73872">
        <w:rPr>
          <w:rFonts w:ascii="Arial" w:eastAsia="Times New Roman" w:hAnsi="Arial" w:cs="Arial"/>
        </w:rPr>
        <w:t>angsuran</w:t>
      </w:r>
      <w:proofErr w:type="spellEnd"/>
      <w:r w:rsidR="00647DDE">
        <w:rPr>
          <w:rFonts w:ascii="Arial" w:eastAsia="Times New Roman" w:hAnsi="Arial" w:cs="Arial"/>
        </w:rPr>
        <w:t xml:space="preserve"> </w:t>
      </w:r>
      <w:proofErr w:type="spellStart"/>
      <w:r w:rsidR="00C73872">
        <w:rPr>
          <w:rFonts w:ascii="Arial" w:eastAsia="Times New Roman" w:hAnsi="Arial" w:cs="Arial"/>
        </w:rPr>
        <w:t>sebesar</w:t>
      </w:r>
      <w:proofErr w:type="spellEnd"/>
      <w:r w:rsidR="00647DDE">
        <w:rPr>
          <w:rFonts w:ascii="Arial" w:eastAsia="Times New Roman" w:hAnsi="Arial" w:cs="Arial"/>
        </w:rPr>
        <w:t xml:space="preserve"> </w:t>
      </w:r>
      <w:r w:rsidR="00C73872">
        <w:rPr>
          <w:rFonts w:ascii="Arial" w:eastAsia="Times New Roman" w:hAnsi="Arial" w:cs="Arial"/>
        </w:rPr>
        <w:t>Rp5</w:t>
      </w:r>
      <w:proofErr w:type="gramStart"/>
      <w:r w:rsidR="00C73872">
        <w:rPr>
          <w:rFonts w:ascii="Arial" w:eastAsia="Times New Roman" w:hAnsi="Arial" w:cs="Arial"/>
          <w:lang w:val="id-ID"/>
        </w:rPr>
        <w:t>,</w:t>
      </w:r>
      <w:r w:rsidR="00C73872">
        <w:rPr>
          <w:rFonts w:ascii="Arial" w:eastAsia="Times New Roman" w:hAnsi="Arial" w:cs="Arial"/>
        </w:rPr>
        <w:t>050</w:t>
      </w:r>
      <w:r w:rsidR="00C73872">
        <w:rPr>
          <w:rFonts w:ascii="Arial" w:eastAsia="Times New Roman" w:hAnsi="Arial" w:cs="Arial"/>
          <w:lang w:val="id-ID"/>
        </w:rPr>
        <w:t>,</w:t>
      </w:r>
      <w:r w:rsidRPr="00343F47">
        <w:rPr>
          <w:rFonts w:ascii="Arial" w:eastAsia="Times New Roman" w:hAnsi="Arial" w:cs="Arial"/>
        </w:rPr>
        <w:t>000</w:t>
      </w:r>
      <w:proofErr w:type="gramEnd"/>
      <w:r w:rsidR="00C73872">
        <w:rPr>
          <w:rFonts w:ascii="Arial" w:eastAsia="Times New Roman" w:hAnsi="Arial" w:cs="Arial"/>
          <w:lang w:val="id-ID"/>
        </w:rPr>
        <w:t>,-</w:t>
      </w:r>
      <w:proofErr w:type="spellStart"/>
      <w:r w:rsidRPr="00343F47">
        <w:rPr>
          <w:rFonts w:ascii="Arial" w:eastAsia="Times New Roman" w:hAnsi="Arial" w:cs="Arial"/>
        </w:rPr>
        <w:t>d</w:t>
      </w:r>
      <w:r w:rsidR="00C73872">
        <w:rPr>
          <w:rFonts w:ascii="Arial" w:eastAsia="Times New Roman" w:hAnsi="Arial" w:cs="Arial"/>
        </w:rPr>
        <w:t>engan</w:t>
      </w:r>
      <w:proofErr w:type="spellEnd"/>
      <w:r w:rsidR="00647DDE">
        <w:rPr>
          <w:rFonts w:ascii="Arial" w:eastAsia="Times New Roman" w:hAnsi="Arial" w:cs="Arial"/>
        </w:rPr>
        <w:t xml:space="preserve"> </w:t>
      </w:r>
      <w:proofErr w:type="spellStart"/>
      <w:r w:rsidR="00C73872">
        <w:rPr>
          <w:rFonts w:ascii="Arial" w:eastAsia="Times New Roman" w:hAnsi="Arial" w:cs="Arial"/>
        </w:rPr>
        <w:t>jumlah</w:t>
      </w:r>
      <w:proofErr w:type="spellEnd"/>
      <w:r w:rsidR="00647DDE">
        <w:rPr>
          <w:rFonts w:ascii="Arial" w:eastAsia="Times New Roman" w:hAnsi="Arial" w:cs="Arial"/>
        </w:rPr>
        <w:t xml:space="preserve"> </w:t>
      </w:r>
      <w:proofErr w:type="spellStart"/>
      <w:r w:rsidR="00C73872">
        <w:rPr>
          <w:rFonts w:ascii="Arial" w:eastAsia="Times New Roman" w:hAnsi="Arial" w:cs="Arial"/>
        </w:rPr>
        <w:t>pokok</w:t>
      </w:r>
      <w:proofErr w:type="spellEnd"/>
      <w:r w:rsidR="00647DDE">
        <w:rPr>
          <w:rFonts w:ascii="Arial" w:eastAsia="Times New Roman" w:hAnsi="Arial" w:cs="Arial"/>
        </w:rPr>
        <w:t xml:space="preserve"> </w:t>
      </w:r>
      <w:proofErr w:type="spellStart"/>
      <w:r w:rsidR="00C73872">
        <w:rPr>
          <w:rFonts w:ascii="Arial" w:eastAsia="Times New Roman" w:hAnsi="Arial" w:cs="Arial"/>
        </w:rPr>
        <w:t>dan</w:t>
      </w:r>
      <w:proofErr w:type="spellEnd"/>
      <w:r w:rsidR="00C73872">
        <w:rPr>
          <w:rFonts w:ascii="Arial" w:eastAsia="Times New Roman" w:hAnsi="Arial" w:cs="Arial"/>
        </w:rPr>
        <w:t xml:space="preserve"> margin</w:t>
      </w:r>
      <w:r w:rsidR="00647DDE">
        <w:rPr>
          <w:rFonts w:ascii="Arial" w:eastAsia="Times New Roman" w:hAnsi="Arial" w:cs="Arial"/>
        </w:rPr>
        <w:t xml:space="preserve"> </w:t>
      </w:r>
      <w:proofErr w:type="spellStart"/>
      <w:r w:rsidRPr="00343F47">
        <w:rPr>
          <w:rFonts w:ascii="Arial" w:eastAsia="Times New Roman" w:hAnsi="Arial" w:cs="Arial"/>
        </w:rPr>
        <w:t>tetap</w:t>
      </w:r>
      <w:proofErr w:type="spellEnd"/>
      <w:r w:rsidRPr="00343F47">
        <w:rPr>
          <w:rFonts w:ascii="Arial" w:eastAsia="Times New Roman" w:hAnsi="Arial" w:cs="Arial"/>
        </w:rPr>
        <w:t>.</w:t>
      </w:r>
    </w:p>
    <w:p w:rsidR="00DA2D30" w:rsidRPr="00DA2D30" w:rsidRDefault="00565411" w:rsidP="00DA2D30">
      <w:pPr>
        <w:tabs>
          <w:tab w:val="left" w:pos="-1418"/>
        </w:tabs>
        <w:spacing w:after="0" w:line="360" w:lineRule="auto"/>
        <w:ind w:left="-851"/>
        <w:jc w:val="both"/>
        <w:rPr>
          <w:rFonts w:ascii="Arial" w:hAnsi="Arial" w:cs="Arial"/>
          <w:b/>
          <w:sz w:val="24"/>
          <w:szCs w:val="24"/>
          <w:lang w:val="id-ID"/>
        </w:rPr>
      </w:pPr>
      <w:r>
        <w:rPr>
          <w:rFonts w:ascii="Arial" w:hAnsi="Arial" w:cs="Arial"/>
          <w:b/>
          <w:noProof/>
          <w:sz w:val="24"/>
          <w:szCs w:val="24"/>
        </w:rPr>
        <w:lastRenderedPageBreak/>
        <mc:AlternateContent>
          <mc:Choice Requires="wps">
            <w:drawing>
              <wp:anchor distT="0" distB="0" distL="114300" distR="114300" simplePos="0" relativeHeight="251735040" behindDoc="0" locked="0" layoutInCell="1" allowOverlap="1">
                <wp:simplePos x="0" y="0"/>
                <wp:positionH relativeFrom="column">
                  <wp:posOffset>4907280</wp:posOffset>
                </wp:positionH>
                <wp:positionV relativeFrom="paragraph">
                  <wp:posOffset>-551815</wp:posOffset>
                </wp:positionV>
                <wp:extent cx="361950" cy="351790"/>
                <wp:effectExtent l="3810" t="4445" r="0" b="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1F3E" w:rsidRPr="00DD5962" w:rsidRDefault="00251F3E" w:rsidP="00251F3E">
                            <w:pPr>
                              <w:rPr>
                                <w:rFonts w:ascii="Arial" w:hAnsi="Arial" w:cs="Arial"/>
                              </w:rPr>
                            </w:pPr>
                            <w:r>
                              <w:rPr>
                                <w:rFonts w:ascii="Arial" w:hAnsi="Arial" w:cs="Arial"/>
                              </w:rPr>
                              <w:t>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1" type="#_x0000_t202" style="position:absolute;left:0;text-align:left;margin-left:386.4pt;margin-top:-43.45pt;width:28.5pt;height:27.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wPsiAIAABg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" stroked="f">
                <v:textbox>
                  <w:txbxContent>
                    <w:p w:rsidR="00251F3E" w:rsidRPr="00DD5962" w:rsidRDefault="00251F3E" w:rsidP="00251F3E">
                      <w:pPr>
                        <w:rPr>
                          <w:rFonts w:ascii="Arial" w:hAnsi="Arial" w:cs="Arial"/>
                        </w:rPr>
                      </w:pPr>
                      <w:r>
                        <w:rPr>
                          <w:rFonts w:ascii="Arial" w:hAnsi="Arial" w:cs="Arial"/>
                        </w:rPr>
                        <w:t>54</w:t>
                      </w:r>
                    </w:p>
                  </w:txbxContent>
                </v:textbox>
              </v:shape>
            </w:pict>
          </mc:Fallback>
        </mc:AlternateContent>
      </w:r>
      <w:r w:rsidR="00DA2D30">
        <w:rPr>
          <w:rFonts w:ascii="Arial" w:hAnsi="Arial" w:cs="Arial"/>
          <w:b/>
          <w:sz w:val="24"/>
          <w:szCs w:val="24"/>
          <w:lang w:val="id-ID"/>
        </w:rPr>
        <w:t>3.6.3</w:t>
      </w:r>
      <w:r w:rsidR="00DA2D30">
        <w:rPr>
          <w:rFonts w:ascii="Arial" w:hAnsi="Arial" w:cs="Arial"/>
          <w:b/>
          <w:sz w:val="24"/>
          <w:szCs w:val="24"/>
          <w:lang w:val="id-ID"/>
        </w:rPr>
        <w:tab/>
      </w:r>
      <w:r w:rsidR="00DA2D30" w:rsidRPr="00DA2D30">
        <w:rPr>
          <w:rFonts w:ascii="Arial" w:hAnsi="Arial" w:cs="Arial"/>
          <w:b/>
          <w:sz w:val="24"/>
          <w:szCs w:val="24"/>
          <w:lang w:val="id-ID"/>
        </w:rPr>
        <w:t>Tinjauan Kriteria UMKM (Usaha Mikro Kecil dan Menengah)</w:t>
      </w:r>
    </w:p>
    <w:p w:rsidR="003B77D9" w:rsidRPr="003B77D9" w:rsidRDefault="003B77D9" w:rsidP="003B77D9">
      <w:pPr>
        <w:tabs>
          <w:tab w:val="left" w:pos="-1418"/>
          <w:tab w:val="left" w:pos="567"/>
        </w:tabs>
        <w:spacing w:after="0" w:line="360" w:lineRule="auto"/>
        <w:jc w:val="both"/>
        <w:rPr>
          <w:rFonts w:ascii="Arial" w:hAnsi="Arial" w:cs="Arial"/>
          <w:lang w:val="id-ID"/>
        </w:rPr>
      </w:pPr>
      <w:r>
        <w:rPr>
          <w:rFonts w:ascii="Arial" w:hAnsi="Arial" w:cs="Arial"/>
          <w:lang w:val="id-ID"/>
        </w:rPr>
        <w:tab/>
        <w:t xml:space="preserve">Peraturan </w:t>
      </w:r>
      <w:r w:rsidRPr="003B77D9">
        <w:rPr>
          <w:rFonts w:ascii="Arial" w:hAnsi="Arial" w:cs="Arial"/>
          <w:lang w:val="id-ID"/>
        </w:rPr>
        <w:t>Undang-Undang No. 9 Tahun 1995 tentang Usaha Kecil dan kemudian dilaksanakan lebih lanjut dengan Peraturan Pemerintah Nomor 44 Tahun 1997 tentang Kemitraan, kriteria usaha kecil adalah sebagaimana diatur dalam Pasal 1 Undang-Undang Nomor 9 Tahun 1995 sebagai berikut :</w:t>
      </w:r>
    </w:p>
    <w:p w:rsidR="003B77D9" w:rsidRDefault="003B77D9" w:rsidP="000B7A3B">
      <w:pPr>
        <w:pStyle w:val="ListParagraph"/>
        <w:numPr>
          <w:ilvl w:val="0"/>
          <w:numId w:val="16"/>
        </w:numPr>
        <w:tabs>
          <w:tab w:val="left" w:pos="-1418"/>
        </w:tabs>
        <w:spacing w:after="0" w:line="360" w:lineRule="auto"/>
        <w:ind w:left="567"/>
        <w:jc w:val="both"/>
        <w:rPr>
          <w:rFonts w:ascii="Arial" w:hAnsi="Arial" w:cs="Arial"/>
          <w:lang w:val="id-ID"/>
        </w:rPr>
      </w:pPr>
      <w:r w:rsidRPr="003B77D9">
        <w:rPr>
          <w:rFonts w:ascii="Arial" w:hAnsi="Arial" w:cs="Arial"/>
          <w:lang w:val="id-ID"/>
        </w:rPr>
        <w:t>Usaha kecil adalah kegiatan ekonomi rakyat yang berskala kecil dan memenuhi kriteria kekayaan bersih atau hasil penjualan tahunan serta kepemilikan sebagaimana diatur dalam undang-undang ini.</w:t>
      </w:r>
    </w:p>
    <w:p w:rsidR="003B77D9" w:rsidRDefault="003B77D9" w:rsidP="000B7A3B">
      <w:pPr>
        <w:pStyle w:val="ListParagraph"/>
        <w:numPr>
          <w:ilvl w:val="0"/>
          <w:numId w:val="16"/>
        </w:numPr>
        <w:tabs>
          <w:tab w:val="left" w:pos="-1418"/>
        </w:tabs>
        <w:spacing w:after="0" w:line="360" w:lineRule="auto"/>
        <w:ind w:left="567"/>
        <w:jc w:val="both"/>
        <w:rPr>
          <w:rFonts w:ascii="Arial" w:hAnsi="Arial" w:cs="Arial"/>
          <w:lang w:val="id-ID"/>
        </w:rPr>
      </w:pPr>
      <w:r w:rsidRPr="003B77D9">
        <w:rPr>
          <w:rFonts w:ascii="Arial" w:hAnsi="Arial" w:cs="Arial"/>
          <w:lang w:val="id-ID"/>
        </w:rPr>
        <w:t>Usaha menengah dan usaha besar adalah kegiatan ekonomi yang mempunyai kriteria kekayaan bersih atau hasil penjualan-penjualan tahunan lebih besar dari kekayaan bersih dan hasil penjualan tahunanusaha kecil.</w:t>
      </w:r>
    </w:p>
    <w:p w:rsidR="003B77D9" w:rsidRPr="003B77D9" w:rsidRDefault="003B77D9" w:rsidP="003B77D9">
      <w:pPr>
        <w:pStyle w:val="ListParagraph"/>
        <w:tabs>
          <w:tab w:val="left" w:pos="-1418"/>
        </w:tabs>
        <w:spacing w:after="0" w:line="360" w:lineRule="auto"/>
        <w:jc w:val="both"/>
        <w:rPr>
          <w:rFonts w:ascii="Arial" w:hAnsi="Arial" w:cs="Arial"/>
          <w:sz w:val="10"/>
          <w:szCs w:val="10"/>
          <w:lang w:val="id-ID"/>
        </w:rPr>
      </w:pPr>
    </w:p>
    <w:p w:rsidR="003B77D9" w:rsidRPr="003B77D9" w:rsidRDefault="003B77D9" w:rsidP="003B77D9">
      <w:pPr>
        <w:tabs>
          <w:tab w:val="left" w:pos="-1418"/>
          <w:tab w:val="left" w:pos="567"/>
        </w:tabs>
        <w:spacing w:after="0" w:line="360" w:lineRule="auto"/>
        <w:jc w:val="both"/>
        <w:rPr>
          <w:rFonts w:ascii="Arial" w:hAnsi="Arial" w:cs="Arial"/>
          <w:lang w:val="id-ID"/>
        </w:rPr>
      </w:pPr>
      <w:r>
        <w:rPr>
          <w:rFonts w:ascii="Arial" w:hAnsi="Arial" w:cs="Arial"/>
          <w:lang w:val="id-ID"/>
        </w:rPr>
        <w:tab/>
      </w:r>
      <w:r w:rsidRPr="003B77D9">
        <w:rPr>
          <w:rFonts w:ascii="Arial" w:hAnsi="Arial" w:cs="Arial"/>
          <w:lang w:val="id-ID"/>
        </w:rPr>
        <w:t>Secara nominal kriteria dalam ketentuan tersebut memberikan batas Rp. 200 juta rupiah sebagai pembatas antara jumlah modal pengusaha kecil dan pengusaha besar serta menengah. Dalam kenyataannya, praktek industri atau usaha kecil ini ternyata juga muncul dalam aneka tipe yang bermacam- macam, diantaranya dari sudut penggunaan tenaga kerja yaitu:</w:t>
      </w:r>
    </w:p>
    <w:p w:rsidR="003B77D9" w:rsidRDefault="003B77D9" w:rsidP="000B7A3B">
      <w:pPr>
        <w:pStyle w:val="ListParagraph"/>
        <w:numPr>
          <w:ilvl w:val="0"/>
          <w:numId w:val="17"/>
        </w:numPr>
        <w:tabs>
          <w:tab w:val="left" w:pos="-1418"/>
        </w:tabs>
        <w:spacing w:after="0" w:line="360" w:lineRule="auto"/>
        <w:jc w:val="both"/>
        <w:rPr>
          <w:rFonts w:ascii="Arial" w:hAnsi="Arial" w:cs="Arial"/>
          <w:lang w:val="id-ID"/>
        </w:rPr>
      </w:pPr>
      <w:r w:rsidRPr="003B77D9">
        <w:rPr>
          <w:rFonts w:ascii="Arial" w:hAnsi="Arial" w:cs="Arial"/>
          <w:lang w:val="id-ID"/>
        </w:rPr>
        <w:t>Industri kerajinan rumah tangga (conttage or household industry) yang hanya mempekerjakan beberapa tenaga kerja. Untuk di Indonesia batasan kategori ini adalah usaha (establishment) yang mempekerjakan satu sampai empat tenaga kerja, terutama anggota keluarga yang tidak dibayar (unpaid family labour). Industri kerajinan rumah tangga ini  pada umumnya berorientasi pada pasar local dan menggunakan teknologi tradisional.</w:t>
      </w:r>
    </w:p>
    <w:p w:rsidR="003B77D9" w:rsidRDefault="003B77D9" w:rsidP="000B7A3B">
      <w:pPr>
        <w:pStyle w:val="ListParagraph"/>
        <w:numPr>
          <w:ilvl w:val="0"/>
          <w:numId w:val="17"/>
        </w:numPr>
        <w:tabs>
          <w:tab w:val="left" w:pos="-1418"/>
        </w:tabs>
        <w:spacing w:after="0" w:line="360" w:lineRule="auto"/>
        <w:jc w:val="both"/>
        <w:rPr>
          <w:rFonts w:ascii="Arial" w:hAnsi="Arial" w:cs="Arial"/>
          <w:lang w:val="id-ID"/>
        </w:rPr>
      </w:pPr>
      <w:r w:rsidRPr="003B77D9">
        <w:rPr>
          <w:rFonts w:ascii="Arial" w:hAnsi="Arial" w:cs="Arial"/>
          <w:lang w:val="id-ID"/>
        </w:rPr>
        <w:t>Industri kecil yang juga berskala kecil, akan tetapi tidak mengandalkan diri pada tenaga kerja keluarga. Industri ini mempekerjakan tenaga kerja keluarga. Industri ini mempekerjakan tenaga kerja yang dibayar upah dan di dalamnya terdapat suatu hirarkhi antara para pekerja.</w:t>
      </w:r>
    </w:p>
    <w:p w:rsidR="003B77D9" w:rsidRPr="003B77D9" w:rsidRDefault="003B77D9" w:rsidP="003B77D9">
      <w:pPr>
        <w:pStyle w:val="ListParagraph"/>
        <w:tabs>
          <w:tab w:val="left" w:pos="-1418"/>
        </w:tabs>
        <w:spacing w:after="0" w:line="360" w:lineRule="auto"/>
        <w:jc w:val="both"/>
        <w:rPr>
          <w:rFonts w:ascii="Arial" w:hAnsi="Arial" w:cs="Arial"/>
          <w:sz w:val="10"/>
          <w:szCs w:val="10"/>
          <w:lang w:val="id-ID"/>
        </w:rPr>
      </w:pPr>
    </w:p>
    <w:p w:rsidR="003B77D9" w:rsidRPr="003B77D9" w:rsidRDefault="003B77D9" w:rsidP="003B77D9">
      <w:pPr>
        <w:tabs>
          <w:tab w:val="left" w:pos="-1418"/>
        </w:tabs>
        <w:spacing w:after="0" w:line="360" w:lineRule="auto"/>
        <w:jc w:val="both"/>
        <w:rPr>
          <w:rFonts w:ascii="Arial" w:hAnsi="Arial" w:cs="Arial"/>
          <w:lang w:val="id-ID"/>
        </w:rPr>
      </w:pPr>
      <w:r>
        <w:rPr>
          <w:rFonts w:ascii="Arial" w:hAnsi="Arial" w:cs="Arial"/>
          <w:lang w:val="id-ID"/>
        </w:rPr>
        <w:tab/>
      </w:r>
      <w:r w:rsidRPr="003B77D9">
        <w:rPr>
          <w:rFonts w:ascii="Arial" w:hAnsi="Arial" w:cs="Arial"/>
          <w:lang w:val="id-ID"/>
        </w:rPr>
        <w:t>Sedangkan dari segi teknologinya, usaha kecil dapat di golongkan atas usaha kecil yang tradisional serta usaha yang berorientasi pada teknologi modern. Penggolongan ini tentunya juga menja</w:t>
      </w:r>
      <w:r>
        <w:rPr>
          <w:rFonts w:ascii="Arial" w:hAnsi="Arial" w:cs="Arial"/>
          <w:lang w:val="id-ID"/>
        </w:rPr>
        <w:t xml:space="preserve">di salah satu faktor yang turut </w:t>
      </w:r>
      <w:r w:rsidRPr="003B77D9">
        <w:rPr>
          <w:rFonts w:ascii="Arial" w:hAnsi="Arial" w:cs="Arial"/>
          <w:lang w:val="id-ID"/>
        </w:rPr>
        <w:t xml:space="preserve">menentukan keberhasilan dalam menyerap pola hubungan kemitraan pada akhirnya. Berbagai variable independent maupun dependent mewarnai usaha kecil ini, tetapi yang pokok bahwa dalam kaitannya dengan struktur perekonomian nasional usaha kecil merupakan salah satu asset yang harus diperhatikan. Konsep demokrasi ekonomi dalam Pancasila tidak membiarkan terjadinya free fight antara yang kuat dengan yang </w:t>
      </w:r>
      <w:r w:rsidRPr="003B77D9">
        <w:rPr>
          <w:rFonts w:ascii="Arial" w:hAnsi="Arial" w:cs="Arial"/>
          <w:lang w:val="id-ID"/>
        </w:rPr>
        <w:lastRenderedPageBreak/>
        <w:t>lemah, akan tetapi lebih diarahkan kepada keserasian dan saling dukung antar pelaku ekonomi, hal itu menimbulkan kewajiban bagi pemerintah untuk mengatur dan menetapkan perundang-undangan menuju :</w:t>
      </w:r>
    </w:p>
    <w:p w:rsidR="003B77D9" w:rsidRDefault="00565411" w:rsidP="000B7A3B">
      <w:pPr>
        <w:pStyle w:val="ListParagraph"/>
        <w:numPr>
          <w:ilvl w:val="0"/>
          <w:numId w:val="18"/>
        </w:numPr>
        <w:tabs>
          <w:tab w:val="left" w:pos="-1418"/>
        </w:tabs>
        <w:spacing w:after="0" w:line="360" w:lineRule="auto"/>
        <w:jc w:val="both"/>
        <w:rPr>
          <w:rFonts w:ascii="Arial" w:hAnsi="Arial" w:cs="Arial"/>
          <w:lang w:val="id-ID"/>
        </w:rPr>
      </w:pPr>
      <w:r>
        <w:rPr>
          <w:rFonts w:ascii="Arial" w:hAnsi="Arial" w:cs="Arial"/>
          <w:noProof/>
        </w:rPr>
        <mc:AlternateContent>
          <mc:Choice Requires="wps">
            <w:drawing>
              <wp:anchor distT="0" distB="0" distL="114300" distR="114300" simplePos="0" relativeHeight="251736064" behindDoc="0" locked="0" layoutInCell="1" allowOverlap="1">
                <wp:simplePos x="0" y="0"/>
                <wp:positionH relativeFrom="column">
                  <wp:posOffset>4989195</wp:posOffset>
                </wp:positionH>
                <wp:positionV relativeFrom="paragraph">
                  <wp:posOffset>-1390650</wp:posOffset>
                </wp:positionV>
                <wp:extent cx="361950" cy="351790"/>
                <wp:effectExtent l="0" t="2540" r="0" b="0"/>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1F3E" w:rsidRPr="00DD5962" w:rsidRDefault="00251F3E" w:rsidP="00251F3E">
                            <w:pPr>
                              <w:rPr>
                                <w:rFonts w:ascii="Arial" w:hAnsi="Arial" w:cs="Arial"/>
                              </w:rPr>
                            </w:pPr>
                            <w:r>
                              <w:rPr>
                                <w:rFonts w:ascii="Arial" w:hAnsi="Arial" w:cs="Arial"/>
                              </w:rPr>
                              <w:t>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2" type="#_x0000_t202" style="position:absolute;left:0;text-align:left;margin-left:392.85pt;margin-top:-109.5pt;width:28.5pt;height:27.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h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" stroked="f">
                <v:textbox>
                  <w:txbxContent>
                    <w:p w:rsidR="00251F3E" w:rsidRPr="00DD5962" w:rsidRDefault="00251F3E" w:rsidP="00251F3E">
                      <w:pPr>
                        <w:rPr>
                          <w:rFonts w:ascii="Arial" w:hAnsi="Arial" w:cs="Arial"/>
                        </w:rPr>
                      </w:pPr>
                      <w:r>
                        <w:rPr>
                          <w:rFonts w:ascii="Arial" w:hAnsi="Arial" w:cs="Arial"/>
                        </w:rPr>
                        <w:t>55</w:t>
                      </w:r>
                    </w:p>
                  </w:txbxContent>
                </v:textbox>
              </v:shape>
            </w:pict>
          </mc:Fallback>
        </mc:AlternateContent>
      </w:r>
      <w:r w:rsidR="003B77D9" w:rsidRPr="003B77D9">
        <w:rPr>
          <w:rFonts w:ascii="Arial" w:hAnsi="Arial" w:cs="Arial"/>
          <w:lang w:val="id-ID"/>
        </w:rPr>
        <w:t>Meningkatkan kerjasama sesama usaha kecil dalam bentuk koperasi, asosiasi dan himpunan kelompok usaha untuk memperkuat posisi tawar usaha kecil.</w:t>
      </w:r>
    </w:p>
    <w:p w:rsidR="003B77D9" w:rsidRDefault="003B77D9" w:rsidP="000B7A3B">
      <w:pPr>
        <w:pStyle w:val="ListParagraph"/>
        <w:numPr>
          <w:ilvl w:val="0"/>
          <w:numId w:val="18"/>
        </w:numPr>
        <w:tabs>
          <w:tab w:val="left" w:pos="-1418"/>
        </w:tabs>
        <w:spacing w:after="0" w:line="360" w:lineRule="auto"/>
        <w:jc w:val="both"/>
        <w:rPr>
          <w:rFonts w:ascii="Arial" w:hAnsi="Arial" w:cs="Arial"/>
          <w:lang w:val="id-ID"/>
        </w:rPr>
      </w:pPr>
      <w:r w:rsidRPr="003B77D9">
        <w:rPr>
          <w:rFonts w:ascii="Arial" w:hAnsi="Arial" w:cs="Arial"/>
          <w:lang w:val="id-ID"/>
        </w:rPr>
        <w:t>Mencegah pembentukan struktur pasar yang dapat melahirkan persaingan yang tidak wajar dalam bentuk monopoli, oligopoli dan monopsoni yang merugikan usaha kecil.</w:t>
      </w:r>
    </w:p>
    <w:p w:rsidR="00DA2D30" w:rsidRPr="003B77D9" w:rsidRDefault="003B77D9" w:rsidP="000B7A3B">
      <w:pPr>
        <w:pStyle w:val="ListParagraph"/>
        <w:numPr>
          <w:ilvl w:val="0"/>
          <w:numId w:val="18"/>
        </w:numPr>
        <w:tabs>
          <w:tab w:val="left" w:pos="-1418"/>
        </w:tabs>
        <w:spacing w:after="0" w:line="360" w:lineRule="auto"/>
        <w:jc w:val="both"/>
        <w:rPr>
          <w:rFonts w:ascii="Arial" w:hAnsi="Arial" w:cs="Arial"/>
          <w:lang w:val="id-ID"/>
        </w:rPr>
      </w:pPr>
      <w:r w:rsidRPr="003B77D9">
        <w:rPr>
          <w:rFonts w:ascii="Arial" w:hAnsi="Arial" w:cs="Arial"/>
          <w:lang w:val="id-ID"/>
        </w:rPr>
        <w:t>Mencegah terjadinya penguasaan pasar dan pemusatan usaha oleh orang perseorangan atau kelompok-kelompok tertentu yang merugikan usaha kecil.</w:t>
      </w:r>
    </w:p>
    <w:p w:rsidR="00DA2D30" w:rsidRDefault="00DA2D30" w:rsidP="00D31AE2">
      <w:pPr>
        <w:tabs>
          <w:tab w:val="left" w:pos="-1418"/>
        </w:tabs>
        <w:spacing w:after="0" w:line="360" w:lineRule="auto"/>
        <w:jc w:val="both"/>
        <w:rPr>
          <w:rFonts w:ascii="Arial" w:hAnsi="Arial" w:cs="Arial"/>
          <w:sz w:val="10"/>
          <w:szCs w:val="10"/>
          <w:lang w:val="id-ID"/>
        </w:rPr>
      </w:pPr>
    </w:p>
    <w:p w:rsidR="001C0051" w:rsidRPr="001C0051" w:rsidRDefault="001C0051" w:rsidP="001C0051">
      <w:pPr>
        <w:tabs>
          <w:tab w:val="left" w:pos="-1418"/>
        </w:tabs>
        <w:spacing w:after="0" w:line="360" w:lineRule="auto"/>
        <w:jc w:val="both"/>
        <w:rPr>
          <w:rFonts w:ascii="Arial" w:hAnsi="Arial" w:cs="Arial"/>
          <w:lang w:val="id-ID"/>
        </w:rPr>
      </w:pPr>
      <w:r>
        <w:rPr>
          <w:rFonts w:ascii="Arial" w:hAnsi="Arial" w:cs="Arial"/>
          <w:lang w:val="id-ID"/>
        </w:rPr>
        <w:tab/>
      </w:r>
      <w:r w:rsidRPr="001C0051">
        <w:rPr>
          <w:rFonts w:ascii="Arial" w:hAnsi="Arial" w:cs="Arial"/>
          <w:lang w:val="id-ID"/>
        </w:rPr>
        <w:t>Usaha kecil di Indonesia mempunyai potensi yang besar untuk dikembangkan karena pasar yang luas, bahan baku yang mudah didapat serta sumber daya manusia yang besar merupakan variabel pendukung perkembangan dari usaha kecil tersebut akan tetapi perlu dicermati beberapa hal seiring perkembangan usaha kecil rumahan seperti: perkembangan usaha harus diikuti dengan pengelolaan manajemen yang baik, perencanaan yang baik akan meminimalkan kegagalan, penguasaan ilmu pengetahuaan akan menunjang keberlanjutan usaha tersebut, mengelola sistem produksi yang efisien dan efektif, serta melakukan terobosan dan inovasi yang menjadikan pembeda dari pesaing merupakan langkah menuju keberhasilan dalam mengelola usaha tersebut.</w:t>
      </w:r>
    </w:p>
    <w:p w:rsidR="001C0051" w:rsidRPr="001C0051" w:rsidRDefault="001C0051" w:rsidP="001C0051">
      <w:pPr>
        <w:tabs>
          <w:tab w:val="left" w:pos="-1418"/>
        </w:tabs>
        <w:spacing w:after="0" w:line="360" w:lineRule="auto"/>
        <w:jc w:val="both"/>
        <w:rPr>
          <w:rFonts w:ascii="Arial" w:hAnsi="Arial" w:cs="Arial"/>
          <w:lang w:val="id-ID"/>
        </w:rPr>
      </w:pPr>
      <w:r>
        <w:rPr>
          <w:rFonts w:ascii="Arial" w:hAnsi="Arial" w:cs="Arial"/>
          <w:lang w:val="id-ID"/>
        </w:rPr>
        <w:tab/>
        <w:t xml:space="preserve">Berikut </w:t>
      </w:r>
      <w:r w:rsidRPr="001C0051">
        <w:rPr>
          <w:rFonts w:ascii="Arial" w:hAnsi="Arial" w:cs="Arial"/>
          <w:lang w:val="id-ID"/>
        </w:rPr>
        <w:t xml:space="preserve">karakteristik </w:t>
      </w:r>
      <w:r>
        <w:rPr>
          <w:rFonts w:ascii="Arial" w:hAnsi="Arial" w:cs="Arial"/>
          <w:lang w:val="id-ID"/>
        </w:rPr>
        <w:t>usaha mikro:</w:t>
      </w:r>
    </w:p>
    <w:p w:rsidR="001C0051" w:rsidRDefault="001C0051" w:rsidP="000B7A3B">
      <w:pPr>
        <w:pStyle w:val="ListParagraph"/>
        <w:numPr>
          <w:ilvl w:val="0"/>
          <w:numId w:val="19"/>
        </w:numPr>
        <w:tabs>
          <w:tab w:val="left" w:pos="-1418"/>
        </w:tabs>
        <w:spacing w:after="0" w:line="360" w:lineRule="auto"/>
        <w:jc w:val="both"/>
        <w:rPr>
          <w:rFonts w:ascii="Arial" w:hAnsi="Arial" w:cs="Arial"/>
          <w:lang w:val="id-ID"/>
        </w:rPr>
      </w:pPr>
      <w:r w:rsidRPr="001C0051">
        <w:rPr>
          <w:rFonts w:ascii="Arial" w:hAnsi="Arial" w:cs="Arial"/>
          <w:lang w:val="id-ID"/>
        </w:rPr>
        <w:t>Sistem pembukuan yang relatif administrasi pembukuan sederhana dan cenderung tidak mengikuti kaidah admistrasi pembukuan standar. Kadangkala pembukuan tidak di up to date sehingga sulit untuk menilai kerja usahanya.</w:t>
      </w:r>
    </w:p>
    <w:p w:rsidR="001C0051" w:rsidRDefault="001C0051" w:rsidP="000B7A3B">
      <w:pPr>
        <w:pStyle w:val="ListParagraph"/>
        <w:numPr>
          <w:ilvl w:val="0"/>
          <w:numId w:val="19"/>
        </w:numPr>
        <w:tabs>
          <w:tab w:val="left" w:pos="-1418"/>
        </w:tabs>
        <w:spacing w:after="0" w:line="360" w:lineRule="auto"/>
        <w:jc w:val="both"/>
        <w:rPr>
          <w:rFonts w:ascii="Arial" w:hAnsi="Arial" w:cs="Arial"/>
          <w:lang w:val="id-ID"/>
        </w:rPr>
      </w:pPr>
      <w:r w:rsidRPr="001C0051">
        <w:rPr>
          <w:rFonts w:ascii="Arial" w:hAnsi="Arial" w:cs="Arial"/>
          <w:lang w:val="id-ID"/>
        </w:rPr>
        <w:t>Margin usaha yang cenderung tipis mengingat persaingan yang sangat tinggi.</w:t>
      </w:r>
    </w:p>
    <w:p w:rsidR="001C0051" w:rsidRDefault="001C0051" w:rsidP="000B7A3B">
      <w:pPr>
        <w:pStyle w:val="ListParagraph"/>
        <w:numPr>
          <w:ilvl w:val="0"/>
          <w:numId w:val="19"/>
        </w:numPr>
        <w:tabs>
          <w:tab w:val="left" w:pos="-1418"/>
        </w:tabs>
        <w:spacing w:after="0" w:line="360" w:lineRule="auto"/>
        <w:jc w:val="both"/>
        <w:rPr>
          <w:rFonts w:ascii="Arial" w:hAnsi="Arial" w:cs="Arial"/>
          <w:lang w:val="id-ID"/>
        </w:rPr>
      </w:pPr>
      <w:r w:rsidRPr="001C0051">
        <w:rPr>
          <w:rFonts w:ascii="Arial" w:hAnsi="Arial" w:cs="Arial"/>
          <w:lang w:val="id-ID"/>
        </w:rPr>
        <w:t>Modal terbatas</w:t>
      </w:r>
    </w:p>
    <w:p w:rsidR="001C0051" w:rsidRDefault="001C0051" w:rsidP="000B7A3B">
      <w:pPr>
        <w:pStyle w:val="ListParagraph"/>
        <w:numPr>
          <w:ilvl w:val="0"/>
          <w:numId w:val="19"/>
        </w:numPr>
        <w:tabs>
          <w:tab w:val="left" w:pos="-1418"/>
        </w:tabs>
        <w:spacing w:after="0" w:line="360" w:lineRule="auto"/>
        <w:jc w:val="both"/>
        <w:rPr>
          <w:rFonts w:ascii="Arial" w:hAnsi="Arial" w:cs="Arial"/>
          <w:lang w:val="id-ID"/>
        </w:rPr>
      </w:pPr>
      <w:r w:rsidRPr="001C0051">
        <w:rPr>
          <w:rFonts w:ascii="Arial" w:hAnsi="Arial" w:cs="Arial"/>
          <w:lang w:val="id-ID"/>
        </w:rPr>
        <w:t>Pengalaman menejerial dalam mengelola perusahaan masih sangat terbatas.</w:t>
      </w:r>
    </w:p>
    <w:p w:rsidR="001C0051" w:rsidRDefault="001C0051" w:rsidP="000B7A3B">
      <w:pPr>
        <w:pStyle w:val="ListParagraph"/>
        <w:numPr>
          <w:ilvl w:val="0"/>
          <w:numId w:val="19"/>
        </w:numPr>
        <w:tabs>
          <w:tab w:val="left" w:pos="-1418"/>
        </w:tabs>
        <w:spacing w:after="0" w:line="360" w:lineRule="auto"/>
        <w:jc w:val="both"/>
        <w:rPr>
          <w:rFonts w:ascii="Arial" w:hAnsi="Arial" w:cs="Arial"/>
          <w:lang w:val="id-ID"/>
        </w:rPr>
      </w:pPr>
      <w:r w:rsidRPr="001C0051">
        <w:rPr>
          <w:rFonts w:ascii="Arial" w:hAnsi="Arial" w:cs="Arial"/>
          <w:lang w:val="id-ID"/>
        </w:rPr>
        <w:t>Skala ekonomi yang terlalu kecil sehingga sulit mengharapkan untuk mampu menekan biaya mencapai titik efisieni jangka panjang.</w:t>
      </w:r>
    </w:p>
    <w:p w:rsidR="001C0051" w:rsidRDefault="001C0051" w:rsidP="000B7A3B">
      <w:pPr>
        <w:pStyle w:val="ListParagraph"/>
        <w:numPr>
          <w:ilvl w:val="0"/>
          <w:numId w:val="19"/>
        </w:numPr>
        <w:tabs>
          <w:tab w:val="left" w:pos="-1418"/>
        </w:tabs>
        <w:spacing w:after="0" w:line="360" w:lineRule="auto"/>
        <w:jc w:val="both"/>
        <w:rPr>
          <w:rFonts w:ascii="Arial" w:hAnsi="Arial" w:cs="Arial"/>
          <w:lang w:val="id-ID"/>
        </w:rPr>
      </w:pPr>
      <w:r w:rsidRPr="001C0051">
        <w:rPr>
          <w:rFonts w:ascii="Arial" w:hAnsi="Arial" w:cs="Arial"/>
          <w:lang w:val="id-ID"/>
        </w:rPr>
        <w:t>Kemampuan pemasaran dan negosiasi serta peluang pasar sangat terbatas.</w:t>
      </w:r>
    </w:p>
    <w:p w:rsidR="001C0051" w:rsidRDefault="001C0051" w:rsidP="000B7A3B">
      <w:pPr>
        <w:pStyle w:val="ListParagraph"/>
        <w:numPr>
          <w:ilvl w:val="0"/>
          <w:numId w:val="19"/>
        </w:numPr>
        <w:tabs>
          <w:tab w:val="left" w:pos="-1418"/>
        </w:tabs>
        <w:spacing w:after="0" w:line="360" w:lineRule="auto"/>
        <w:jc w:val="both"/>
        <w:rPr>
          <w:rFonts w:ascii="Arial" w:hAnsi="Arial" w:cs="Arial"/>
          <w:lang w:val="id-ID"/>
        </w:rPr>
      </w:pPr>
      <w:r w:rsidRPr="001C0051">
        <w:rPr>
          <w:rFonts w:ascii="Arial" w:hAnsi="Arial" w:cs="Arial"/>
          <w:lang w:val="id-ID"/>
        </w:rPr>
        <w:t>Kemampuan untuk sumber dana dari pasar modal terendah, mengingat keterbatasan salam sistem administrasinya. Untuk mendapatkan dana dipasar modal, sebuah perusahaan harus mengikuti sistem administrasi standar dan harus transparan.</w:t>
      </w:r>
    </w:p>
    <w:p w:rsidR="001C0051" w:rsidRPr="001C0051" w:rsidRDefault="001C0051" w:rsidP="001C0051">
      <w:pPr>
        <w:pStyle w:val="ListParagraph"/>
        <w:tabs>
          <w:tab w:val="left" w:pos="-1418"/>
        </w:tabs>
        <w:spacing w:after="0" w:line="360" w:lineRule="auto"/>
        <w:jc w:val="both"/>
        <w:rPr>
          <w:rFonts w:ascii="Arial" w:hAnsi="Arial" w:cs="Arial"/>
          <w:sz w:val="10"/>
          <w:szCs w:val="10"/>
          <w:lang w:val="id-ID"/>
        </w:rPr>
      </w:pPr>
    </w:p>
    <w:p w:rsidR="00347F0A" w:rsidRPr="00347F0A" w:rsidRDefault="00565411" w:rsidP="0049772D">
      <w:pPr>
        <w:tabs>
          <w:tab w:val="left" w:pos="-1418"/>
        </w:tabs>
        <w:spacing w:after="0" w:line="360" w:lineRule="auto"/>
        <w:jc w:val="both"/>
        <w:rPr>
          <w:rFonts w:ascii="Arial" w:hAnsi="Arial" w:cs="Arial"/>
          <w:lang w:val="id-ID"/>
        </w:rPr>
      </w:pPr>
      <w:r>
        <w:rPr>
          <w:rFonts w:ascii="Arial" w:hAnsi="Arial" w:cs="Arial"/>
          <w:noProof/>
        </w:rPr>
        <w:lastRenderedPageBreak/>
        <mc:AlternateContent>
          <mc:Choice Requires="wps">
            <w:drawing>
              <wp:anchor distT="0" distB="0" distL="114300" distR="114300" simplePos="0" relativeHeight="251737088" behindDoc="0" locked="0" layoutInCell="1" allowOverlap="1">
                <wp:simplePos x="0" y="0"/>
                <wp:positionH relativeFrom="column">
                  <wp:posOffset>4969510</wp:posOffset>
                </wp:positionH>
                <wp:positionV relativeFrom="paragraph">
                  <wp:posOffset>-617855</wp:posOffset>
                </wp:positionV>
                <wp:extent cx="361950" cy="351790"/>
                <wp:effectExtent l="0" t="0" r="635" b="0"/>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1F3E" w:rsidRPr="00DD5962" w:rsidRDefault="00251F3E" w:rsidP="00251F3E">
                            <w:pPr>
                              <w:rPr>
                                <w:rFonts w:ascii="Arial" w:hAnsi="Arial" w:cs="Arial"/>
                              </w:rPr>
                            </w:pPr>
                            <w:r>
                              <w:rPr>
                                <w:rFonts w:ascii="Arial" w:hAnsi="Arial" w:cs="Arial"/>
                              </w:rPr>
                              <w:t>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3" type="#_x0000_t202" style="position:absolute;left:0;text-align:left;margin-left:391.3pt;margin-top:-48.65pt;width:28.5pt;height:27.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" stroked="f">
                <v:textbox>
                  <w:txbxContent>
                    <w:p w:rsidR="00251F3E" w:rsidRPr="00DD5962" w:rsidRDefault="00251F3E" w:rsidP="00251F3E">
                      <w:pPr>
                        <w:rPr>
                          <w:rFonts w:ascii="Arial" w:hAnsi="Arial" w:cs="Arial"/>
                        </w:rPr>
                      </w:pPr>
                      <w:r>
                        <w:rPr>
                          <w:rFonts w:ascii="Arial" w:hAnsi="Arial" w:cs="Arial"/>
                        </w:rPr>
                        <w:t>56</w:t>
                      </w:r>
                    </w:p>
                  </w:txbxContent>
                </v:textbox>
              </v:shape>
            </w:pict>
          </mc:Fallback>
        </mc:AlternateContent>
      </w:r>
      <w:r w:rsidR="001C0051">
        <w:rPr>
          <w:rFonts w:ascii="Arial" w:hAnsi="Arial" w:cs="Arial"/>
          <w:lang w:val="id-ID"/>
        </w:rPr>
        <w:tab/>
      </w:r>
      <w:r w:rsidR="001C0051" w:rsidRPr="001C0051">
        <w:rPr>
          <w:rFonts w:ascii="Arial" w:hAnsi="Arial" w:cs="Arial"/>
          <w:lang w:val="id-ID"/>
        </w:rPr>
        <w:t>Karakteristik yang dimil</w:t>
      </w:r>
      <w:r w:rsidR="001C0051">
        <w:rPr>
          <w:rFonts w:ascii="Arial" w:hAnsi="Arial" w:cs="Arial"/>
          <w:lang w:val="id-ID"/>
        </w:rPr>
        <w:t>iki oleh usaha mikro menandakan</w:t>
      </w:r>
      <w:r w:rsidR="001C0051" w:rsidRPr="001C0051">
        <w:rPr>
          <w:rFonts w:ascii="Arial" w:hAnsi="Arial" w:cs="Arial"/>
          <w:lang w:val="id-ID"/>
        </w:rPr>
        <w:t xml:space="preserve"> adanya kelemahan- kelemahan yang sifatnya potensial terhadap timbulnya masalah. Hal ini menyebabkan berbagai masalah internal terutama</w:t>
      </w:r>
      <w:r w:rsidR="001C0051">
        <w:rPr>
          <w:rFonts w:ascii="Arial" w:hAnsi="Arial" w:cs="Arial"/>
          <w:lang w:val="id-ID"/>
        </w:rPr>
        <w:t xml:space="preserve"> yang berkaitan dengan pendanaan, maka dari itu PT. Bank Syariah Mandiri menciptakan produk yang diperuntukkan bagi UMKM (Us</w:t>
      </w:r>
      <w:r w:rsidR="0049772D">
        <w:rPr>
          <w:rFonts w:ascii="Arial" w:hAnsi="Arial" w:cs="Arial"/>
          <w:lang w:val="id-ID"/>
        </w:rPr>
        <w:t>aha Mikro Kecil, dan Menengah).</w:t>
      </w:r>
    </w:p>
    <w:p w:rsidR="00347F0A" w:rsidRDefault="00347F0A" w:rsidP="00E72938">
      <w:pPr>
        <w:spacing w:after="0" w:line="360" w:lineRule="auto"/>
        <w:rPr>
          <w:rFonts w:ascii="Arial" w:hAnsi="Arial" w:cs="Arial"/>
        </w:rPr>
      </w:pPr>
    </w:p>
    <w:p w:rsidR="009E7E27" w:rsidRDefault="009E7E27" w:rsidP="00DD5962">
      <w:pPr>
        <w:spacing w:after="0" w:line="360" w:lineRule="auto"/>
        <w:ind w:hanging="851"/>
        <w:jc w:val="both"/>
        <w:rPr>
          <w:rFonts w:ascii="Arial" w:hAnsi="Arial" w:cs="Arial"/>
          <w:b/>
          <w:sz w:val="24"/>
          <w:szCs w:val="24"/>
          <w:lang w:val="id-ID"/>
        </w:rPr>
      </w:pPr>
      <w:r>
        <w:rPr>
          <w:rFonts w:ascii="Arial" w:hAnsi="Arial" w:cs="Arial"/>
          <w:b/>
          <w:sz w:val="24"/>
          <w:szCs w:val="24"/>
          <w:lang w:val="id-ID"/>
        </w:rPr>
        <w:t>3.6.5</w:t>
      </w:r>
      <w:r>
        <w:rPr>
          <w:rFonts w:ascii="Arial" w:hAnsi="Arial" w:cs="Arial"/>
          <w:b/>
          <w:sz w:val="24"/>
          <w:szCs w:val="24"/>
          <w:lang w:val="id-ID"/>
        </w:rPr>
        <w:tab/>
      </w:r>
      <w:r w:rsidRPr="0087542B">
        <w:rPr>
          <w:rFonts w:ascii="Arial" w:hAnsi="Arial" w:cs="Arial"/>
          <w:b/>
          <w:sz w:val="24"/>
          <w:szCs w:val="24"/>
          <w:lang w:val="id-ID"/>
        </w:rPr>
        <w:t>Hambatan</w:t>
      </w:r>
      <w:r>
        <w:rPr>
          <w:rFonts w:ascii="Arial" w:hAnsi="Arial" w:cs="Arial"/>
          <w:b/>
          <w:sz w:val="24"/>
          <w:szCs w:val="24"/>
          <w:lang w:val="id-ID"/>
        </w:rPr>
        <w:t xml:space="preserve"> dan Solusi</w:t>
      </w:r>
      <w:r w:rsidRPr="0087542B">
        <w:rPr>
          <w:rFonts w:ascii="Arial" w:hAnsi="Arial" w:cs="Arial"/>
          <w:b/>
          <w:sz w:val="24"/>
          <w:szCs w:val="24"/>
          <w:lang w:val="id-ID"/>
        </w:rPr>
        <w:t xml:space="preserve"> Yang Terdapat Dala</w:t>
      </w:r>
      <w:r>
        <w:rPr>
          <w:rFonts w:ascii="Arial" w:hAnsi="Arial" w:cs="Arial"/>
          <w:b/>
          <w:sz w:val="24"/>
          <w:szCs w:val="24"/>
          <w:lang w:val="id-ID"/>
        </w:rPr>
        <w:t xml:space="preserve">m Produk Pembiayaan Usaha Mikro </w:t>
      </w:r>
      <w:r w:rsidRPr="0087542B">
        <w:rPr>
          <w:rFonts w:ascii="Arial" w:hAnsi="Arial" w:cs="Arial"/>
          <w:b/>
          <w:sz w:val="24"/>
          <w:szCs w:val="24"/>
          <w:lang w:val="id-ID"/>
        </w:rPr>
        <w:t>Pada PT. Bank Syariah Mandir</w:t>
      </w:r>
      <w:r w:rsidR="00DD5962">
        <w:rPr>
          <w:rFonts w:ascii="Arial" w:hAnsi="Arial" w:cs="Arial"/>
          <w:b/>
          <w:sz w:val="24"/>
          <w:szCs w:val="24"/>
          <w:lang w:val="id-ID"/>
        </w:rPr>
        <w:t xml:space="preserve">i Kantor Cabang Bogor </w:t>
      </w:r>
      <w:r>
        <w:rPr>
          <w:rFonts w:ascii="Arial" w:hAnsi="Arial" w:cs="Arial"/>
          <w:b/>
          <w:sz w:val="24"/>
          <w:szCs w:val="24"/>
          <w:lang w:val="id-ID"/>
        </w:rPr>
        <w:t xml:space="preserve">Tajur </w:t>
      </w:r>
    </w:p>
    <w:p w:rsidR="009E7E27" w:rsidRDefault="009E7E27" w:rsidP="009E7E27">
      <w:pPr>
        <w:spacing w:after="0" w:line="360" w:lineRule="auto"/>
        <w:jc w:val="both"/>
        <w:rPr>
          <w:rFonts w:ascii="Arial" w:hAnsi="Arial" w:cs="Arial"/>
          <w:lang w:val="id-ID"/>
        </w:rPr>
      </w:pPr>
      <w:r>
        <w:rPr>
          <w:rFonts w:ascii="Arial" w:hAnsi="Arial" w:cs="Arial"/>
          <w:lang w:val="id-ID"/>
        </w:rPr>
        <w:tab/>
        <w:t xml:space="preserve">Berdasarkan wawancara yang dilakukan pada tanggal 9 Mei 2019 pada </w:t>
      </w:r>
      <w:r w:rsidRPr="005B3390">
        <w:rPr>
          <w:rFonts w:ascii="Arial" w:hAnsi="Arial" w:cs="Arial"/>
          <w:lang w:val="id-ID"/>
        </w:rPr>
        <w:t>PT. Bank Syariah Mandiri Kantor Cabang Bogor Tajur</w:t>
      </w:r>
      <w:r>
        <w:rPr>
          <w:rFonts w:ascii="Arial" w:hAnsi="Arial" w:cs="Arial"/>
          <w:lang w:val="id-ID"/>
        </w:rPr>
        <w:t xml:space="preserve">, dengan narasumber Ibu Rini Oktari selaku Admin Pembiayaan Mikro, menyatakan bahwa Hambatan dalam pembiayaan usaha mikro pada </w:t>
      </w:r>
      <w:r w:rsidRPr="00E60919">
        <w:rPr>
          <w:rFonts w:ascii="Arial" w:hAnsi="Arial" w:cs="Arial"/>
          <w:lang w:val="id-ID"/>
        </w:rPr>
        <w:t>PT. Bank Syariah Mandiri Kantor Cabang Bogor Tajur</w:t>
      </w:r>
      <w:r>
        <w:rPr>
          <w:rFonts w:ascii="Arial" w:hAnsi="Arial" w:cs="Arial"/>
          <w:lang w:val="id-ID"/>
        </w:rPr>
        <w:t>, antara lain:</w:t>
      </w:r>
    </w:p>
    <w:p w:rsidR="009E7E27" w:rsidRPr="00827CA5" w:rsidRDefault="009E7E27" w:rsidP="009E7E27">
      <w:pPr>
        <w:pStyle w:val="ListParagraph"/>
        <w:numPr>
          <w:ilvl w:val="0"/>
          <w:numId w:val="64"/>
        </w:numPr>
        <w:spacing w:after="0" w:line="360" w:lineRule="auto"/>
        <w:ind w:left="284"/>
        <w:jc w:val="both"/>
        <w:rPr>
          <w:rFonts w:ascii="Arial" w:hAnsi="Arial" w:cs="Arial"/>
          <w:lang w:val="id-ID"/>
        </w:rPr>
      </w:pPr>
      <w:r>
        <w:rPr>
          <w:rFonts w:ascii="Arial" w:hAnsi="Arial" w:cs="Arial"/>
          <w:b/>
          <w:lang w:val="id-ID"/>
        </w:rPr>
        <w:t>Faktor prosedur nasabah:</w:t>
      </w:r>
    </w:p>
    <w:p w:rsidR="009E7E27" w:rsidRDefault="009E7E27" w:rsidP="009E7E27">
      <w:pPr>
        <w:spacing w:after="0" w:line="360" w:lineRule="auto"/>
        <w:jc w:val="both"/>
        <w:rPr>
          <w:rFonts w:ascii="Arial" w:hAnsi="Arial" w:cs="Arial"/>
          <w:lang w:val="id-ID"/>
        </w:rPr>
      </w:pPr>
      <w:r>
        <w:rPr>
          <w:rFonts w:ascii="Arial" w:hAnsi="Arial" w:cs="Arial"/>
          <w:lang w:val="id-ID"/>
        </w:rPr>
        <w:tab/>
        <w:t xml:space="preserve">Kurangnya pemahaman sebagian nasabah akan prosedur yang sangat </w:t>
      </w:r>
      <w:r>
        <w:rPr>
          <w:rFonts w:ascii="Arial" w:hAnsi="Arial" w:cs="Arial"/>
          <w:lang w:val="id-ID"/>
        </w:rPr>
        <w:tab/>
        <w:t xml:space="preserve">penting dilakukan, terutama pada tahap awal prosedur yang dimana nasabah harus menyerahkan seluruh persyaratan, jika ada kekurangan </w:t>
      </w:r>
      <w:r>
        <w:rPr>
          <w:rFonts w:ascii="Arial" w:hAnsi="Arial" w:cs="Arial"/>
          <w:lang w:val="id-ID"/>
        </w:rPr>
        <w:tab/>
        <w:t>dari persyaratan tersebut, maka pihak Bank tidak bisa memproses secara lebih lanjut ke tahap berikutnya, dalam arti Bank tidak bisa melakukan penyaluran pembiayaan usaha mikro dengan akad murabahah.</w:t>
      </w:r>
    </w:p>
    <w:p w:rsidR="009E7E27" w:rsidRPr="006F4381" w:rsidRDefault="009E7E27" w:rsidP="009E7E27">
      <w:pPr>
        <w:spacing w:after="0" w:line="360" w:lineRule="auto"/>
        <w:jc w:val="both"/>
        <w:rPr>
          <w:rFonts w:ascii="Arial" w:hAnsi="Arial" w:cs="Arial"/>
          <w:sz w:val="10"/>
          <w:szCs w:val="10"/>
          <w:lang w:val="id-ID"/>
        </w:rPr>
      </w:pPr>
    </w:p>
    <w:p w:rsidR="009E7E27" w:rsidRDefault="009E7E27" w:rsidP="009E7E27">
      <w:pPr>
        <w:spacing w:after="0" w:line="360" w:lineRule="auto"/>
        <w:ind w:left="284"/>
        <w:jc w:val="both"/>
        <w:rPr>
          <w:rFonts w:ascii="Arial" w:hAnsi="Arial" w:cs="Arial"/>
          <w:b/>
          <w:lang w:val="id-ID"/>
        </w:rPr>
      </w:pPr>
      <w:r>
        <w:rPr>
          <w:rFonts w:ascii="Arial" w:hAnsi="Arial" w:cs="Arial"/>
          <w:b/>
          <w:lang w:val="id-ID"/>
        </w:rPr>
        <w:t>Solusi yang dapat dilakukan</w:t>
      </w:r>
      <w:r w:rsidRPr="006F4381">
        <w:rPr>
          <w:rFonts w:ascii="Arial" w:hAnsi="Arial" w:cs="Arial"/>
          <w:b/>
          <w:lang w:val="id-ID"/>
        </w:rPr>
        <w:t xml:space="preserve"> :</w:t>
      </w:r>
    </w:p>
    <w:p w:rsidR="009E7E27" w:rsidRPr="0060076E" w:rsidRDefault="009E7E27" w:rsidP="009E7E27">
      <w:pPr>
        <w:spacing w:after="0" w:line="360" w:lineRule="auto"/>
        <w:ind w:left="709"/>
        <w:jc w:val="both"/>
        <w:rPr>
          <w:rFonts w:ascii="Arial" w:hAnsi="Arial" w:cs="Arial"/>
          <w:lang w:val="id-ID"/>
        </w:rPr>
      </w:pPr>
      <w:r>
        <w:rPr>
          <w:rFonts w:ascii="Arial" w:hAnsi="Arial" w:cs="Arial"/>
          <w:lang w:val="id-ID"/>
        </w:rPr>
        <w:t>Dengan memberikan pengetahuan kepada nasabah bahwa begitu pentingnya pemenuhan persyaratan, karena dengan pemenuhan persyaratan maka pihak bank dapat melihat kredibilitas nasabah, bank dapat menilai kelayakan usaha yang akan dibiayai, sehingga pemenuhan persyaratan menjadi acuan bank dalam penyaluran pembiayaan usaha.</w:t>
      </w:r>
    </w:p>
    <w:p w:rsidR="009E7E27" w:rsidRPr="009E7E27" w:rsidRDefault="009E7E27" w:rsidP="009E7E27">
      <w:pPr>
        <w:spacing w:after="0" w:line="360" w:lineRule="auto"/>
        <w:jc w:val="both"/>
        <w:rPr>
          <w:rFonts w:ascii="Arial" w:hAnsi="Arial" w:cs="Arial"/>
        </w:rPr>
      </w:pPr>
    </w:p>
    <w:p w:rsidR="009E7E27" w:rsidRPr="00A9027C" w:rsidRDefault="009E7E27" w:rsidP="009E7E27">
      <w:pPr>
        <w:pStyle w:val="ListParagraph"/>
        <w:numPr>
          <w:ilvl w:val="0"/>
          <w:numId w:val="64"/>
        </w:numPr>
        <w:spacing w:after="0" w:line="360" w:lineRule="auto"/>
        <w:ind w:left="284"/>
        <w:jc w:val="both"/>
        <w:rPr>
          <w:rFonts w:ascii="Arial" w:hAnsi="Arial" w:cs="Arial"/>
          <w:b/>
          <w:lang w:val="id-ID"/>
        </w:rPr>
      </w:pPr>
      <w:r>
        <w:rPr>
          <w:rFonts w:ascii="Arial" w:hAnsi="Arial" w:cs="Arial"/>
          <w:b/>
          <w:lang w:val="id-ID"/>
        </w:rPr>
        <w:t>Faktor persyaratan nasabah</w:t>
      </w:r>
      <w:r w:rsidRPr="00A9027C">
        <w:rPr>
          <w:rFonts w:ascii="Arial" w:hAnsi="Arial" w:cs="Arial"/>
          <w:b/>
          <w:lang w:val="id-ID"/>
        </w:rPr>
        <w:t>:</w:t>
      </w:r>
    </w:p>
    <w:p w:rsidR="009E7E27" w:rsidRDefault="009E7E27" w:rsidP="009E7E27">
      <w:pPr>
        <w:spacing w:after="0" w:line="360" w:lineRule="auto"/>
        <w:ind w:left="709"/>
        <w:jc w:val="both"/>
        <w:rPr>
          <w:rFonts w:ascii="Arial" w:hAnsi="Arial" w:cs="Arial"/>
          <w:lang w:val="id-ID"/>
        </w:rPr>
      </w:pPr>
      <w:r>
        <w:rPr>
          <w:rFonts w:ascii="Arial" w:hAnsi="Arial" w:cs="Arial"/>
          <w:lang w:val="id-ID"/>
        </w:rPr>
        <w:t>Masih sering terjadi kurangnya persyaratan yang harus dipenuhi oleh nasabah PT. Bank Syariah Mandiri Kantor Cabang Bogor Tajur</w:t>
      </w:r>
    </w:p>
    <w:p w:rsidR="009E7E27" w:rsidRPr="00836179" w:rsidRDefault="009E7E27" w:rsidP="009E7E27">
      <w:pPr>
        <w:spacing w:after="0" w:line="360" w:lineRule="auto"/>
        <w:ind w:left="709"/>
        <w:jc w:val="both"/>
        <w:rPr>
          <w:rFonts w:ascii="Arial" w:hAnsi="Arial" w:cs="Arial"/>
          <w:sz w:val="10"/>
          <w:szCs w:val="10"/>
          <w:lang w:val="id-ID"/>
        </w:rPr>
      </w:pPr>
    </w:p>
    <w:p w:rsidR="009E7E27" w:rsidRDefault="009E7E27" w:rsidP="009E7E27">
      <w:pPr>
        <w:spacing w:after="0" w:line="360" w:lineRule="auto"/>
        <w:ind w:left="284"/>
        <w:jc w:val="both"/>
        <w:rPr>
          <w:rFonts w:ascii="Arial" w:hAnsi="Arial" w:cs="Arial"/>
          <w:b/>
          <w:lang w:val="id-ID"/>
        </w:rPr>
      </w:pPr>
      <w:r>
        <w:rPr>
          <w:rFonts w:ascii="Arial" w:hAnsi="Arial" w:cs="Arial"/>
          <w:b/>
          <w:lang w:val="id-ID"/>
        </w:rPr>
        <w:t>Solusi yang dapat dilakukan</w:t>
      </w:r>
      <w:r w:rsidRPr="006F4381">
        <w:rPr>
          <w:rFonts w:ascii="Arial" w:hAnsi="Arial" w:cs="Arial"/>
          <w:b/>
          <w:lang w:val="id-ID"/>
        </w:rPr>
        <w:t xml:space="preserve"> :</w:t>
      </w:r>
    </w:p>
    <w:p w:rsidR="009E7E27" w:rsidRPr="00DD5962" w:rsidRDefault="009E7E27" w:rsidP="00DD5962">
      <w:pPr>
        <w:spacing w:after="0" w:line="360" w:lineRule="auto"/>
        <w:ind w:left="709"/>
        <w:jc w:val="both"/>
        <w:rPr>
          <w:rFonts w:ascii="Arial" w:hAnsi="Arial" w:cs="Arial"/>
        </w:rPr>
      </w:pPr>
      <w:r>
        <w:rPr>
          <w:rFonts w:ascii="Arial" w:hAnsi="Arial" w:cs="Arial"/>
          <w:lang w:val="id-ID"/>
        </w:rPr>
        <w:t>Pihak bank menghubungi nasabah melalui telepon guna meminta nasabah memenuhi persyaratan yang harus dilengkapi, dan mengingatkan kembali bahwa pengajuan pembiayaan dapat diproses oleh pihak bank apabila seluruh persyaratan sudah lengkap.</w:t>
      </w:r>
    </w:p>
    <w:p w:rsidR="009E7E27" w:rsidRPr="00827CA5" w:rsidRDefault="00565411" w:rsidP="009E7E27">
      <w:pPr>
        <w:pStyle w:val="ListParagraph"/>
        <w:numPr>
          <w:ilvl w:val="0"/>
          <w:numId w:val="64"/>
        </w:numPr>
        <w:spacing w:after="0" w:line="360" w:lineRule="auto"/>
        <w:ind w:left="284"/>
        <w:jc w:val="both"/>
        <w:rPr>
          <w:rFonts w:ascii="Arial" w:hAnsi="Arial" w:cs="Arial"/>
          <w:b/>
          <w:lang w:val="id-ID"/>
        </w:rPr>
      </w:pPr>
      <w:r>
        <w:rPr>
          <w:rFonts w:ascii="Arial" w:hAnsi="Arial" w:cs="Arial"/>
          <w:b/>
          <w:noProof/>
        </w:rPr>
        <w:lastRenderedPageBreak/>
        <mc:AlternateContent>
          <mc:Choice Requires="wps">
            <w:drawing>
              <wp:anchor distT="0" distB="0" distL="114300" distR="114300" simplePos="0" relativeHeight="251738112" behindDoc="0" locked="0" layoutInCell="1" allowOverlap="1">
                <wp:simplePos x="0" y="0"/>
                <wp:positionH relativeFrom="column">
                  <wp:posOffset>4989830</wp:posOffset>
                </wp:positionH>
                <wp:positionV relativeFrom="paragraph">
                  <wp:posOffset>-648335</wp:posOffset>
                </wp:positionV>
                <wp:extent cx="361950" cy="351790"/>
                <wp:effectExtent l="635" t="3175" r="0" b="0"/>
                <wp:wrapNone/>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1F3E" w:rsidRPr="00DD5962" w:rsidRDefault="00251F3E" w:rsidP="00251F3E">
                            <w:pPr>
                              <w:rPr>
                                <w:rFonts w:ascii="Arial" w:hAnsi="Arial" w:cs="Arial"/>
                              </w:rPr>
                            </w:pPr>
                            <w:r>
                              <w:rPr>
                                <w:rFonts w:ascii="Arial" w:hAnsi="Arial" w:cs="Arial"/>
                              </w:rPr>
                              <w:t>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4" type="#_x0000_t202" style="position:absolute;left:0;text-align:left;margin-left:392.9pt;margin-top:-51.05pt;width:28.5pt;height:27.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Y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" stroked="f">
                <v:textbox>
                  <w:txbxContent>
                    <w:p w:rsidR="00251F3E" w:rsidRPr="00DD5962" w:rsidRDefault="00251F3E" w:rsidP="00251F3E">
                      <w:pPr>
                        <w:rPr>
                          <w:rFonts w:ascii="Arial" w:hAnsi="Arial" w:cs="Arial"/>
                        </w:rPr>
                      </w:pPr>
                      <w:r>
                        <w:rPr>
                          <w:rFonts w:ascii="Arial" w:hAnsi="Arial" w:cs="Arial"/>
                        </w:rPr>
                        <w:t>57</w:t>
                      </w:r>
                    </w:p>
                  </w:txbxContent>
                </v:textbox>
              </v:shape>
            </w:pict>
          </mc:Fallback>
        </mc:AlternateContent>
      </w:r>
      <w:r w:rsidR="009E7E27" w:rsidRPr="00827CA5">
        <w:rPr>
          <w:rFonts w:ascii="Arial" w:hAnsi="Arial" w:cs="Arial"/>
          <w:b/>
          <w:lang w:val="id-ID"/>
        </w:rPr>
        <w:t>Faktor Nasabah:</w:t>
      </w:r>
    </w:p>
    <w:p w:rsidR="009E7E27" w:rsidRDefault="009E7E27" w:rsidP="009E7E27">
      <w:pPr>
        <w:pStyle w:val="ListParagraph"/>
        <w:spacing w:after="0" w:line="360" w:lineRule="auto"/>
        <w:jc w:val="both"/>
        <w:rPr>
          <w:rFonts w:ascii="Arial" w:hAnsi="Arial" w:cs="Arial"/>
          <w:lang w:val="id-ID"/>
        </w:rPr>
      </w:pPr>
      <w:r>
        <w:rPr>
          <w:rFonts w:ascii="Arial" w:hAnsi="Arial" w:cs="Arial"/>
          <w:lang w:val="id-ID"/>
        </w:rPr>
        <w:t>A</w:t>
      </w:r>
      <w:r w:rsidRPr="00D81CD4">
        <w:rPr>
          <w:rFonts w:ascii="Arial" w:hAnsi="Arial" w:cs="Arial"/>
          <w:lang w:val="id-ID"/>
        </w:rPr>
        <w:t>dalah fak</w:t>
      </w:r>
      <w:r>
        <w:rPr>
          <w:rFonts w:ascii="Arial" w:hAnsi="Arial" w:cs="Arial"/>
          <w:lang w:val="id-ID"/>
        </w:rPr>
        <w:t>tor yang ada di dalam usaha nasabah itu sendiri, faktor nasabah</w:t>
      </w:r>
      <w:r w:rsidRPr="00D81CD4">
        <w:rPr>
          <w:rFonts w:ascii="Arial" w:hAnsi="Arial" w:cs="Arial"/>
          <w:lang w:val="id-ID"/>
        </w:rPr>
        <w:t xml:space="preserve"> yang paling dominan adalah faktor manajerial. Timbulnya kesulitan-kesulitan keuangan</w:t>
      </w:r>
      <w:r>
        <w:rPr>
          <w:rFonts w:ascii="Arial" w:hAnsi="Arial" w:cs="Arial"/>
          <w:lang w:val="id-ID"/>
        </w:rPr>
        <w:t xml:space="preserve"> usaha nasabah</w:t>
      </w:r>
      <w:r w:rsidRPr="00D81CD4">
        <w:rPr>
          <w:rFonts w:ascii="Arial" w:hAnsi="Arial" w:cs="Arial"/>
          <w:lang w:val="id-ID"/>
        </w:rPr>
        <w:t xml:space="preserve"> yang disebabkan oleh faktor manajerial dapat dilihat dari beberapa hal, seperti kelemahan dalam kebijakan pembelian dan penjualan, lemahnya pengawasan biaya dan pengeluaran, kebijakan piutang yang kurang tepat, penempatan yang berlebihan pada aktiva tetap.</w:t>
      </w:r>
    </w:p>
    <w:p w:rsidR="009E7E27" w:rsidRPr="00640B43" w:rsidRDefault="009E7E27" w:rsidP="009E7E27">
      <w:pPr>
        <w:pStyle w:val="ListParagraph"/>
        <w:spacing w:after="0" w:line="360" w:lineRule="auto"/>
        <w:jc w:val="both"/>
        <w:rPr>
          <w:rFonts w:ascii="Arial" w:hAnsi="Arial" w:cs="Arial"/>
          <w:sz w:val="10"/>
          <w:szCs w:val="10"/>
          <w:lang w:val="id-ID"/>
        </w:rPr>
      </w:pPr>
    </w:p>
    <w:p w:rsidR="009E7E27" w:rsidRPr="00640B43" w:rsidRDefault="009E7E27" w:rsidP="009E7E27">
      <w:pPr>
        <w:spacing w:after="0" w:line="360" w:lineRule="auto"/>
        <w:ind w:left="284"/>
        <w:jc w:val="both"/>
        <w:rPr>
          <w:rFonts w:ascii="Arial" w:hAnsi="Arial" w:cs="Arial"/>
          <w:b/>
          <w:lang w:val="id-ID"/>
        </w:rPr>
      </w:pPr>
      <w:r>
        <w:rPr>
          <w:rFonts w:ascii="Arial" w:hAnsi="Arial" w:cs="Arial"/>
          <w:b/>
          <w:lang w:val="id-ID"/>
        </w:rPr>
        <w:t>Solusi yang dapat dilakukan</w:t>
      </w:r>
      <w:r w:rsidRPr="006F4381">
        <w:rPr>
          <w:rFonts w:ascii="Arial" w:hAnsi="Arial" w:cs="Arial"/>
          <w:b/>
          <w:lang w:val="id-ID"/>
        </w:rPr>
        <w:t xml:space="preserve"> :</w:t>
      </w:r>
    </w:p>
    <w:p w:rsidR="009E7E27" w:rsidRDefault="009E7E27" w:rsidP="009E7E27">
      <w:pPr>
        <w:pStyle w:val="ListParagraph"/>
        <w:spacing w:after="0" w:line="360" w:lineRule="auto"/>
        <w:jc w:val="both"/>
        <w:rPr>
          <w:rFonts w:ascii="Arial" w:hAnsi="Arial" w:cs="Arial"/>
          <w:lang w:val="id-ID"/>
        </w:rPr>
      </w:pPr>
      <w:r>
        <w:rPr>
          <w:rFonts w:ascii="Arial" w:hAnsi="Arial" w:cs="Arial"/>
          <w:lang w:val="id-ID"/>
        </w:rPr>
        <w:t>Bank memberikan bimbingan teknis:</w:t>
      </w:r>
      <w:r w:rsidRPr="00F63A82">
        <w:rPr>
          <w:rFonts w:ascii="Arial" w:hAnsi="Arial" w:cs="Arial"/>
          <w:lang w:val="id-ID"/>
        </w:rPr>
        <w:t xml:space="preserve"> kegiatan pelatihan dan pengembangan peng</w:t>
      </w:r>
      <w:r>
        <w:rPr>
          <w:rFonts w:ascii="Arial" w:hAnsi="Arial" w:cs="Arial"/>
          <w:lang w:val="id-ID"/>
        </w:rPr>
        <w:t xml:space="preserve">etahuan serta kemampuan </w:t>
      </w:r>
      <w:r w:rsidRPr="00F63A82">
        <w:rPr>
          <w:rFonts w:ascii="Arial" w:hAnsi="Arial" w:cs="Arial"/>
          <w:lang w:val="id-ID"/>
        </w:rPr>
        <w:t>untuk memecahkan masalah yang dihadapi oleh nasabah. Sehingga dengan bimbingan teknis diharapkan nasabah dapat mengambil sebuah manfaat dengan berorientasi pada kinerja. Menghadapi kenyataan bahwa semakin tingginya tingkat kompetensi yang dibutuhkan, maka tentunya bimbingan teknis yang dibeikan pihak bank menjadi sebuah kebutuhan untuk nasabah ketika menghadapi masalah yang berasalh dari faktor manajerial usaha nasabah tersebut.</w:t>
      </w:r>
    </w:p>
    <w:p w:rsidR="009E7E27" w:rsidRPr="00D81CD4" w:rsidRDefault="009E7E27" w:rsidP="009E7E27">
      <w:pPr>
        <w:pStyle w:val="ListParagraph"/>
        <w:spacing w:after="0" w:line="360" w:lineRule="auto"/>
        <w:jc w:val="both"/>
        <w:rPr>
          <w:rFonts w:ascii="Arial" w:hAnsi="Arial" w:cs="Arial"/>
          <w:lang w:val="id-ID"/>
        </w:rPr>
      </w:pPr>
    </w:p>
    <w:p w:rsidR="009E7E27" w:rsidRPr="00166FA6" w:rsidRDefault="009E7E27" w:rsidP="009E7E27">
      <w:pPr>
        <w:pStyle w:val="ListParagraph"/>
        <w:numPr>
          <w:ilvl w:val="0"/>
          <w:numId w:val="64"/>
        </w:numPr>
        <w:spacing w:after="0" w:line="360" w:lineRule="auto"/>
        <w:ind w:left="284"/>
        <w:jc w:val="both"/>
        <w:rPr>
          <w:rFonts w:ascii="Arial" w:hAnsi="Arial" w:cs="Arial"/>
          <w:b/>
          <w:lang w:val="id-ID"/>
        </w:rPr>
      </w:pPr>
      <w:r w:rsidRPr="00166FA6">
        <w:rPr>
          <w:rFonts w:ascii="Arial" w:hAnsi="Arial" w:cs="Arial"/>
          <w:b/>
          <w:lang w:val="id-ID"/>
        </w:rPr>
        <w:t>Faktor Lingkungan:</w:t>
      </w:r>
    </w:p>
    <w:p w:rsidR="009E7E27" w:rsidRDefault="009E7E27" w:rsidP="009E7E27">
      <w:pPr>
        <w:pStyle w:val="ListParagraph"/>
        <w:spacing w:after="0" w:line="360" w:lineRule="auto"/>
        <w:jc w:val="both"/>
        <w:rPr>
          <w:rFonts w:ascii="Arial" w:hAnsi="Arial" w:cs="Arial"/>
          <w:lang w:val="id-ID"/>
        </w:rPr>
      </w:pPr>
      <w:r>
        <w:rPr>
          <w:rFonts w:ascii="Arial" w:hAnsi="Arial" w:cs="Arial"/>
          <w:lang w:val="id-ID"/>
        </w:rPr>
        <w:t>A</w:t>
      </w:r>
      <w:r w:rsidRPr="00D81CD4">
        <w:rPr>
          <w:rFonts w:ascii="Arial" w:hAnsi="Arial" w:cs="Arial"/>
          <w:lang w:val="id-ID"/>
        </w:rPr>
        <w:t>dalah faktor-faktor yang berada di lua</w:t>
      </w:r>
      <w:r>
        <w:rPr>
          <w:rFonts w:ascii="Arial" w:hAnsi="Arial" w:cs="Arial"/>
          <w:lang w:val="id-ID"/>
        </w:rPr>
        <w:t>r kekuasaan manajemen nasabah dalam usahanya</w:t>
      </w:r>
      <w:r w:rsidRPr="00D81CD4">
        <w:rPr>
          <w:rFonts w:ascii="Arial" w:hAnsi="Arial" w:cs="Arial"/>
          <w:lang w:val="id-ID"/>
        </w:rPr>
        <w:t>, seperti perubahan dalam kondisi perekonomian dan perdagangan, perubahan-perubahan teknologi dan lain-lain.</w:t>
      </w:r>
    </w:p>
    <w:p w:rsidR="009E7E27" w:rsidRPr="00DD5962" w:rsidRDefault="009E7E27" w:rsidP="00DD5962">
      <w:pPr>
        <w:spacing w:after="0" w:line="360" w:lineRule="auto"/>
        <w:jc w:val="both"/>
        <w:rPr>
          <w:rFonts w:ascii="Arial" w:hAnsi="Arial" w:cs="Arial"/>
          <w:sz w:val="8"/>
          <w:szCs w:val="8"/>
        </w:rPr>
      </w:pPr>
    </w:p>
    <w:p w:rsidR="009E7E27" w:rsidRDefault="009E7E27" w:rsidP="009E7E27">
      <w:pPr>
        <w:spacing w:after="0" w:line="360" w:lineRule="auto"/>
        <w:ind w:left="284"/>
        <w:jc w:val="both"/>
        <w:rPr>
          <w:rFonts w:ascii="Arial" w:hAnsi="Arial" w:cs="Arial"/>
          <w:b/>
          <w:lang w:val="id-ID"/>
        </w:rPr>
      </w:pPr>
      <w:r>
        <w:rPr>
          <w:rFonts w:ascii="Arial" w:hAnsi="Arial" w:cs="Arial"/>
          <w:b/>
          <w:lang w:val="id-ID"/>
        </w:rPr>
        <w:t>Solusi yang dapat dilakukan</w:t>
      </w:r>
      <w:r w:rsidRPr="006F4381">
        <w:rPr>
          <w:rFonts w:ascii="Arial" w:hAnsi="Arial" w:cs="Arial"/>
          <w:b/>
          <w:lang w:val="id-ID"/>
        </w:rPr>
        <w:t xml:space="preserve"> :</w:t>
      </w:r>
    </w:p>
    <w:p w:rsidR="009E7E27" w:rsidRPr="00827CA5" w:rsidRDefault="009E7E27" w:rsidP="009E7E27">
      <w:pPr>
        <w:pStyle w:val="ListParagraph"/>
        <w:spacing w:after="0" w:line="360" w:lineRule="auto"/>
        <w:jc w:val="both"/>
        <w:rPr>
          <w:rFonts w:ascii="Arial" w:hAnsi="Arial" w:cs="Arial"/>
          <w:lang w:val="id-ID"/>
        </w:rPr>
      </w:pPr>
      <w:r>
        <w:rPr>
          <w:rFonts w:ascii="Arial" w:hAnsi="Arial" w:cs="Arial"/>
          <w:lang w:val="id-ID"/>
        </w:rPr>
        <w:t xml:space="preserve">Monitoring usaha nasabah: </w:t>
      </w:r>
      <w:r w:rsidRPr="00E604D8">
        <w:rPr>
          <w:rFonts w:ascii="Arial" w:hAnsi="Arial" w:cs="Arial"/>
          <w:lang w:val="id-ID"/>
        </w:rPr>
        <w:t>pengawasan at</w:t>
      </w:r>
      <w:r>
        <w:rPr>
          <w:rFonts w:ascii="Arial" w:hAnsi="Arial" w:cs="Arial"/>
          <w:lang w:val="id-ID"/>
        </w:rPr>
        <w:t xml:space="preserve">au pemantauan </w:t>
      </w:r>
      <w:r w:rsidRPr="00E604D8">
        <w:rPr>
          <w:rFonts w:ascii="Arial" w:hAnsi="Arial" w:cs="Arial"/>
          <w:lang w:val="id-ID"/>
        </w:rPr>
        <w:t>pembiayaan</w:t>
      </w:r>
      <w:r>
        <w:rPr>
          <w:rFonts w:ascii="Arial" w:hAnsi="Arial" w:cs="Arial"/>
          <w:lang w:val="id-ID"/>
        </w:rPr>
        <w:t xml:space="preserve"> usaha yang dikelola oleh nasabah</w:t>
      </w:r>
      <w:r w:rsidRPr="00E604D8">
        <w:rPr>
          <w:rFonts w:ascii="Arial" w:hAnsi="Arial" w:cs="Arial"/>
          <w:lang w:val="id-ID"/>
        </w:rPr>
        <w:t xml:space="preserve">, </w:t>
      </w:r>
      <w:r>
        <w:rPr>
          <w:rFonts w:ascii="Arial" w:hAnsi="Arial" w:cs="Arial"/>
          <w:lang w:val="id-ID"/>
        </w:rPr>
        <w:t xml:space="preserve">monitoring usaha nasabah perlu dilakukan </w:t>
      </w:r>
      <w:r w:rsidRPr="002A720B">
        <w:rPr>
          <w:rFonts w:ascii="Arial" w:hAnsi="Arial" w:cs="Arial"/>
          <w:lang w:val="id-ID"/>
        </w:rPr>
        <w:t>agar</w:t>
      </w:r>
      <w:r>
        <w:rPr>
          <w:rFonts w:ascii="Arial" w:hAnsi="Arial" w:cs="Arial"/>
          <w:lang w:val="id-ID"/>
        </w:rPr>
        <w:t xml:space="preserve"> bank dapat</w:t>
      </w:r>
      <w:r w:rsidRPr="002A720B">
        <w:rPr>
          <w:rFonts w:ascii="Arial" w:hAnsi="Arial" w:cs="Arial"/>
          <w:lang w:val="id-ID"/>
        </w:rPr>
        <w:t xml:space="preserve"> mengetahui besarnya dampak k</w:t>
      </w:r>
      <w:r>
        <w:rPr>
          <w:rFonts w:ascii="Arial" w:hAnsi="Arial" w:cs="Arial"/>
          <w:lang w:val="id-ID"/>
        </w:rPr>
        <w:t>ualitas kredit pada</w:t>
      </w:r>
      <w:r w:rsidRPr="002A720B">
        <w:rPr>
          <w:rFonts w:ascii="Arial" w:hAnsi="Arial" w:cs="Arial"/>
          <w:lang w:val="id-ID"/>
        </w:rPr>
        <w:t xml:space="preserve"> bisnis </w:t>
      </w:r>
      <w:r>
        <w:rPr>
          <w:rFonts w:ascii="Arial" w:hAnsi="Arial" w:cs="Arial"/>
          <w:lang w:val="id-ID"/>
        </w:rPr>
        <w:t xml:space="preserve">yang dikelola oleh nasabah dan bank, dan </w:t>
      </w:r>
      <w:r w:rsidRPr="002A720B">
        <w:rPr>
          <w:rFonts w:ascii="Arial" w:hAnsi="Arial" w:cs="Arial"/>
          <w:lang w:val="id-ID"/>
        </w:rPr>
        <w:t>juga untuk mencegah terjadinya permasalahan yang lebih besar.</w:t>
      </w:r>
    </w:p>
    <w:p w:rsidR="009E7E27" w:rsidRDefault="009E7E27" w:rsidP="009E7E27">
      <w:pPr>
        <w:pStyle w:val="ListParagraph"/>
        <w:spacing w:after="0" w:line="360" w:lineRule="auto"/>
        <w:jc w:val="both"/>
        <w:rPr>
          <w:rFonts w:ascii="Arial" w:hAnsi="Arial" w:cs="Arial"/>
          <w:lang w:val="id-ID"/>
        </w:rPr>
      </w:pPr>
    </w:p>
    <w:p w:rsidR="009E7E27" w:rsidRDefault="009E7E27" w:rsidP="009E7E27">
      <w:pPr>
        <w:pStyle w:val="ListParagraph"/>
        <w:spacing w:after="0" w:line="360" w:lineRule="auto"/>
        <w:ind w:left="-851"/>
        <w:jc w:val="both"/>
        <w:rPr>
          <w:rFonts w:ascii="Arial" w:hAnsi="Arial" w:cs="Arial"/>
          <w:b/>
          <w:sz w:val="24"/>
          <w:szCs w:val="24"/>
          <w:lang w:val="id-ID"/>
        </w:rPr>
      </w:pPr>
      <w:r>
        <w:rPr>
          <w:rFonts w:ascii="Arial" w:hAnsi="Arial" w:cs="Arial"/>
          <w:b/>
          <w:sz w:val="24"/>
          <w:szCs w:val="24"/>
          <w:lang w:val="id-ID"/>
        </w:rPr>
        <w:t>3.6.6</w:t>
      </w:r>
      <w:r>
        <w:rPr>
          <w:rFonts w:ascii="Arial" w:hAnsi="Arial" w:cs="Arial"/>
          <w:b/>
          <w:sz w:val="24"/>
          <w:szCs w:val="24"/>
          <w:lang w:val="id-ID"/>
        </w:rPr>
        <w:tab/>
      </w:r>
      <w:r w:rsidRPr="007F2FA6">
        <w:rPr>
          <w:rFonts w:ascii="Arial" w:hAnsi="Arial" w:cs="Arial"/>
          <w:b/>
          <w:sz w:val="24"/>
          <w:szCs w:val="24"/>
          <w:lang w:val="id-ID"/>
        </w:rPr>
        <w:t xml:space="preserve">Langkah-langkah Penyelesaian Kredit Mikro Bermasalah Yang </w:t>
      </w:r>
      <w:r>
        <w:rPr>
          <w:rFonts w:ascii="Arial" w:hAnsi="Arial" w:cs="Arial"/>
          <w:b/>
          <w:sz w:val="24"/>
          <w:szCs w:val="24"/>
          <w:lang w:val="id-ID"/>
        </w:rPr>
        <w:tab/>
      </w:r>
      <w:r>
        <w:rPr>
          <w:rFonts w:ascii="Arial" w:hAnsi="Arial" w:cs="Arial"/>
          <w:b/>
          <w:sz w:val="24"/>
          <w:szCs w:val="24"/>
          <w:lang w:val="id-ID"/>
        </w:rPr>
        <w:tab/>
      </w:r>
      <w:r>
        <w:rPr>
          <w:rFonts w:ascii="Arial" w:hAnsi="Arial" w:cs="Arial"/>
          <w:b/>
          <w:sz w:val="24"/>
          <w:szCs w:val="24"/>
          <w:lang w:val="id-ID"/>
        </w:rPr>
        <w:tab/>
      </w:r>
      <w:r>
        <w:rPr>
          <w:rFonts w:ascii="Arial" w:hAnsi="Arial" w:cs="Arial"/>
          <w:b/>
          <w:sz w:val="24"/>
          <w:szCs w:val="24"/>
          <w:lang w:val="id-ID"/>
        </w:rPr>
        <w:tab/>
      </w:r>
      <w:r w:rsidRPr="007F2FA6">
        <w:rPr>
          <w:rFonts w:ascii="Arial" w:hAnsi="Arial" w:cs="Arial"/>
          <w:b/>
          <w:sz w:val="24"/>
          <w:szCs w:val="24"/>
          <w:lang w:val="id-ID"/>
        </w:rPr>
        <w:t>Dilakukan Oleh PT. Bank Syariah Mandiri Kantor Cabang Bogor Tajur</w:t>
      </w:r>
    </w:p>
    <w:p w:rsidR="009E7E27" w:rsidRPr="007F2FA6" w:rsidRDefault="009E7E27" w:rsidP="009E7E27">
      <w:pPr>
        <w:pStyle w:val="ListParagraph"/>
        <w:spacing w:after="0" w:line="360" w:lineRule="auto"/>
        <w:ind w:left="-851"/>
        <w:jc w:val="both"/>
        <w:rPr>
          <w:rFonts w:ascii="Arial" w:hAnsi="Arial" w:cs="Arial"/>
          <w:b/>
          <w:sz w:val="10"/>
          <w:szCs w:val="10"/>
          <w:lang w:val="id-ID"/>
        </w:rPr>
      </w:pPr>
    </w:p>
    <w:p w:rsidR="009E7E27" w:rsidRPr="008F1435" w:rsidRDefault="009E7E27" w:rsidP="009E7E27">
      <w:pPr>
        <w:pStyle w:val="ListParagraph"/>
        <w:numPr>
          <w:ilvl w:val="0"/>
          <w:numId w:val="26"/>
        </w:numPr>
        <w:tabs>
          <w:tab w:val="left" w:pos="-1418"/>
        </w:tabs>
        <w:spacing w:line="360" w:lineRule="auto"/>
        <w:ind w:left="709"/>
        <w:jc w:val="both"/>
        <w:rPr>
          <w:rFonts w:ascii="Arial" w:hAnsi="Arial" w:cs="Arial"/>
          <w:lang w:val="id-ID"/>
        </w:rPr>
      </w:pPr>
      <w:r w:rsidRPr="008F1435">
        <w:rPr>
          <w:rFonts w:ascii="Arial" w:hAnsi="Arial" w:cs="Arial"/>
          <w:lang w:val="id-ID"/>
        </w:rPr>
        <w:t>Penyelesaian Melalui Penagihan.</w:t>
      </w:r>
    </w:p>
    <w:p w:rsidR="009E7E27" w:rsidRDefault="009E7E27" w:rsidP="009E7E27">
      <w:pPr>
        <w:pStyle w:val="ListParagraph"/>
        <w:tabs>
          <w:tab w:val="left" w:pos="-1418"/>
        </w:tabs>
        <w:spacing w:line="360" w:lineRule="auto"/>
        <w:ind w:left="709"/>
        <w:jc w:val="both"/>
        <w:rPr>
          <w:rFonts w:ascii="Arial" w:hAnsi="Arial" w:cs="Arial"/>
          <w:lang w:val="id-ID"/>
        </w:rPr>
      </w:pPr>
      <w:r w:rsidRPr="008F1435">
        <w:rPr>
          <w:rFonts w:ascii="Arial" w:hAnsi="Arial" w:cs="Arial"/>
          <w:lang w:val="id-ID"/>
        </w:rPr>
        <w:t xml:space="preserve">Penagihan pembiayaan merupakan kegiatan yang dilakukan oleh bank untuk memperoleh kembali dana yang telah dipinjamkan kepada nasabah sebagai pokok dari pembayaran yang telah jatuh tempo. Tujuannya adalah untuk </w:t>
      </w:r>
      <w:r w:rsidRPr="008F1435">
        <w:rPr>
          <w:rFonts w:ascii="Arial" w:hAnsi="Arial" w:cs="Arial"/>
          <w:lang w:val="id-ID"/>
        </w:rPr>
        <w:lastRenderedPageBreak/>
        <w:t>menjaga dan memelihara kedisiplinan dan ketertiban pelaksanaan pembayaran kewajiban nasabah sesuai dengan jadwal pembayaran cicilan yang tertuang dal</w:t>
      </w:r>
      <w:r>
        <w:rPr>
          <w:rFonts w:ascii="Arial" w:hAnsi="Arial" w:cs="Arial"/>
          <w:lang w:val="id-ID"/>
        </w:rPr>
        <w:t xml:space="preserve">am akad. Selain itu, penanganan </w:t>
      </w:r>
      <w:r w:rsidRPr="008F1435">
        <w:rPr>
          <w:rFonts w:ascii="Arial" w:hAnsi="Arial" w:cs="Arial"/>
          <w:lang w:val="id-ID"/>
        </w:rPr>
        <w:t>ini juga dilakukan sebagai bentuk antisipasi dari pihak bank akan kerugian yang diakibatkan dari tertundanya kewajiban anggota.</w:t>
      </w:r>
    </w:p>
    <w:p w:rsidR="009E7E27" w:rsidRPr="00D103EA" w:rsidRDefault="00565411" w:rsidP="009E7E27">
      <w:pPr>
        <w:pStyle w:val="ListParagraph"/>
        <w:tabs>
          <w:tab w:val="left" w:pos="-1418"/>
        </w:tabs>
        <w:spacing w:line="360" w:lineRule="auto"/>
        <w:ind w:left="709"/>
        <w:jc w:val="both"/>
        <w:rPr>
          <w:rFonts w:ascii="Arial" w:hAnsi="Arial" w:cs="Arial"/>
          <w:sz w:val="8"/>
          <w:szCs w:val="8"/>
          <w:lang w:val="id-ID"/>
        </w:rPr>
      </w:pPr>
      <w:r>
        <w:rPr>
          <w:rFonts w:ascii="Arial" w:hAnsi="Arial" w:cs="Arial"/>
          <w:noProof/>
        </w:rPr>
        <mc:AlternateContent>
          <mc:Choice Requires="wps">
            <w:drawing>
              <wp:anchor distT="0" distB="0" distL="114300" distR="114300" simplePos="0" relativeHeight="251739136" behindDoc="0" locked="0" layoutInCell="1" allowOverlap="1">
                <wp:simplePos x="0" y="0"/>
                <wp:positionH relativeFrom="column">
                  <wp:posOffset>4989830</wp:posOffset>
                </wp:positionH>
                <wp:positionV relativeFrom="paragraph">
                  <wp:posOffset>-1862455</wp:posOffset>
                </wp:positionV>
                <wp:extent cx="361950" cy="351790"/>
                <wp:effectExtent l="635" t="3175" r="0" b="0"/>
                <wp:wrapNone/>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1F3E" w:rsidRPr="00DD5962" w:rsidRDefault="00251F3E" w:rsidP="00251F3E">
                            <w:pPr>
                              <w:rPr>
                                <w:rFonts w:ascii="Arial" w:hAnsi="Arial" w:cs="Arial"/>
                              </w:rPr>
                            </w:pPr>
                            <w:r>
                              <w:rPr>
                                <w:rFonts w:ascii="Arial" w:hAnsi="Arial" w:cs="Arial"/>
                              </w:rPr>
                              <w:t>58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5" type="#_x0000_t202" style="position:absolute;left:0;text-align:left;margin-left:392.9pt;margin-top:-146.65pt;width:28.5pt;height:27.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" stroked="f">
                <v:textbox>
                  <w:txbxContent>
                    <w:p w:rsidR="00251F3E" w:rsidRPr="00DD5962" w:rsidRDefault="00251F3E" w:rsidP="00251F3E">
                      <w:pPr>
                        <w:rPr>
                          <w:rFonts w:ascii="Arial" w:hAnsi="Arial" w:cs="Arial"/>
                        </w:rPr>
                      </w:pPr>
                      <w:r>
                        <w:rPr>
                          <w:rFonts w:ascii="Arial" w:hAnsi="Arial" w:cs="Arial"/>
                        </w:rPr>
                        <w:t>58</w:t>
                      </w:r>
                    </w:p>
                  </w:txbxContent>
                </v:textbox>
              </v:shape>
            </w:pict>
          </mc:Fallback>
        </mc:AlternateContent>
      </w:r>
    </w:p>
    <w:p w:rsidR="009E7E27" w:rsidRPr="008F1435" w:rsidRDefault="009E7E27" w:rsidP="009E7E27">
      <w:pPr>
        <w:pStyle w:val="ListParagraph"/>
        <w:numPr>
          <w:ilvl w:val="0"/>
          <w:numId w:val="26"/>
        </w:numPr>
        <w:tabs>
          <w:tab w:val="left" w:pos="-1418"/>
        </w:tabs>
        <w:spacing w:line="360" w:lineRule="auto"/>
        <w:ind w:left="709"/>
        <w:jc w:val="both"/>
        <w:rPr>
          <w:rFonts w:ascii="Arial" w:hAnsi="Arial" w:cs="Arial"/>
          <w:lang w:val="id-ID"/>
        </w:rPr>
      </w:pPr>
      <w:r w:rsidRPr="008F1435">
        <w:rPr>
          <w:rFonts w:ascii="Arial" w:hAnsi="Arial" w:cs="Arial"/>
          <w:lang w:val="id-ID"/>
        </w:rPr>
        <w:t>Penanganan Melalui Surat Teguran.</w:t>
      </w:r>
    </w:p>
    <w:p w:rsidR="009E7E27" w:rsidRPr="007F2FA6" w:rsidRDefault="009E7E27" w:rsidP="009E7E27">
      <w:pPr>
        <w:pStyle w:val="ListParagraph"/>
        <w:tabs>
          <w:tab w:val="left" w:pos="-1418"/>
        </w:tabs>
        <w:spacing w:line="360" w:lineRule="auto"/>
        <w:ind w:left="709"/>
        <w:jc w:val="both"/>
        <w:rPr>
          <w:rFonts w:ascii="Arial" w:hAnsi="Arial" w:cs="Arial"/>
          <w:lang w:val="id-ID"/>
        </w:rPr>
      </w:pPr>
      <w:r w:rsidRPr="008F1435">
        <w:rPr>
          <w:rFonts w:ascii="Arial" w:hAnsi="Arial" w:cs="Arial"/>
          <w:lang w:val="id-ID"/>
        </w:rPr>
        <w:t>Pihak bank membuat surat teguran terhadap nasabah yang bermasalah. Dalam surat tersebut pihak bank menetapkan batas waktu pelunasan sesuai dengan kebijakan yang telah ditentukan. Selanjutnya juga dicantumkan peringatan terhadap nasabah yang tidak kooperatif akan diproses sesuai dengan ketentuan hukum yang berlaku.</w:t>
      </w:r>
    </w:p>
    <w:p w:rsidR="009E7E27" w:rsidRPr="00061E71" w:rsidRDefault="009E7E27" w:rsidP="009E7E27">
      <w:pPr>
        <w:pStyle w:val="ListParagraph"/>
        <w:tabs>
          <w:tab w:val="left" w:pos="-1418"/>
        </w:tabs>
        <w:spacing w:line="360" w:lineRule="auto"/>
        <w:ind w:left="709"/>
        <w:jc w:val="both"/>
        <w:rPr>
          <w:rFonts w:ascii="Arial" w:hAnsi="Arial" w:cs="Arial"/>
          <w:sz w:val="8"/>
          <w:szCs w:val="8"/>
        </w:rPr>
      </w:pPr>
    </w:p>
    <w:p w:rsidR="009E7E27" w:rsidRPr="008F1435" w:rsidRDefault="009E7E27" w:rsidP="009E7E27">
      <w:pPr>
        <w:pStyle w:val="ListParagraph"/>
        <w:numPr>
          <w:ilvl w:val="0"/>
          <w:numId w:val="26"/>
        </w:numPr>
        <w:tabs>
          <w:tab w:val="left" w:pos="-1418"/>
        </w:tabs>
        <w:spacing w:line="360" w:lineRule="auto"/>
        <w:ind w:left="709"/>
        <w:jc w:val="both"/>
        <w:rPr>
          <w:rFonts w:ascii="Arial" w:hAnsi="Arial" w:cs="Arial"/>
          <w:lang w:val="id-ID"/>
        </w:rPr>
      </w:pPr>
      <w:r w:rsidRPr="008F1435">
        <w:rPr>
          <w:rFonts w:ascii="Arial" w:hAnsi="Arial" w:cs="Arial"/>
          <w:lang w:val="id-ID"/>
        </w:rPr>
        <w:t>Penanganan Melalui Pendekatan Kepada Nasabah.</w:t>
      </w:r>
    </w:p>
    <w:p w:rsidR="009E7E27" w:rsidRDefault="009E7E27" w:rsidP="009E7E27">
      <w:pPr>
        <w:pStyle w:val="ListParagraph"/>
        <w:tabs>
          <w:tab w:val="left" w:pos="-1418"/>
        </w:tabs>
        <w:spacing w:line="360" w:lineRule="auto"/>
        <w:ind w:left="709"/>
        <w:jc w:val="both"/>
        <w:rPr>
          <w:rFonts w:ascii="Arial" w:hAnsi="Arial" w:cs="Arial"/>
          <w:lang w:val="id-ID"/>
        </w:rPr>
      </w:pPr>
      <w:r w:rsidRPr="008F1435">
        <w:rPr>
          <w:rFonts w:ascii="Arial" w:hAnsi="Arial" w:cs="Arial"/>
          <w:lang w:val="id-ID"/>
        </w:rPr>
        <w:t>Hal ini dilakukan untuk mengetahui kondisi sebenarnya dari nasabah. Melakukan komunikasi dengan baik mengenai penyebab dan solusi permasalahan angsuran pembiayaan.</w:t>
      </w:r>
    </w:p>
    <w:p w:rsidR="009E7E27" w:rsidRPr="00D103EA" w:rsidRDefault="009E7E27" w:rsidP="009E7E27">
      <w:pPr>
        <w:pStyle w:val="ListParagraph"/>
        <w:tabs>
          <w:tab w:val="left" w:pos="-1418"/>
        </w:tabs>
        <w:spacing w:line="360" w:lineRule="auto"/>
        <w:ind w:left="709"/>
        <w:jc w:val="both"/>
        <w:rPr>
          <w:rFonts w:ascii="Arial" w:hAnsi="Arial" w:cs="Arial"/>
          <w:sz w:val="8"/>
          <w:szCs w:val="8"/>
          <w:lang w:val="id-ID"/>
        </w:rPr>
      </w:pPr>
    </w:p>
    <w:p w:rsidR="009E7E27" w:rsidRPr="008F1435" w:rsidRDefault="009E7E27" w:rsidP="009E7E27">
      <w:pPr>
        <w:pStyle w:val="ListParagraph"/>
        <w:numPr>
          <w:ilvl w:val="0"/>
          <w:numId w:val="26"/>
        </w:numPr>
        <w:tabs>
          <w:tab w:val="left" w:pos="-1418"/>
        </w:tabs>
        <w:spacing w:line="360" w:lineRule="auto"/>
        <w:ind w:left="709"/>
        <w:jc w:val="both"/>
        <w:rPr>
          <w:rFonts w:ascii="Arial" w:hAnsi="Arial" w:cs="Arial"/>
          <w:lang w:val="id-ID"/>
        </w:rPr>
      </w:pPr>
      <w:r w:rsidRPr="008F1435">
        <w:rPr>
          <w:rFonts w:ascii="Arial" w:hAnsi="Arial" w:cs="Arial"/>
          <w:lang w:val="id-ID"/>
        </w:rPr>
        <w:t>Rescheduling (Penjadwalan Ulang)</w:t>
      </w:r>
    </w:p>
    <w:p w:rsidR="009E7E27" w:rsidRPr="008F1435" w:rsidRDefault="009E7E27" w:rsidP="009E7E27">
      <w:pPr>
        <w:pStyle w:val="ListParagraph"/>
        <w:numPr>
          <w:ilvl w:val="0"/>
          <w:numId w:val="27"/>
        </w:numPr>
        <w:tabs>
          <w:tab w:val="left" w:pos="-1418"/>
        </w:tabs>
        <w:spacing w:line="360" w:lineRule="auto"/>
        <w:ind w:left="1134"/>
        <w:jc w:val="both"/>
        <w:rPr>
          <w:rFonts w:ascii="Arial" w:hAnsi="Arial" w:cs="Arial"/>
          <w:lang w:val="id-ID"/>
        </w:rPr>
      </w:pPr>
      <w:r w:rsidRPr="008F1435">
        <w:rPr>
          <w:rFonts w:ascii="Arial" w:hAnsi="Arial" w:cs="Arial"/>
          <w:lang w:val="id-ID"/>
        </w:rPr>
        <w:t>Memperpanjang jangka waktu pembiayaan. Dalam hal ini nasabah diberikan keringanan dalam masalah jangka waktu pembiayaan misalnya perpanjangan jangka waktu dari enam bulan menjadi satu tahun sehingga anggota mempunyai waktu yang lama untuk mengembalikannya.</w:t>
      </w:r>
    </w:p>
    <w:p w:rsidR="009E7E27" w:rsidRDefault="009E7E27" w:rsidP="009E7E27">
      <w:pPr>
        <w:pStyle w:val="ListParagraph"/>
        <w:numPr>
          <w:ilvl w:val="0"/>
          <w:numId w:val="27"/>
        </w:numPr>
        <w:tabs>
          <w:tab w:val="left" w:pos="-1418"/>
        </w:tabs>
        <w:spacing w:line="360" w:lineRule="auto"/>
        <w:ind w:left="1134"/>
        <w:jc w:val="both"/>
        <w:rPr>
          <w:rFonts w:ascii="Arial" w:hAnsi="Arial" w:cs="Arial"/>
          <w:lang w:val="id-ID"/>
        </w:rPr>
      </w:pPr>
      <w:r w:rsidRPr="008F1435">
        <w:rPr>
          <w:rFonts w:ascii="Arial" w:hAnsi="Arial" w:cs="Arial"/>
          <w:lang w:val="id-ID"/>
        </w:rPr>
        <w:t>Memperpanjang jangka waktu angsuran. Dalam hal ini jangka waktu pembiayaannya diperpanjang pembayarannya, misalnya dari 48 kali menjadi 60 kali dan ini tentu saja membuat jumlah angsuran mengecil seiring dengan penambahan jumlah angsuran.</w:t>
      </w:r>
    </w:p>
    <w:p w:rsidR="009E7E27" w:rsidRPr="00D103EA" w:rsidRDefault="009E7E27" w:rsidP="009E7E27">
      <w:pPr>
        <w:pStyle w:val="ListParagraph"/>
        <w:tabs>
          <w:tab w:val="left" w:pos="-1418"/>
        </w:tabs>
        <w:spacing w:line="360" w:lineRule="auto"/>
        <w:ind w:left="1134"/>
        <w:jc w:val="both"/>
        <w:rPr>
          <w:rFonts w:ascii="Arial" w:hAnsi="Arial" w:cs="Arial"/>
          <w:sz w:val="8"/>
          <w:szCs w:val="8"/>
          <w:lang w:val="id-ID"/>
        </w:rPr>
      </w:pPr>
    </w:p>
    <w:p w:rsidR="009E7E27" w:rsidRPr="008F1435" w:rsidRDefault="009E7E27" w:rsidP="009E7E27">
      <w:pPr>
        <w:pStyle w:val="ListParagraph"/>
        <w:numPr>
          <w:ilvl w:val="0"/>
          <w:numId w:val="26"/>
        </w:numPr>
        <w:tabs>
          <w:tab w:val="left" w:pos="-1418"/>
        </w:tabs>
        <w:spacing w:line="360" w:lineRule="auto"/>
        <w:ind w:left="709"/>
        <w:jc w:val="both"/>
        <w:rPr>
          <w:rFonts w:ascii="Arial" w:hAnsi="Arial" w:cs="Arial"/>
          <w:lang w:val="id-ID"/>
        </w:rPr>
      </w:pPr>
      <w:r w:rsidRPr="008F1435">
        <w:rPr>
          <w:rFonts w:ascii="Arial" w:hAnsi="Arial" w:cs="Arial"/>
          <w:lang w:val="id-ID"/>
        </w:rPr>
        <w:t>Reconditioning</w:t>
      </w:r>
      <w:r>
        <w:rPr>
          <w:rFonts w:ascii="Arial" w:hAnsi="Arial" w:cs="Arial"/>
          <w:lang w:val="id-ID"/>
        </w:rPr>
        <w:t xml:space="preserve"> (Persyaratan Kembali)</w:t>
      </w:r>
    </w:p>
    <w:p w:rsidR="009E7E27" w:rsidRDefault="009E7E27" w:rsidP="00DD5962">
      <w:pPr>
        <w:pStyle w:val="ListParagraph"/>
        <w:tabs>
          <w:tab w:val="left" w:pos="-1418"/>
        </w:tabs>
        <w:spacing w:line="360" w:lineRule="auto"/>
        <w:ind w:left="709" w:right="-18"/>
        <w:jc w:val="both"/>
        <w:rPr>
          <w:rFonts w:ascii="Arial" w:hAnsi="Arial" w:cs="Arial"/>
          <w:lang w:val="id-ID"/>
        </w:rPr>
      </w:pPr>
      <w:r w:rsidRPr="008F1435">
        <w:rPr>
          <w:rFonts w:ascii="Arial" w:hAnsi="Arial" w:cs="Arial"/>
          <w:lang w:val="id-ID"/>
        </w:rPr>
        <w:t xml:space="preserve">PT. Bank Syariah Mandiri </w:t>
      </w:r>
      <w:r>
        <w:rPr>
          <w:rFonts w:ascii="Arial" w:hAnsi="Arial" w:cs="Arial"/>
          <w:lang w:val="id-ID"/>
        </w:rPr>
        <w:t xml:space="preserve">Kantor Cabang Bogor Tajur </w:t>
      </w:r>
      <w:r w:rsidRPr="008F1435">
        <w:rPr>
          <w:rFonts w:ascii="Arial" w:hAnsi="Arial" w:cs="Arial"/>
          <w:lang w:val="id-ID"/>
        </w:rPr>
        <w:t>memberikan keringanan berupa perubahan persyaratan dengan mengurangi jumlah bagi hasil yang seharusnya dibayar oleh nasabah. Teknik penyelesaian ini dilakukan ketika nasabah mengalami kesulitan keuangan tetapi masih memiliki i’tikad baik untuk melunasi sisa angsurannya.</w:t>
      </w:r>
    </w:p>
    <w:p w:rsidR="009E7E27" w:rsidRPr="00D103EA" w:rsidRDefault="009E7E27" w:rsidP="009E7E27">
      <w:pPr>
        <w:pStyle w:val="ListParagraph"/>
        <w:tabs>
          <w:tab w:val="left" w:pos="-1418"/>
        </w:tabs>
        <w:spacing w:line="360" w:lineRule="auto"/>
        <w:ind w:left="709"/>
        <w:jc w:val="both"/>
        <w:rPr>
          <w:rFonts w:ascii="Arial" w:hAnsi="Arial" w:cs="Arial"/>
          <w:sz w:val="8"/>
          <w:szCs w:val="8"/>
          <w:lang w:val="id-ID"/>
        </w:rPr>
      </w:pPr>
    </w:p>
    <w:p w:rsidR="009E7E27" w:rsidRPr="008F1435" w:rsidRDefault="009E7E27" w:rsidP="009E7E27">
      <w:pPr>
        <w:pStyle w:val="ListParagraph"/>
        <w:numPr>
          <w:ilvl w:val="0"/>
          <w:numId w:val="26"/>
        </w:numPr>
        <w:tabs>
          <w:tab w:val="left" w:pos="-1418"/>
        </w:tabs>
        <w:spacing w:line="360" w:lineRule="auto"/>
        <w:ind w:left="709"/>
        <w:jc w:val="both"/>
        <w:rPr>
          <w:rFonts w:ascii="Arial" w:hAnsi="Arial" w:cs="Arial"/>
          <w:lang w:val="id-ID"/>
        </w:rPr>
      </w:pPr>
      <w:r w:rsidRPr="008F1435">
        <w:rPr>
          <w:rFonts w:ascii="Arial" w:hAnsi="Arial" w:cs="Arial"/>
          <w:lang w:val="id-ID"/>
        </w:rPr>
        <w:t>Penyitaan Jaminan</w:t>
      </w:r>
    </w:p>
    <w:p w:rsidR="009E7E27" w:rsidRDefault="009E7E27" w:rsidP="009E7E27">
      <w:pPr>
        <w:pStyle w:val="ListParagraph"/>
        <w:tabs>
          <w:tab w:val="left" w:pos="-1418"/>
        </w:tabs>
        <w:spacing w:line="360" w:lineRule="auto"/>
        <w:ind w:left="709"/>
        <w:jc w:val="both"/>
        <w:rPr>
          <w:rFonts w:ascii="Arial" w:hAnsi="Arial" w:cs="Arial"/>
          <w:lang w:val="id-ID"/>
        </w:rPr>
      </w:pPr>
      <w:r w:rsidRPr="008F1435">
        <w:rPr>
          <w:rFonts w:ascii="Arial" w:hAnsi="Arial" w:cs="Arial"/>
          <w:lang w:val="id-ID"/>
        </w:rPr>
        <w:t xml:space="preserve">Pihak PT. Bank Syariah Mandiri </w:t>
      </w:r>
      <w:r>
        <w:rPr>
          <w:rFonts w:ascii="Arial" w:hAnsi="Arial" w:cs="Arial"/>
          <w:lang w:val="id-ID"/>
        </w:rPr>
        <w:t xml:space="preserve">Kantor Cabang Bogor Tajur </w:t>
      </w:r>
      <w:r w:rsidRPr="008F1435">
        <w:rPr>
          <w:rFonts w:ascii="Arial" w:hAnsi="Arial" w:cs="Arial"/>
          <w:lang w:val="id-ID"/>
        </w:rPr>
        <w:t xml:space="preserve">sementara menyita jaminan milik nasabah yang tertera pada saat akad jika nasabah telah </w:t>
      </w:r>
      <w:r w:rsidRPr="008F1435">
        <w:rPr>
          <w:rFonts w:ascii="Arial" w:hAnsi="Arial" w:cs="Arial"/>
          <w:lang w:val="id-ID"/>
        </w:rPr>
        <w:lastRenderedPageBreak/>
        <w:t>lalai dan tid</w:t>
      </w:r>
      <w:r>
        <w:rPr>
          <w:rFonts w:ascii="Arial" w:hAnsi="Arial" w:cs="Arial"/>
          <w:lang w:val="id-ID"/>
        </w:rPr>
        <w:t>ak ada i’tikad baik dari nasabah</w:t>
      </w:r>
      <w:r w:rsidRPr="008F1435">
        <w:rPr>
          <w:rFonts w:ascii="Arial" w:hAnsi="Arial" w:cs="Arial"/>
          <w:lang w:val="id-ID"/>
        </w:rPr>
        <w:t xml:space="preserve"> untuk menyelesaikan angsuran pembiayaan. Dalam hal ini jaminan hanya disita dan tidak dilikuidasi, tujuannya agar dapat menimbulkan kemauan nasabah dalam menyelesaikan angsuran pembiayaan, selain itu bank masih lebih mengedepankan prinsip kekeluargaan dan pendekatan emosional.</w:t>
      </w:r>
    </w:p>
    <w:p w:rsidR="009E7E27" w:rsidRPr="009E7E27" w:rsidRDefault="00565411" w:rsidP="00E72938">
      <w:pPr>
        <w:spacing w:after="0" w:line="360" w:lineRule="auto"/>
        <w:rPr>
          <w:rFonts w:ascii="Arial" w:hAnsi="Arial" w:cs="Arial"/>
        </w:rPr>
      </w:pPr>
      <w:r>
        <w:rPr>
          <w:rFonts w:ascii="Arial" w:hAnsi="Arial" w:cs="Arial"/>
          <w:noProof/>
        </w:rPr>
        <mc:AlternateContent>
          <mc:Choice Requires="wps">
            <w:drawing>
              <wp:anchor distT="0" distB="0" distL="114300" distR="114300" simplePos="0" relativeHeight="251740160" behindDoc="0" locked="0" layoutInCell="1" allowOverlap="1">
                <wp:simplePos x="0" y="0"/>
                <wp:positionH relativeFrom="column">
                  <wp:posOffset>5059680</wp:posOffset>
                </wp:positionH>
                <wp:positionV relativeFrom="paragraph">
                  <wp:posOffset>-1878965</wp:posOffset>
                </wp:positionV>
                <wp:extent cx="361950" cy="351790"/>
                <wp:effectExtent l="3810" t="0" r="0" b="1270"/>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1F3E" w:rsidRPr="00DD5962" w:rsidRDefault="00251F3E" w:rsidP="00251F3E">
                            <w:pPr>
                              <w:rPr>
                                <w:rFonts w:ascii="Arial" w:hAnsi="Arial" w:cs="Arial"/>
                              </w:rPr>
                            </w:pPr>
                            <w:r>
                              <w:rPr>
                                <w:rFonts w:ascii="Arial" w:hAnsi="Arial" w:cs="Arial"/>
                              </w:rPr>
                              <w:t>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6" type="#_x0000_t202" style="position:absolute;margin-left:398.4pt;margin-top:-147.95pt;width:28.5pt;height:27.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" stroked="f">
                <v:textbox>
                  <w:txbxContent>
                    <w:p w:rsidR="00251F3E" w:rsidRPr="00DD5962" w:rsidRDefault="00251F3E" w:rsidP="00251F3E">
                      <w:pPr>
                        <w:rPr>
                          <w:rFonts w:ascii="Arial" w:hAnsi="Arial" w:cs="Arial"/>
                        </w:rPr>
                      </w:pPr>
                      <w:r>
                        <w:rPr>
                          <w:rFonts w:ascii="Arial" w:hAnsi="Arial" w:cs="Arial"/>
                        </w:rPr>
                        <w:t>59</w:t>
                      </w:r>
                    </w:p>
                  </w:txbxContent>
                </v:textbox>
              </v:shape>
            </w:pict>
          </mc:Fallback>
        </mc:AlternateContent>
      </w:r>
    </w:p>
    <w:p w:rsidR="00347F0A" w:rsidRPr="009E7E27" w:rsidRDefault="00347F0A" w:rsidP="009E7E27">
      <w:pPr>
        <w:spacing w:after="0" w:line="360" w:lineRule="auto"/>
        <w:ind w:left="-851"/>
        <w:jc w:val="both"/>
        <w:rPr>
          <w:rFonts w:ascii="Arial" w:hAnsi="Arial" w:cs="Arial"/>
        </w:rPr>
      </w:pPr>
    </w:p>
    <w:p w:rsidR="00CD1203" w:rsidRDefault="00CD1203" w:rsidP="000346C9">
      <w:pPr>
        <w:pStyle w:val="ListParagraph"/>
        <w:tabs>
          <w:tab w:val="left" w:pos="-1418"/>
        </w:tabs>
        <w:spacing w:line="360" w:lineRule="auto"/>
        <w:ind w:left="709"/>
        <w:jc w:val="both"/>
        <w:rPr>
          <w:rFonts w:ascii="Arial" w:hAnsi="Arial" w:cs="Arial"/>
        </w:rPr>
      </w:pPr>
    </w:p>
    <w:p w:rsidR="00CD1203" w:rsidRDefault="00CD1203" w:rsidP="000346C9">
      <w:pPr>
        <w:pStyle w:val="ListParagraph"/>
        <w:tabs>
          <w:tab w:val="left" w:pos="-1418"/>
        </w:tabs>
        <w:spacing w:line="360" w:lineRule="auto"/>
        <w:ind w:left="709"/>
        <w:jc w:val="both"/>
        <w:rPr>
          <w:rFonts w:ascii="Arial" w:hAnsi="Arial" w:cs="Arial"/>
        </w:rPr>
      </w:pPr>
    </w:p>
    <w:p w:rsidR="00CD1203" w:rsidRDefault="00CD1203" w:rsidP="000346C9">
      <w:pPr>
        <w:pStyle w:val="ListParagraph"/>
        <w:tabs>
          <w:tab w:val="left" w:pos="-1418"/>
        </w:tabs>
        <w:spacing w:line="360" w:lineRule="auto"/>
        <w:ind w:left="709"/>
        <w:jc w:val="both"/>
        <w:rPr>
          <w:rFonts w:ascii="Arial" w:hAnsi="Arial" w:cs="Arial"/>
        </w:rPr>
      </w:pPr>
    </w:p>
    <w:p w:rsidR="00CD1203" w:rsidRDefault="00CD1203" w:rsidP="000346C9">
      <w:pPr>
        <w:pStyle w:val="ListParagraph"/>
        <w:tabs>
          <w:tab w:val="left" w:pos="-1418"/>
        </w:tabs>
        <w:spacing w:line="360" w:lineRule="auto"/>
        <w:ind w:left="709"/>
        <w:jc w:val="both"/>
        <w:rPr>
          <w:rFonts w:ascii="Arial" w:hAnsi="Arial" w:cs="Arial"/>
        </w:rPr>
      </w:pPr>
    </w:p>
    <w:p w:rsidR="00CD1203" w:rsidRDefault="00CD1203" w:rsidP="000346C9">
      <w:pPr>
        <w:pStyle w:val="ListParagraph"/>
        <w:tabs>
          <w:tab w:val="left" w:pos="-1418"/>
        </w:tabs>
        <w:spacing w:line="360" w:lineRule="auto"/>
        <w:ind w:left="709"/>
        <w:jc w:val="both"/>
        <w:rPr>
          <w:rFonts w:ascii="Arial" w:hAnsi="Arial" w:cs="Arial"/>
        </w:rPr>
      </w:pPr>
    </w:p>
    <w:p w:rsidR="00CD1203" w:rsidRDefault="00CD1203" w:rsidP="000346C9">
      <w:pPr>
        <w:pStyle w:val="ListParagraph"/>
        <w:tabs>
          <w:tab w:val="left" w:pos="-1418"/>
        </w:tabs>
        <w:spacing w:line="360" w:lineRule="auto"/>
        <w:ind w:left="709"/>
        <w:jc w:val="both"/>
        <w:rPr>
          <w:rFonts w:ascii="Arial" w:hAnsi="Arial" w:cs="Arial"/>
        </w:rPr>
      </w:pPr>
    </w:p>
    <w:p w:rsidR="00CD1203" w:rsidRDefault="00CD1203" w:rsidP="000346C9">
      <w:pPr>
        <w:pStyle w:val="ListParagraph"/>
        <w:tabs>
          <w:tab w:val="left" w:pos="-1418"/>
        </w:tabs>
        <w:spacing w:line="360" w:lineRule="auto"/>
        <w:ind w:left="709"/>
        <w:jc w:val="both"/>
        <w:rPr>
          <w:rFonts w:ascii="Arial" w:hAnsi="Arial" w:cs="Arial"/>
        </w:rPr>
      </w:pPr>
    </w:p>
    <w:p w:rsidR="00CD1203" w:rsidRDefault="00CD1203" w:rsidP="000346C9">
      <w:pPr>
        <w:pStyle w:val="ListParagraph"/>
        <w:tabs>
          <w:tab w:val="left" w:pos="-1418"/>
        </w:tabs>
        <w:spacing w:line="360" w:lineRule="auto"/>
        <w:ind w:left="709"/>
        <w:jc w:val="both"/>
        <w:rPr>
          <w:rFonts w:ascii="Arial" w:hAnsi="Arial" w:cs="Arial"/>
        </w:rPr>
      </w:pPr>
    </w:p>
    <w:p w:rsidR="00CD1203" w:rsidRDefault="00CD1203" w:rsidP="000346C9">
      <w:pPr>
        <w:pStyle w:val="ListParagraph"/>
        <w:tabs>
          <w:tab w:val="left" w:pos="-1418"/>
        </w:tabs>
        <w:spacing w:line="360" w:lineRule="auto"/>
        <w:ind w:left="709"/>
        <w:jc w:val="both"/>
        <w:rPr>
          <w:rFonts w:ascii="Arial" w:hAnsi="Arial" w:cs="Arial"/>
        </w:rPr>
      </w:pPr>
    </w:p>
    <w:p w:rsidR="00CD1203" w:rsidRDefault="00CD1203" w:rsidP="000346C9">
      <w:pPr>
        <w:pStyle w:val="ListParagraph"/>
        <w:tabs>
          <w:tab w:val="left" w:pos="-1418"/>
        </w:tabs>
        <w:spacing w:line="360" w:lineRule="auto"/>
        <w:ind w:left="709"/>
        <w:jc w:val="both"/>
        <w:rPr>
          <w:rFonts w:ascii="Arial" w:hAnsi="Arial" w:cs="Arial"/>
        </w:rPr>
      </w:pPr>
    </w:p>
    <w:p w:rsidR="00CD1203" w:rsidRDefault="00CD1203" w:rsidP="000346C9">
      <w:pPr>
        <w:pStyle w:val="ListParagraph"/>
        <w:tabs>
          <w:tab w:val="left" w:pos="-1418"/>
        </w:tabs>
        <w:spacing w:line="360" w:lineRule="auto"/>
        <w:ind w:left="709"/>
        <w:jc w:val="both"/>
        <w:rPr>
          <w:rFonts w:ascii="Arial" w:hAnsi="Arial" w:cs="Arial"/>
        </w:rPr>
      </w:pPr>
    </w:p>
    <w:p w:rsidR="00CD1203" w:rsidRDefault="00CD1203" w:rsidP="000346C9">
      <w:pPr>
        <w:pStyle w:val="ListParagraph"/>
        <w:tabs>
          <w:tab w:val="left" w:pos="-1418"/>
        </w:tabs>
        <w:spacing w:line="360" w:lineRule="auto"/>
        <w:ind w:left="709"/>
        <w:jc w:val="both"/>
        <w:rPr>
          <w:rFonts w:ascii="Arial" w:hAnsi="Arial" w:cs="Arial"/>
        </w:rPr>
      </w:pPr>
    </w:p>
    <w:p w:rsidR="00CD1203" w:rsidRDefault="00CD1203" w:rsidP="000346C9">
      <w:pPr>
        <w:pStyle w:val="ListParagraph"/>
        <w:tabs>
          <w:tab w:val="left" w:pos="-1418"/>
        </w:tabs>
        <w:spacing w:line="360" w:lineRule="auto"/>
        <w:ind w:left="709"/>
        <w:jc w:val="both"/>
        <w:rPr>
          <w:rFonts w:ascii="Arial" w:hAnsi="Arial" w:cs="Arial"/>
        </w:rPr>
      </w:pPr>
    </w:p>
    <w:p w:rsidR="00CD1203" w:rsidRDefault="00CD1203" w:rsidP="000346C9">
      <w:pPr>
        <w:pStyle w:val="ListParagraph"/>
        <w:tabs>
          <w:tab w:val="left" w:pos="-1418"/>
        </w:tabs>
        <w:spacing w:line="360" w:lineRule="auto"/>
        <w:ind w:left="709"/>
        <w:jc w:val="both"/>
        <w:rPr>
          <w:rFonts w:ascii="Arial" w:hAnsi="Arial" w:cs="Arial"/>
        </w:rPr>
      </w:pPr>
    </w:p>
    <w:p w:rsidR="00CD1203" w:rsidRDefault="00CD1203" w:rsidP="000346C9">
      <w:pPr>
        <w:pStyle w:val="ListParagraph"/>
        <w:tabs>
          <w:tab w:val="left" w:pos="-1418"/>
        </w:tabs>
        <w:spacing w:line="360" w:lineRule="auto"/>
        <w:ind w:left="709"/>
        <w:jc w:val="both"/>
        <w:rPr>
          <w:rFonts w:ascii="Arial" w:hAnsi="Arial" w:cs="Arial"/>
        </w:rPr>
      </w:pPr>
    </w:p>
    <w:p w:rsidR="00CD1203" w:rsidRDefault="00CD1203" w:rsidP="000346C9">
      <w:pPr>
        <w:pStyle w:val="ListParagraph"/>
        <w:tabs>
          <w:tab w:val="left" w:pos="-1418"/>
        </w:tabs>
        <w:spacing w:line="360" w:lineRule="auto"/>
        <w:ind w:left="709"/>
        <w:jc w:val="both"/>
        <w:rPr>
          <w:rFonts w:ascii="Arial" w:hAnsi="Arial" w:cs="Arial"/>
        </w:rPr>
      </w:pPr>
    </w:p>
    <w:p w:rsidR="00DD5962" w:rsidRDefault="00DD5962" w:rsidP="000346C9">
      <w:pPr>
        <w:pStyle w:val="ListParagraph"/>
        <w:tabs>
          <w:tab w:val="left" w:pos="-1418"/>
        </w:tabs>
        <w:spacing w:line="360" w:lineRule="auto"/>
        <w:ind w:left="709"/>
        <w:jc w:val="both"/>
        <w:rPr>
          <w:rFonts w:ascii="Arial" w:hAnsi="Arial" w:cs="Arial"/>
        </w:rPr>
      </w:pPr>
    </w:p>
    <w:p w:rsidR="00DD5962" w:rsidRDefault="00DD5962" w:rsidP="000346C9">
      <w:pPr>
        <w:pStyle w:val="ListParagraph"/>
        <w:tabs>
          <w:tab w:val="left" w:pos="-1418"/>
        </w:tabs>
        <w:spacing w:line="360" w:lineRule="auto"/>
        <w:ind w:left="709"/>
        <w:jc w:val="both"/>
        <w:rPr>
          <w:rFonts w:ascii="Arial" w:hAnsi="Arial" w:cs="Arial"/>
        </w:rPr>
      </w:pPr>
    </w:p>
    <w:p w:rsidR="00DD5962" w:rsidRDefault="00DD5962" w:rsidP="000346C9">
      <w:pPr>
        <w:pStyle w:val="ListParagraph"/>
        <w:tabs>
          <w:tab w:val="left" w:pos="-1418"/>
        </w:tabs>
        <w:spacing w:line="360" w:lineRule="auto"/>
        <w:ind w:left="709"/>
        <w:jc w:val="both"/>
        <w:rPr>
          <w:rFonts w:ascii="Arial" w:hAnsi="Arial" w:cs="Arial"/>
        </w:rPr>
      </w:pPr>
    </w:p>
    <w:p w:rsidR="00DD5962" w:rsidRDefault="00DD5962" w:rsidP="000346C9">
      <w:pPr>
        <w:pStyle w:val="ListParagraph"/>
        <w:tabs>
          <w:tab w:val="left" w:pos="-1418"/>
        </w:tabs>
        <w:spacing w:line="360" w:lineRule="auto"/>
        <w:ind w:left="709"/>
        <w:jc w:val="both"/>
        <w:rPr>
          <w:rFonts w:ascii="Arial" w:hAnsi="Arial" w:cs="Arial"/>
        </w:rPr>
      </w:pPr>
    </w:p>
    <w:p w:rsidR="00DD5962" w:rsidRDefault="00DD5962" w:rsidP="000346C9">
      <w:pPr>
        <w:pStyle w:val="ListParagraph"/>
        <w:tabs>
          <w:tab w:val="left" w:pos="-1418"/>
        </w:tabs>
        <w:spacing w:line="360" w:lineRule="auto"/>
        <w:ind w:left="709"/>
        <w:jc w:val="both"/>
        <w:rPr>
          <w:rFonts w:ascii="Arial" w:hAnsi="Arial" w:cs="Arial"/>
        </w:rPr>
      </w:pPr>
    </w:p>
    <w:p w:rsidR="00DD5962" w:rsidRDefault="00DD5962" w:rsidP="000346C9">
      <w:pPr>
        <w:pStyle w:val="ListParagraph"/>
        <w:tabs>
          <w:tab w:val="left" w:pos="-1418"/>
        </w:tabs>
        <w:spacing w:line="360" w:lineRule="auto"/>
        <w:ind w:left="709"/>
        <w:jc w:val="both"/>
        <w:rPr>
          <w:rFonts w:ascii="Arial" w:hAnsi="Arial" w:cs="Arial"/>
        </w:rPr>
      </w:pPr>
    </w:p>
    <w:p w:rsidR="00DD5962" w:rsidRDefault="00DD5962" w:rsidP="000346C9">
      <w:pPr>
        <w:pStyle w:val="ListParagraph"/>
        <w:tabs>
          <w:tab w:val="left" w:pos="-1418"/>
        </w:tabs>
        <w:spacing w:line="360" w:lineRule="auto"/>
        <w:ind w:left="709"/>
        <w:jc w:val="both"/>
        <w:rPr>
          <w:rFonts w:ascii="Arial" w:hAnsi="Arial" w:cs="Arial"/>
        </w:rPr>
      </w:pPr>
    </w:p>
    <w:p w:rsidR="00DD5962" w:rsidRDefault="00DD5962" w:rsidP="000346C9">
      <w:pPr>
        <w:pStyle w:val="ListParagraph"/>
        <w:tabs>
          <w:tab w:val="left" w:pos="-1418"/>
        </w:tabs>
        <w:spacing w:line="360" w:lineRule="auto"/>
        <w:ind w:left="709"/>
        <w:jc w:val="both"/>
        <w:rPr>
          <w:rFonts w:ascii="Arial" w:hAnsi="Arial" w:cs="Arial"/>
        </w:rPr>
      </w:pPr>
    </w:p>
    <w:p w:rsidR="00DD5962" w:rsidRDefault="00DD5962" w:rsidP="000346C9">
      <w:pPr>
        <w:pStyle w:val="ListParagraph"/>
        <w:tabs>
          <w:tab w:val="left" w:pos="-1418"/>
        </w:tabs>
        <w:spacing w:line="360" w:lineRule="auto"/>
        <w:ind w:left="709"/>
        <w:jc w:val="both"/>
        <w:rPr>
          <w:rFonts w:ascii="Arial" w:hAnsi="Arial" w:cs="Arial"/>
        </w:rPr>
      </w:pPr>
    </w:p>
    <w:p w:rsidR="00DD5962" w:rsidRDefault="00DD5962" w:rsidP="000346C9">
      <w:pPr>
        <w:pStyle w:val="ListParagraph"/>
        <w:tabs>
          <w:tab w:val="left" w:pos="-1418"/>
        </w:tabs>
        <w:spacing w:line="360" w:lineRule="auto"/>
        <w:ind w:left="709"/>
        <w:jc w:val="both"/>
        <w:rPr>
          <w:rFonts w:ascii="Arial" w:hAnsi="Arial" w:cs="Arial"/>
        </w:rPr>
      </w:pPr>
    </w:p>
    <w:p w:rsidR="003824C6" w:rsidRPr="00DD5962" w:rsidRDefault="00151863" w:rsidP="00DD5962">
      <w:pPr>
        <w:tabs>
          <w:tab w:val="left" w:pos="-1418"/>
        </w:tabs>
        <w:spacing w:line="360" w:lineRule="auto"/>
        <w:rPr>
          <w:rFonts w:ascii="Arial" w:hAnsi="Arial" w:cs="Arial"/>
        </w:rPr>
      </w:pPr>
      <w:bookmarkStart w:id="0" w:name="_GoBack"/>
      <w:bookmarkEnd w:id="0"/>
      <w:r>
        <w:rPr>
          <w:rFonts w:ascii="Arial" w:hAnsi="Arial" w:cs="Arial"/>
          <w:noProof/>
        </w:rPr>
        <mc:AlternateContent>
          <mc:Choice Requires="wps">
            <w:drawing>
              <wp:anchor distT="0" distB="0" distL="114300" distR="114300" simplePos="0" relativeHeight="251747328" behindDoc="0" locked="0" layoutInCell="1" allowOverlap="1" wp14:anchorId="614D7135" wp14:editId="72FCD8B1">
                <wp:simplePos x="0" y="0"/>
                <wp:positionH relativeFrom="column">
                  <wp:posOffset>3876675</wp:posOffset>
                </wp:positionH>
                <wp:positionV relativeFrom="paragraph">
                  <wp:posOffset>9515475</wp:posOffset>
                </wp:positionV>
                <wp:extent cx="361950" cy="351790"/>
                <wp:effectExtent l="3810" t="4445"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1863" w:rsidRPr="00DD5962" w:rsidRDefault="00151863" w:rsidP="00251F3E">
                            <w:pPr>
                              <w:rPr>
                                <w:rFonts w:ascii="Arial" w:hAnsi="Arial" w:cs="Arial"/>
                              </w:rPr>
                            </w:pPr>
                            <w:r>
                              <w:rPr>
                                <w:rFonts w:ascii="Arial" w:hAnsi="Arial" w:cs="Arial"/>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57" type="#_x0000_t202" style="position:absolute;margin-left:305.25pt;margin-top:749.25pt;width:28.5pt;height:27.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" stroked="f">
                <v:textbox>
                  <w:txbxContent>
                    <w:p w:rsidR="00151863" w:rsidRPr="00DD5962" w:rsidRDefault="00151863" w:rsidP="00251F3E">
                      <w:pPr>
                        <w:rPr>
                          <w:rFonts w:ascii="Arial" w:hAnsi="Arial" w:cs="Arial"/>
                        </w:rPr>
                      </w:pPr>
                      <w:r>
                        <w:rPr>
                          <w:rFonts w:ascii="Arial" w:hAnsi="Arial" w:cs="Arial"/>
                        </w:rPr>
                        <w:t>60</w:t>
                      </w:r>
                    </w:p>
                  </w:txbxContent>
                </v:textbox>
              </v:shape>
            </w:pict>
          </mc:Fallback>
        </mc:AlternateContent>
      </w:r>
    </w:p>
    <w:sectPr w:rsidR="003824C6" w:rsidRPr="00DD5962" w:rsidSect="00DD5962">
      <w:pgSz w:w="11907" w:h="16839" w:code="9"/>
      <w:pgMar w:top="1701" w:right="1197"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962" w:rsidRDefault="00DD5962" w:rsidP="00070F2E">
      <w:pPr>
        <w:spacing w:after="0" w:line="240" w:lineRule="auto"/>
      </w:pPr>
      <w:r>
        <w:separator/>
      </w:r>
    </w:p>
  </w:endnote>
  <w:endnote w:type="continuationSeparator" w:id="0">
    <w:p w:rsidR="00DD5962" w:rsidRDefault="00DD5962" w:rsidP="00070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962" w:rsidRDefault="00DD5962" w:rsidP="00070F2E">
      <w:pPr>
        <w:spacing w:after="0" w:line="240" w:lineRule="auto"/>
      </w:pPr>
      <w:r>
        <w:separator/>
      </w:r>
    </w:p>
  </w:footnote>
  <w:footnote w:type="continuationSeparator" w:id="0">
    <w:p w:rsidR="00DD5962" w:rsidRDefault="00DD5962" w:rsidP="00070F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0F4F"/>
    <w:multiLevelType w:val="hybridMultilevel"/>
    <w:tmpl w:val="7F8231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8F37F9"/>
    <w:multiLevelType w:val="hybridMultilevel"/>
    <w:tmpl w:val="F392DDD8"/>
    <w:lvl w:ilvl="0" w:tplc="153AA0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04F57"/>
    <w:multiLevelType w:val="hybridMultilevel"/>
    <w:tmpl w:val="2820DB1E"/>
    <w:lvl w:ilvl="0" w:tplc="7C3A219C">
      <w:numFmt w:val="bullet"/>
      <w:lvlText w:val=""/>
      <w:lvlJc w:val="left"/>
      <w:pPr>
        <w:ind w:left="720" w:hanging="360"/>
      </w:pPr>
      <w:rPr>
        <w:rFonts w:ascii="Symbol" w:eastAsia="Symbol" w:hAnsi="Symbol" w:cs="Symbol" w:hint="default"/>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44F0F"/>
    <w:multiLevelType w:val="hybridMultilevel"/>
    <w:tmpl w:val="99447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56E2F"/>
    <w:multiLevelType w:val="hybridMultilevel"/>
    <w:tmpl w:val="91C0E752"/>
    <w:lvl w:ilvl="0" w:tplc="153AA0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2368E"/>
    <w:multiLevelType w:val="hybridMultilevel"/>
    <w:tmpl w:val="7368BA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3361C8"/>
    <w:multiLevelType w:val="hybridMultilevel"/>
    <w:tmpl w:val="213A1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AB611D"/>
    <w:multiLevelType w:val="hybridMultilevel"/>
    <w:tmpl w:val="E1B67FBA"/>
    <w:lvl w:ilvl="0" w:tplc="16E46F06">
      <w:start w:val="1"/>
      <w:numFmt w:val="lowerLetter"/>
      <w:lvlText w:val="%1)"/>
      <w:lvlJc w:val="left"/>
      <w:pPr>
        <w:ind w:left="720" w:hanging="360"/>
      </w:pPr>
      <w:rPr>
        <w:rFonts w:hint="default"/>
        <w:spacing w:val="-18"/>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1F5DD8"/>
    <w:multiLevelType w:val="hybridMultilevel"/>
    <w:tmpl w:val="87462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35203C"/>
    <w:multiLevelType w:val="hybridMultilevel"/>
    <w:tmpl w:val="B7747FD8"/>
    <w:lvl w:ilvl="0" w:tplc="153AA0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B38C3"/>
    <w:multiLevelType w:val="hybridMultilevel"/>
    <w:tmpl w:val="0950A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9A1636"/>
    <w:multiLevelType w:val="hybridMultilevel"/>
    <w:tmpl w:val="B608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EB05CB"/>
    <w:multiLevelType w:val="hybridMultilevel"/>
    <w:tmpl w:val="CB669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D92CF1"/>
    <w:multiLevelType w:val="hybridMultilevel"/>
    <w:tmpl w:val="09CAD5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001092"/>
    <w:multiLevelType w:val="hybridMultilevel"/>
    <w:tmpl w:val="ECC4DD26"/>
    <w:lvl w:ilvl="0" w:tplc="153AA0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74688D"/>
    <w:multiLevelType w:val="hybridMultilevel"/>
    <w:tmpl w:val="6E8EC0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0F7A19"/>
    <w:multiLevelType w:val="hybridMultilevel"/>
    <w:tmpl w:val="DCB0C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4109D2"/>
    <w:multiLevelType w:val="hybridMultilevel"/>
    <w:tmpl w:val="CD189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97058E"/>
    <w:multiLevelType w:val="hybridMultilevel"/>
    <w:tmpl w:val="DBAE3A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F3410F"/>
    <w:multiLevelType w:val="hybridMultilevel"/>
    <w:tmpl w:val="2A5C52C2"/>
    <w:lvl w:ilvl="0" w:tplc="4F20D7A2">
      <w:numFmt w:val="bullet"/>
      <w:lvlText w:val=""/>
      <w:lvlJc w:val="left"/>
      <w:pPr>
        <w:ind w:left="720" w:hanging="360"/>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556FA5"/>
    <w:multiLevelType w:val="hybridMultilevel"/>
    <w:tmpl w:val="18C20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CB6EE9"/>
    <w:multiLevelType w:val="hybridMultilevel"/>
    <w:tmpl w:val="5164D612"/>
    <w:lvl w:ilvl="0" w:tplc="153AA0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3B386E"/>
    <w:multiLevelType w:val="hybridMultilevel"/>
    <w:tmpl w:val="13B2D4B2"/>
    <w:lvl w:ilvl="0" w:tplc="16E46F06">
      <w:start w:val="1"/>
      <w:numFmt w:val="lowerLetter"/>
      <w:lvlText w:val="%1)"/>
      <w:lvlJc w:val="left"/>
      <w:pPr>
        <w:ind w:left="720" w:hanging="360"/>
      </w:pPr>
      <w:rPr>
        <w:rFonts w:hint="default"/>
        <w:spacing w:val="-18"/>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4E330D"/>
    <w:multiLevelType w:val="hybridMultilevel"/>
    <w:tmpl w:val="8D06810E"/>
    <w:lvl w:ilvl="0" w:tplc="153AA0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9B2636"/>
    <w:multiLevelType w:val="hybridMultilevel"/>
    <w:tmpl w:val="0146442C"/>
    <w:lvl w:ilvl="0" w:tplc="7C3A219C">
      <w:numFmt w:val="bullet"/>
      <w:lvlText w:val=""/>
      <w:lvlJc w:val="left"/>
      <w:pPr>
        <w:ind w:left="720" w:hanging="360"/>
      </w:pPr>
      <w:rPr>
        <w:rFonts w:ascii="Symbol" w:eastAsia="Symbol" w:hAnsi="Symbol" w:cs="Symbol" w:hint="default"/>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2721A9"/>
    <w:multiLevelType w:val="hybridMultilevel"/>
    <w:tmpl w:val="09B61046"/>
    <w:lvl w:ilvl="0" w:tplc="A282DD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6962CE"/>
    <w:multiLevelType w:val="hybridMultilevel"/>
    <w:tmpl w:val="72FCA3C8"/>
    <w:lvl w:ilvl="0" w:tplc="16E46F06">
      <w:start w:val="1"/>
      <w:numFmt w:val="lowerLetter"/>
      <w:lvlText w:val="%1)"/>
      <w:lvlJc w:val="left"/>
      <w:pPr>
        <w:ind w:left="720" w:hanging="360"/>
      </w:pPr>
      <w:rPr>
        <w:rFonts w:hint="default"/>
        <w:spacing w:val="-18"/>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FD56D0"/>
    <w:multiLevelType w:val="hybridMultilevel"/>
    <w:tmpl w:val="EB22F948"/>
    <w:lvl w:ilvl="0" w:tplc="04090017">
      <w:start w:val="1"/>
      <w:numFmt w:val="lowerLetter"/>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28">
    <w:nsid w:val="360C28C9"/>
    <w:multiLevelType w:val="hybridMultilevel"/>
    <w:tmpl w:val="A3C0827E"/>
    <w:lvl w:ilvl="0" w:tplc="153AA0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64E79F5"/>
    <w:multiLevelType w:val="hybridMultilevel"/>
    <w:tmpl w:val="0D6417BA"/>
    <w:lvl w:ilvl="0" w:tplc="153AA0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64F3F7F"/>
    <w:multiLevelType w:val="hybridMultilevel"/>
    <w:tmpl w:val="34C28202"/>
    <w:lvl w:ilvl="0" w:tplc="04090001">
      <w:start w:val="1"/>
      <w:numFmt w:val="bullet"/>
      <w:lvlText w:val=""/>
      <w:lvlJc w:val="left"/>
      <w:pPr>
        <w:ind w:left="2169" w:hanging="360"/>
      </w:pPr>
      <w:rPr>
        <w:rFonts w:ascii="Symbol" w:hAnsi="Symbol" w:hint="default"/>
      </w:rPr>
    </w:lvl>
    <w:lvl w:ilvl="1" w:tplc="04090003" w:tentative="1">
      <w:start w:val="1"/>
      <w:numFmt w:val="bullet"/>
      <w:lvlText w:val="o"/>
      <w:lvlJc w:val="left"/>
      <w:pPr>
        <w:ind w:left="2889" w:hanging="360"/>
      </w:pPr>
      <w:rPr>
        <w:rFonts w:ascii="Courier New" w:hAnsi="Courier New" w:cs="Courier New" w:hint="default"/>
      </w:rPr>
    </w:lvl>
    <w:lvl w:ilvl="2" w:tplc="04090005" w:tentative="1">
      <w:start w:val="1"/>
      <w:numFmt w:val="bullet"/>
      <w:lvlText w:val=""/>
      <w:lvlJc w:val="left"/>
      <w:pPr>
        <w:ind w:left="3609" w:hanging="360"/>
      </w:pPr>
      <w:rPr>
        <w:rFonts w:ascii="Wingdings" w:hAnsi="Wingdings" w:hint="default"/>
      </w:rPr>
    </w:lvl>
    <w:lvl w:ilvl="3" w:tplc="04090001" w:tentative="1">
      <w:start w:val="1"/>
      <w:numFmt w:val="bullet"/>
      <w:lvlText w:val=""/>
      <w:lvlJc w:val="left"/>
      <w:pPr>
        <w:ind w:left="4329" w:hanging="360"/>
      </w:pPr>
      <w:rPr>
        <w:rFonts w:ascii="Symbol" w:hAnsi="Symbol" w:hint="default"/>
      </w:rPr>
    </w:lvl>
    <w:lvl w:ilvl="4" w:tplc="04090003" w:tentative="1">
      <w:start w:val="1"/>
      <w:numFmt w:val="bullet"/>
      <w:lvlText w:val="o"/>
      <w:lvlJc w:val="left"/>
      <w:pPr>
        <w:ind w:left="5049" w:hanging="360"/>
      </w:pPr>
      <w:rPr>
        <w:rFonts w:ascii="Courier New" w:hAnsi="Courier New" w:cs="Courier New" w:hint="default"/>
      </w:rPr>
    </w:lvl>
    <w:lvl w:ilvl="5" w:tplc="04090005" w:tentative="1">
      <w:start w:val="1"/>
      <w:numFmt w:val="bullet"/>
      <w:lvlText w:val=""/>
      <w:lvlJc w:val="left"/>
      <w:pPr>
        <w:ind w:left="5769" w:hanging="360"/>
      </w:pPr>
      <w:rPr>
        <w:rFonts w:ascii="Wingdings" w:hAnsi="Wingdings" w:hint="default"/>
      </w:rPr>
    </w:lvl>
    <w:lvl w:ilvl="6" w:tplc="04090001" w:tentative="1">
      <w:start w:val="1"/>
      <w:numFmt w:val="bullet"/>
      <w:lvlText w:val=""/>
      <w:lvlJc w:val="left"/>
      <w:pPr>
        <w:ind w:left="6489" w:hanging="360"/>
      </w:pPr>
      <w:rPr>
        <w:rFonts w:ascii="Symbol" w:hAnsi="Symbol" w:hint="default"/>
      </w:rPr>
    </w:lvl>
    <w:lvl w:ilvl="7" w:tplc="04090003" w:tentative="1">
      <w:start w:val="1"/>
      <w:numFmt w:val="bullet"/>
      <w:lvlText w:val="o"/>
      <w:lvlJc w:val="left"/>
      <w:pPr>
        <w:ind w:left="7209" w:hanging="360"/>
      </w:pPr>
      <w:rPr>
        <w:rFonts w:ascii="Courier New" w:hAnsi="Courier New" w:cs="Courier New" w:hint="default"/>
      </w:rPr>
    </w:lvl>
    <w:lvl w:ilvl="8" w:tplc="04090005" w:tentative="1">
      <w:start w:val="1"/>
      <w:numFmt w:val="bullet"/>
      <w:lvlText w:val=""/>
      <w:lvlJc w:val="left"/>
      <w:pPr>
        <w:ind w:left="7929" w:hanging="360"/>
      </w:pPr>
      <w:rPr>
        <w:rFonts w:ascii="Wingdings" w:hAnsi="Wingdings" w:hint="default"/>
      </w:rPr>
    </w:lvl>
  </w:abstractNum>
  <w:abstractNum w:abstractNumId="31">
    <w:nsid w:val="375C7256"/>
    <w:multiLevelType w:val="hybridMultilevel"/>
    <w:tmpl w:val="BC3CF63C"/>
    <w:lvl w:ilvl="0" w:tplc="04090001">
      <w:start w:val="1"/>
      <w:numFmt w:val="bullet"/>
      <w:lvlText w:val=""/>
      <w:lvlJc w:val="left"/>
      <w:pPr>
        <w:ind w:left="1440" w:hanging="360"/>
      </w:pPr>
      <w:rPr>
        <w:rFonts w:ascii="Symbol" w:hAnsi="Symbol" w:hint="default"/>
        <w:w w:val="10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7975F70"/>
    <w:multiLevelType w:val="hybridMultilevel"/>
    <w:tmpl w:val="B5B438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92A488D"/>
    <w:multiLevelType w:val="hybridMultilevel"/>
    <w:tmpl w:val="79EAAB2C"/>
    <w:lvl w:ilvl="0" w:tplc="634CC6BA">
      <w:start w:val="1"/>
      <w:numFmt w:val="decimal"/>
      <w:lvlText w:val="%1."/>
      <w:lvlJc w:val="left"/>
      <w:pPr>
        <w:ind w:left="360" w:hanging="360"/>
      </w:pPr>
      <w:rPr>
        <w:rFonts w:ascii="Arial" w:hAnsi="Arial" w:hint="default"/>
        <w:b/>
        <w:i w:val="0"/>
        <w:strike w:val="0"/>
        <w:d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DAC4159"/>
    <w:multiLevelType w:val="hybridMultilevel"/>
    <w:tmpl w:val="4A005F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F915319"/>
    <w:multiLevelType w:val="hybridMultilevel"/>
    <w:tmpl w:val="4D24E984"/>
    <w:lvl w:ilvl="0" w:tplc="04090017">
      <w:start w:val="1"/>
      <w:numFmt w:val="lowerLetter"/>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36">
    <w:nsid w:val="41686A28"/>
    <w:multiLevelType w:val="hybridMultilevel"/>
    <w:tmpl w:val="077ED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5481529"/>
    <w:multiLevelType w:val="hybridMultilevel"/>
    <w:tmpl w:val="DBDAD928"/>
    <w:lvl w:ilvl="0" w:tplc="153AA0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5AF13A8"/>
    <w:multiLevelType w:val="hybridMultilevel"/>
    <w:tmpl w:val="A71698F8"/>
    <w:lvl w:ilvl="0" w:tplc="153AA0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5D36412"/>
    <w:multiLevelType w:val="hybridMultilevel"/>
    <w:tmpl w:val="4AF63724"/>
    <w:lvl w:ilvl="0" w:tplc="D5BAC5A2">
      <w:start w:val="4"/>
      <w:numFmt w:val="bullet"/>
      <w:lvlText w:val="-"/>
      <w:lvlJc w:val="left"/>
      <w:pPr>
        <w:ind w:left="2526" w:hanging="360"/>
      </w:pPr>
      <w:rPr>
        <w:rFonts w:ascii="Arial" w:eastAsiaTheme="minorHAnsi" w:hAnsi="Arial" w:cs="Arial" w:hint="default"/>
      </w:rPr>
    </w:lvl>
    <w:lvl w:ilvl="1" w:tplc="04090003" w:tentative="1">
      <w:start w:val="1"/>
      <w:numFmt w:val="bullet"/>
      <w:lvlText w:val="o"/>
      <w:lvlJc w:val="left"/>
      <w:pPr>
        <w:ind w:left="3246" w:hanging="360"/>
      </w:pPr>
      <w:rPr>
        <w:rFonts w:ascii="Courier New" w:hAnsi="Courier New" w:cs="Courier New" w:hint="default"/>
      </w:rPr>
    </w:lvl>
    <w:lvl w:ilvl="2" w:tplc="04090005" w:tentative="1">
      <w:start w:val="1"/>
      <w:numFmt w:val="bullet"/>
      <w:lvlText w:val=""/>
      <w:lvlJc w:val="left"/>
      <w:pPr>
        <w:ind w:left="3966" w:hanging="360"/>
      </w:pPr>
      <w:rPr>
        <w:rFonts w:ascii="Wingdings" w:hAnsi="Wingdings" w:hint="default"/>
      </w:rPr>
    </w:lvl>
    <w:lvl w:ilvl="3" w:tplc="04090001" w:tentative="1">
      <w:start w:val="1"/>
      <w:numFmt w:val="bullet"/>
      <w:lvlText w:val=""/>
      <w:lvlJc w:val="left"/>
      <w:pPr>
        <w:ind w:left="4686" w:hanging="360"/>
      </w:pPr>
      <w:rPr>
        <w:rFonts w:ascii="Symbol" w:hAnsi="Symbol" w:hint="default"/>
      </w:rPr>
    </w:lvl>
    <w:lvl w:ilvl="4" w:tplc="04090003" w:tentative="1">
      <w:start w:val="1"/>
      <w:numFmt w:val="bullet"/>
      <w:lvlText w:val="o"/>
      <w:lvlJc w:val="left"/>
      <w:pPr>
        <w:ind w:left="5406" w:hanging="360"/>
      </w:pPr>
      <w:rPr>
        <w:rFonts w:ascii="Courier New" w:hAnsi="Courier New" w:cs="Courier New" w:hint="default"/>
      </w:rPr>
    </w:lvl>
    <w:lvl w:ilvl="5" w:tplc="04090005" w:tentative="1">
      <w:start w:val="1"/>
      <w:numFmt w:val="bullet"/>
      <w:lvlText w:val=""/>
      <w:lvlJc w:val="left"/>
      <w:pPr>
        <w:ind w:left="6126" w:hanging="360"/>
      </w:pPr>
      <w:rPr>
        <w:rFonts w:ascii="Wingdings" w:hAnsi="Wingdings" w:hint="default"/>
      </w:rPr>
    </w:lvl>
    <w:lvl w:ilvl="6" w:tplc="04090001" w:tentative="1">
      <w:start w:val="1"/>
      <w:numFmt w:val="bullet"/>
      <w:lvlText w:val=""/>
      <w:lvlJc w:val="left"/>
      <w:pPr>
        <w:ind w:left="6846" w:hanging="360"/>
      </w:pPr>
      <w:rPr>
        <w:rFonts w:ascii="Symbol" w:hAnsi="Symbol" w:hint="default"/>
      </w:rPr>
    </w:lvl>
    <w:lvl w:ilvl="7" w:tplc="04090003" w:tentative="1">
      <w:start w:val="1"/>
      <w:numFmt w:val="bullet"/>
      <w:lvlText w:val="o"/>
      <w:lvlJc w:val="left"/>
      <w:pPr>
        <w:ind w:left="7566" w:hanging="360"/>
      </w:pPr>
      <w:rPr>
        <w:rFonts w:ascii="Courier New" w:hAnsi="Courier New" w:cs="Courier New" w:hint="default"/>
      </w:rPr>
    </w:lvl>
    <w:lvl w:ilvl="8" w:tplc="04090005" w:tentative="1">
      <w:start w:val="1"/>
      <w:numFmt w:val="bullet"/>
      <w:lvlText w:val=""/>
      <w:lvlJc w:val="left"/>
      <w:pPr>
        <w:ind w:left="8286" w:hanging="360"/>
      </w:pPr>
      <w:rPr>
        <w:rFonts w:ascii="Wingdings" w:hAnsi="Wingdings" w:hint="default"/>
      </w:rPr>
    </w:lvl>
  </w:abstractNum>
  <w:abstractNum w:abstractNumId="40">
    <w:nsid w:val="46A8650C"/>
    <w:multiLevelType w:val="hybridMultilevel"/>
    <w:tmpl w:val="0E760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9D2459"/>
    <w:multiLevelType w:val="hybridMultilevel"/>
    <w:tmpl w:val="60F05B6E"/>
    <w:lvl w:ilvl="0" w:tplc="153AA0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B497350"/>
    <w:multiLevelType w:val="hybridMultilevel"/>
    <w:tmpl w:val="440AC770"/>
    <w:lvl w:ilvl="0" w:tplc="335E12DC">
      <w:start w:val="1"/>
      <w:numFmt w:val="decimal"/>
      <w:lvlText w:val="%1."/>
      <w:lvlJc w:val="left"/>
      <w:pPr>
        <w:ind w:left="1440" w:hanging="360"/>
      </w:pPr>
      <w:rPr>
        <w:rFonts w:ascii="Arial" w:hAnsi="Arial" w:hint="default"/>
        <w:b w:val="0"/>
        <w:i w:val="0"/>
        <w:strike w:val="0"/>
        <w:dstrike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4B6947E5"/>
    <w:multiLevelType w:val="hybridMultilevel"/>
    <w:tmpl w:val="D124035E"/>
    <w:lvl w:ilvl="0" w:tplc="04090017">
      <w:start w:val="1"/>
      <w:numFmt w:val="lowerLetter"/>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44">
    <w:nsid w:val="4D6E489F"/>
    <w:multiLevelType w:val="hybridMultilevel"/>
    <w:tmpl w:val="972258A6"/>
    <w:lvl w:ilvl="0" w:tplc="153AA0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15A3FDF"/>
    <w:multiLevelType w:val="hybridMultilevel"/>
    <w:tmpl w:val="40DA4DF0"/>
    <w:lvl w:ilvl="0" w:tplc="153AA0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2D27C7B"/>
    <w:multiLevelType w:val="hybridMultilevel"/>
    <w:tmpl w:val="EE2233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5686216D"/>
    <w:multiLevelType w:val="hybridMultilevel"/>
    <w:tmpl w:val="F40C2636"/>
    <w:lvl w:ilvl="0" w:tplc="153AA0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B81EBD"/>
    <w:multiLevelType w:val="hybridMultilevel"/>
    <w:tmpl w:val="F10876E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5BCD1776"/>
    <w:multiLevelType w:val="hybridMultilevel"/>
    <w:tmpl w:val="7C20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BF5118E"/>
    <w:multiLevelType w:val="hybridMultilevel"/>
    <w:tmpl w:val="5E02D84A"/>
    <w:lvl w:ilvl="0" w:tplc="153AA0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BFA58A6"/>
    <w:multiLevelType w:val="hybridMultilevel"/>
    <w:tmpl w:val="DD8C00F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5C2E134E"/>
    <w:multiLevelType w:val="hybridMultilevel"/>
    <w:tmpl w:val="8EF2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D6C5370"/>
    <w:multiLevelType w:val="hybridMultilevel"/>
    <w:tmpl w:val="EAFAF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0254599"/>
    <w:multiLevelType w:val="hybridMultilevel"/>
    <w:tmpl w:val="956A7C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0416AF1"/>
    <w:multiLevelType w:val="hybridMultilevel"/>
    <w:tmpl w:val="077ED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1222E19"/>
    <w:multiLevelType w:val="hybridMultilevel"/>
    <w:tmpl w:val="76DEBC10"/>
    <w:lvl w:ilvl="0" w:tplc="153AA0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5B9280B"/>
    <w:multiLevelType w:val="hybridMultilevel"/>
    <w:tmpl w:val="D5F0E800"/>
    <w:lvl w:ilvl="0" w:tplc="04090019">
      <w:start w:val="1"/>
      <w:numFmt w:val="lowerLetter"/>
      <w:lvlText w:val="%1."/>
      <w:lvlJc w:val="left"/>
      <w:pPr>
        <w:ind w:left="720" w:hanging="360"/>
      </w:pPr>
      <w:rPr>
        <w:rFonts w:hint="default"/>
        <w:b w:val="0"/>
        <w:i w:val="0"/>
        <w:strike w:val="0"/>
        <w:d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A306EAB"/>
    <w:multiLevelType w:val="hybridMultilevel"/>
    <w:tmpl w:val="02BC32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D5D5125"/>
    <w:multiLevelType w:val="hybridMultilevel"/>
    <w:tmpl w:val="89D0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F363337"/>
    <w:multiLevelType w:val="hybridMultilevel"/>
    <w:tmpl w:val="EAFAF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3A55ED8"/>
    <w:multiLevelType w:val="hybridMultilevel"/>
    <w:tmpl w:val="A51255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92A1ECB"/>
    <w:multiLevelType w:val="hybridMultilevel"/>
    <w:tmpl w:val="F79E0E5A"/>
    <w:lvl w:ilvl="0" w:tplc="153AA0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B402009"/>
    <w:multiLevelType w:val="hybridMultilevel"/>
    <w:tmpl w:val="EB1ACCFC"/>
    <w:lvl w:ilvl="0" w:tplc="4F20D7A2">
      <w:numFmt w:val="bullet"/>
      <w:lvlText w:val=""/>
      <w:lvlJc w:val="left"/>
      <w:pPr>
        <w:ind w:left="1429" w:hanging="360"/>
      </w:pPr>
      <w:rPr>
        <w:rFonts w:ascii="Symbol" w:eastAsia="Symbol" w:hAnsi="Symbol" w:cs="Symbol" w:hint="default"/>
        <w:w w:val="100"/>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58"/>
  </w:num>
  <w:num w:numId="2">
    <w:abstractNumId w:val="2"/>
  </w:num>
  <w:num w:numId="3">
    <w:abstractNumId w:val="6"/>
  </w:num>
  <w:num w:numId="4">
    <w:abstractNumId w:val="17"/>
  </w:num>
  <w:num w:numId="5">
    <w:abstractNumId w:val="8"/>
  </w:num>
  <w:num w:numId="6">
    <w:abstractNumId w:val="16"/>
  </w:num>
  <w:num w:numId="7">
    <w:abstractNumId w:val="32"/>
  </w:num>
  <w:num w:numId="8">
    <w:abstractNumId w:val="40"/>
  </w:num>
  <w:num w:numId="9">
    <w:abstractNumId w:val="24"/>
  </w:num>
  <w:num w:numId="10">
    <w:abstractNumId w:val="19"/>
  </w:num>
  <w:num w:numId="11">
    <w:abstractNumId w:val="5"/>
  </w:num>
  <w:num w:numId="12">
    <w:abstractNumId w:val="18"/>
  </w:num>
  <w:num w:numId="13">
    <w:abstractNumId w:val="54"/>
  </w:num>
  <w:num w:numId="14">
    <w:abstractNumId w:val="55"/>
  </w:num>
  <w:num w:numId="15">
    <w:abstractNumId w:val="36"/>
  </w:num>
  <w:num w:numId="16">
    <w:abstractNumId w:val="22"/>
  </w:num>
  <w:num w:numId="17">
    <w:abstractNumId w:val="26"/>
  </w:num>
  <w:num w:numId="18">
    <w:abstractNumId w:val="7"/>
  </w:num>
  <w:num w:numId="19">
    <w:abstractNumId w:val="15"/>
  </w:num>
  <w:num w:numId="20">
    <w:abstractNumId w:val="31"/>
  </w:num>
  <w:num w:numId="21">
    <w:abstractNumId w:val="51"/>
  </w:num>
  <w:num w:numId="22">
    <w:abstractNumId w:val="48"/>
  </w:num>
  <w:num w:numId="23">
    <w:abstractNumId w:val="13"/>
  </w:num>
  <w:num w:numId="24">
    <w:abstractNumId w:val="3"/>
  </w:num>
  <w:num w:numId="25">
    <w:abstractNumId w:val="61"/>
  </w:num>
  <w:num w:numId="26">
    <w:abstractNumId w:val="10"/>
  </w:num>
  <w:num w:numId="27">
    <w:abstractNumId w:val="0"/>
  </w:num>
  <w:num w:numId="28">
    <w:abstractNumId w:val="60"/>
  </w:num>
  <w:num w:numId="29">
    <w:abstractNumId w:val="62"/>
  </w:num>
  <w:num w:numId="30">
    <w:abstractNumId w:val="4"/>
  </w:num>
  <w:num w:numId="31">
    <w:abstractNumId w:val="38"/>
  </w:num>
  <w:num w:numId="32">
    <w:abstractNumId w:val="14"/>
  </w:num>
  <w:num w:numId="33">
    <w:abstractNumId w:val="9"/>
  </w:num>
  <w:num w:numId="34">
    <w:abstractNumId w:val="56"/>
  </w:num>
  <w:num w:numId="35">
    <w:abstractNumId w:val="23"/>
  </w:num>
  <w:num w:numId="36">
    <w:abstractNumId w:val="21"/>
  </w:num>
  <w:num w:numId="37">
    <w:abstractNumId w:val="1"/>
  </w:num>
  <w:num w:numId="38">
    <w:abstractNumId w:val="50"/>
  </w:num>
  <w:num w:numId="39">
    <w:abstractNumId w:val="47"/>
  </w:num>
  <w:num w:numId="40">
    <w:abstractNumId w:val="44"/>
  </w:num>
  <w:num w:numId="41">
    <w:abstractNumId w:val="29"/>
  </w:num>
  <w:num w:numId="42">
    <w:abstractNumId w:val="28"/>
  </w:num>
  <w:num w:numId="43">
    <w:abstractNumId w:val="45"/>
  </w:num>
  <w:num w:numId="44">
    <w:abstractNumId w:val="37"/>
  </w:num>
  <w:num w:numId="45">
    <w:abstractNumId w:val="41"/>
  </w:num>
  <w:num w:numId="46">
    <w:abstractNumId w:val="53"/>
  </w:num>
  <w:num w:numId="47">
    <w:abstractNumId w:val="20"/>
  </w:num>
  <w:num w:numId="48">
    <w:abstractNumId w:val="27"/>
  </w:num>
  <w:num w:numId="49">
    <w:abstractNumId w:val="49"/>
  </w:num>
  <w:num w:numId="50">
    <w:abstractNumId w:val="11"/>
  </w:num>
  <w:num w:numId="51">
    <w:abstractNumId w:val="43"/>
  </w:num>
  <w:num w:numId="52">
    <w:abstractNumId w:val="52"/>
  </w:num>
  <w:num w:numId="53">
    <w:abstractNumId w:val="59"/>
  </w:num>
  <w:num w:numId="54">
    <w:abstractNumId w:val="35"/>
  </w:num>
  <w:num w:numId="55">
    <w:abstractNumId w:val="12"/>
  </w:num>
  <w:num w:numId="56">
    <w:abstractNumId w:val="30"/>
  </w:num>
  <w:num w:numId="57">
    <w:abstractNumId w:val="33"/>
  </w:num>
  <w:num w:numId="58">
    <w:abstractNumId w:val="34"/>
  </w:num>
  <w:num w:numId="59">
    <w:abstractNumId w:val="46"/>
  </w:num>
  <w:num w:numId="60">
    <w:abstractNumId w:val="57"/>
  </w:num>
  <w:num w:numId="61">
    <w:abstractNumId w:val="63"/>
  </w:num>
  <w:num w:numId="62">
    <w:abstractNumId w:val="39"/>
  </w:num>
  <w:num w:numId="63">
    <w:abstractNumId w:val="42"/>
  </w:num>
  <w:num w:numId="64">
    <w:abstractNumId w:val="2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10241">
      <o:colormenu v:ext="edit" fillcolor="none [3212]"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806"/>
    <w:rsid w:val="0000161A"/>
    <w:rsid w:val="000024F9"/>
    <w:rsid w:val="00016A7B"/>
    <w:rsid w:val="00032C97"/>
    <w:rsid w:val="00032E92"/>
    <w:rsid w:val="000346C9"/>
    <w:rsid w:val="00047E9E"/>
    <w:rsid w:val="00061E71"/>
    <w:rsid w:val="00070F2E"/>
    <w:rsid w:val="00077192"/>
    <w:rsid w:val="00080F0F"/>
    <w:rsid w:val="00085D55"/>
    <w:rsid w:val="00092041"/>
    <w:rsid w:val="000A061D"/>
    <w:rsid w:val="000B09BE"/>
    <w:rsid w:val="000B58A8"/>
    <w:rsid w:val="000B5DE9"/>
    <w:rsid w:val="000B7A3B"/>
    <w:rsid w:val="000D079F"/>
    <w:rsid w:val="000D2921"/>
    <w:rsid w:val="000F338B"/>
    <w:rsid w:val="000F6182"/>
    <w:rsid w:val="000F6CC7"/>
    <w:rsid w:val="001039C3"/>
    <w:rsid w:val="00106AEB"/>
    <w:rsid w:val="001102EC"/>
    <w:rsid w:val="00120BE6"/>
    <w:rsid w:val="0012566B"/>
    <w:rsid w:val="001264CB"/>
    <w:rsid w:val="00127712"/>
    <w:rsid w:val="001302D7"/>
    <w:rsid w:val="00142384"/>
    <w:rsid w:val="00146C9B"/>
    <w:rsid w:val="00151602"/>
    <w:rsid w:val="00151863"/>
    <w:rsid w:val="001564D4"/>
    <w:rsid w:val="00156DB5"/>
    <w:rsid w:val="0015719B"/>
    <w:rsid w:val="00157411"/>
    <w:rsid w:val="001762C1"/>
    <w:rsid w:val="00176BE5"/>
    <w:rsid w:val="0019136A"/>
    <w:rsid w:val="001953EA"/>
    <w:rsid w:val="00195CE2"/>
    <w:rsid w:val="001A316F"/>
    <w:rsid w:val="001C0051"/>
    <w:rsid w:val="001C1B83"/>
    <w:rsid w:val="001C5F11"/>
    <w:rsid w:val="001D509F"/>
    <w:rsid w:val="001D5723"/>
    <w:rsid w:val="001F125A"/>
    <w:rsid w:val="001F300F"/>
    <w:rsid w:val="001F4AAA"/>
    <w:rsid w:val="001F6B7D"/>
    <w:rsid w:val="00203AEB"/>
    <w:rsid w:val="00215A54"/>
    <w:rsid w:val="00216754"/>
    <w:rsid w:val="00222FE0"/>
    <w:rsid w:val="002421DC"/>
    <w:rsid w:val="00245532"/>
    <w:rsid w:val="00251D3E"/>
    <w:rsid w:val="00251F3E"/>
    <w:rsid w:val="00252ECC"/>
    <w:rsid w:val="00264ACA"/>
    <w:rsid w:val="002737AD"/>
    <w:rsid w:val="0028033B"/>
    <w:rsid w:val="00287D24"/>
    <w:rsid w:val="00290891"/>
    <w:rsid w:val="0029545A"/>
    <w:rsid w:val="002966C9"/>
    <w:rsid w:val="002A465D"/>
    <w:rsid w:val="002B30DA"/>
    <w:rsid w:val="002B396F"/>
    <w:rsid w:val="002C032D"/>
    <w:rsid w:val="002D3E4C"/>
    <w:rsid w:val="002E6D61"/>
    <w:rsid w:val="002F0EC0"/>
    <w:rsid w:val="003009DF"/>
    <w:rsid w:val="0030421A"/>
    <w:rsid w:val="00305FF0"/>
    <w:rsid w:val="00306BEC"/>
    <w:rsid w:val="00307C05"/>
    <w:rsid w:val="00312FDF"/>
    <w:rsid w:val="0032157D"/>
    <w:rsid w:val="00342AA1"/>
    <w:rsid w:val="00343F47"/>
    <w:rsid w:val="003451E1"/>
    <w:rsid w:val="003477ED"/>
    <w:rsid w:val="00347F0A"/>
    <w:rsid w:val="00351917"/>
    <w:rsid w:val="00353AF3"/>
    <w:rsid w:val="00366EFB"/>
    <w:rsid w:val="00380B5B"/>
    <w:rsid w:val="00381A3A"/>
    <w:rsid w:val="003824C6"/>
    <w:rsid w:val="003830FB"/>
    <w:rsid w:val="00385A13"/>
    <w:rsid w:val="003870F0"/>
    <w:rsid w:val="0039209B"/>
    <w:rsid w:val="003A66A6"/>
    <w:rsid w:val="003B0F81"/>
    <w:rsid w:val="003B4C2E"/>
    <w:rsid w:val="003B77D9"/>
    <w:rsid w:val="003C3556"/>
    <w:rsid w:val="003C487C"/>
    <w:rsid w:val="003C78CF"/>
    <w:rsid w:val="003D59F1"/>
    <w:rsid w:val="003D7578"/>
    <w:rsid w:val="003E2F5C"/>
    <w:rsid w:val="003F203E"/>
    <w:rsid w:val="004164C3"/>
    <w:rsid w:val="004218A0"/>
    <w:rsid w:val="004374B7"/>
    <w:rsid w:val="004456D2"/>
    <w:rsid w:val="00463691"/>
    <w:rsid w:val="0046543F"/>
    <w:rsid w:val="00466D45"/>
    <w:rsid w:val="00467860"/>
    <w:rsid w:val="004732C8"/>
    <w:rsid w:val="00474EC3"/>
    <w:rsid w:val="004756D3"/>
    <w:rsid w:val="0048091A"/>
    <w:rsid w:val="00484CC9"/>
    <w:rsid w:val="00490B27"/>
    <w:rsid w:val="00490E99"/>
    <w:rsid w:val="00494922"/>
    <w:rsid w:val="00494928"/>
    <w:rsid w:val="0049772D"/>
    <w:rsid w:val="004C10CA"/>
    <w:rsid w:val="004C645A"/>
    <w:rsid w:val="004C747E"/>
    <w:rsid w:val="004D2FE7"/>
    <w:rsid w:val="004D6CB8"/>
    <w:rsid w:val="004D6E2D"/>
    <w:rsid w:val="004E4487"/>
    <w:rsid w:val="004F1C8F"/>
    <w:rsid w:val="004F29ED"/>
    <w:rsid w:val="004F3EBC"/>
    <w:rsid w:val="005013D6"/>
    <w:rsid w:val="00514160"/>
    <w:rsid w:val="00515388"/>
    <w:rsid w:val="005332C0"/>
    <w:rsid w:val="00533591"/>
    <w:rsid w:val="00535046"/>
    <w:rsid w:val="0054019F"/>
    <w:rsid w:val="00542E3B"/>
    <w:rsid w:val="00552896"/>
    <w:rsid w:val="00555220"/>
    <w:rsid w:val="00561E52"/>
    <w:rsid w:val="00565411"/>
    <w:rsid w:val="00570D94"/>
    <w:rsid w:val="00577555"/>
    <w:rsid w:val="0058263F"/>
    <w:rsid w:val="005872EA"/>
    <w:rsid w:val="0059640C"/>
    <w:rsid w:val="005A5BE1"/>
    <w:rsid w:val="005B3390"/>
    <w:rsid w:val="005C1727"/>
    <w:rsid w:val="005C258D"/>
    <w:rsid w:val="005C34BF"/>
    <w:rsid w:val="005C7024"/>
    <w:rsid w:val="005D1812"/>
    <w:rsid w:val="005D4B0B"/>
    <w:rsid w:val="005D6339"/>
    <w:rsid w:val="005E1180"/>
    <w:rsid w:val="00602014"/>
    <w:rsid w:val="00607031"/>
    <w:rsid w:val="00607D02"/>
    <w:rsid w:val="00610407"/>
    <w:rsid w:val="00612302"/>
    <w:rsid w:val="00623EB9"/>
    <w:rsid w:val="00624745"/>
    <w:rsid w:val="00624AAE"/>
    <w:rsid w:val="006275BC"/>
    <w:rsid w:val="00643904"/>
    <w:rsid w:val="00645236"/>
    <w:rsid w:val="006458A6"/>
    <w:rsid w:val="00645915"/>
    <w:rsid w:val="00645D73"/>
    <w:rsid w:val="00647DDE"/>
    <w:rsid w:val="006607B5"/>
    <w:rsid w:val="00661182"/>
    <w:rsid w:val="00662AE4"/>
    <w:rsid w:val="006965C3"/>
    <w:rsid w:val="006A36AE"/>
    <w:rsid w:val="006A6043"/>
    <w:rsid w:val="006B4F72"/>
    <w:rsid w:val="006B5C08"/>
    <w:rsid w:val="006C14D7"/>
    <w:rsid w:val="006C66A0"/>
    <w:rsid w:val="006C6C70"/>
    <w:rsid w:val="006C6E8E"/>
    <w:rsid w:val="006C7A7E"/>
    <w:rsid w:val="006C7FBC"/>
    <w:rsid w:val="006D09E6"/>
    <w:rsid w:val="006D7723"/>
    <w:rsid w:val="006E2A57"/>
    <w:rsid w:val="006E2CE4"/>
    <w:rsid w:val="006E7BA0"/>
    <w:rsid w:val="007014E0"/>
    <w:rsid w:val="007114F7"/>
    <w:rsid w:val="007136F4"/>
    <w:rsid w:val="00716105"/>
    <w:rsid w:val="00721597"/>
    <w:rsid w:val="0072417F"/>
    <w:rsid w:val="0072702D"/>
    <w:rsid w:val="00731635"/>
    <w:rsid w:val="00750228"/>
    <w:rsid w:val="00752099"/>
    <w:rsid w:val="007625ED"/>
    <w:rsid w:val="00766A47"/>
    <w:rsid w:val="00767F2B"/>
    <w:rsid w:val="00780C64"/>
    <w:rsid w:val="007832CB"/>
    <w:rsid w:val="00787841"/>
    <w:rsid w:val="007A1166"/>
    <w:rsid w:val="007A1368"/>
    <w:rsid w:val="007E4563"/>
    <w:rsid w:val="00806CF7"/>
    <w:rsid w:val="0082001B"/>
    <w:rsid w:val="00821894"/>
    <w:rsid w:val="0082459F"/>
    <w:rsid w:val="00824794"/>
    <w:rsid w:val="00826C1C"/>
    <w:rsid w:val="00831C2A"/>
    <w:rsid w:val="008365C5"/>
    <w:rsid w:val="00840DAC"/>
    <w:rsid w:val="00840F85"/>
    <w:rsid w:val="00856E34"/>
    <w:rsid w:val="00857B85"/>
    <w:rsid w:val="00857EAB"/>
    <w:rsid w:val="00864356"/>
    <w:rsid w:val="00866746"/>
    <w:rsid w:val="00867F81"/>
    <w:rsid w:val="0087542B"/>
    <w:rsid w:val="00875530"/>
    <w:rsid w:val="008763F5"/>
    <w:rsid w:val="0087655B"/>
    <w:rsid w:val="00881288"/>
    <w:rsid w:val="0088440E"/>
    <w:rsid w:val="00893B75"/>
    <w:rsid w:val="00895DD9"/>
    <w:rsid w:val="008A1307"/>
    <w:rsid w:val="008A5EE6"/>
    <w:rsid w:val="008A6093"/>
    <w:rsid w:val="008A6EF4"/>
    <w:rsid w:val="008B16B0"/>
    <w:rsid w:val="008C3BAA"/>
    <w:rsid w:val="008C59A4"/>
    <w:rsid w:val="008C67E5"/>
    <w:rsid w:val="008C711B"/>
    <w:rsid w:val="008D0302"/>
    <w:rsid w:val="008E4A14"/>
    <w:rsid w:val="008E621E"/>
    <w:rsid w:val="008F1435"/>
    <w:rsid w:val="008F158D"/>
    <w:rsid w:val="008F1B2D"/>
    <w:rsid w:val="00902E83"/>
    <w:rsid w:val="00911091"/>
    <w:rsid w:val="00917E32"/>
    <w:rsid w:val="00924B05"/>
    <w:rsid w:val="00926806"/>
    <w:rsid w:val="00927FC7"/>
    <w:rsid w:val="00957DB8"/>
    <w:rsid w:val="00961D1A"/>
    <w:rsid w:val="00967023"/>
    <w:rsid w:val="00974EE9"/>
    <w:rsid w:val="009A779F"/>
    <w:rsid w:val="009A79CA"/>
    <w:rsid w:val="009B37B5"/>
    <w:rsid w:val="009C1E2D"/>
    <w:rsid w:val="009C62D0"/>
    <w:rsid w:val="009D143C"/>
    <w:rsid w:val="009D514D"/>
    <w:rsid w:val="009D57C2"/>
    <w:rsid w:val="009E056B"/>
    <w:rsid w:val="009E7E27"/>
    <w:rsid w:val="009F166A"/>
    <w:rsid w:val="009F4813"/>
    <w:rsid w:val="009F6787"/>
    <w:rsid w:val="00A02118"/>
    <w:rsid w:val="00A03439"/>
    <w:rsid w:val="00A07EC5"/>
    <w:rsid w:val="00A16CD6"/>
    <w:rsid w:val="00A23641"/>
    <w:rsid w:val="00A32EDF"/>
    <w:rsid w:val="00A3439B"/>
    <w:rsid w:val="00A465E5"/>
    <w:rsid w:val="00A473F4"/>
    <w:rsid w:val="00A64B24"/>
    <w:rsid w:val="00A71E3A"/>
    <w:rsid w:val="00A72700"/>
    <w:rsid w:val="00A75383"/>
    <w:rsid w:val="00A81739"/>
    <w:rsid w:val="00A9067A"/>
    <w:rsid w:val="00A90754"/>
    <w:rsid w:val="00A912FC"/>
    <w:rsid w:val="00A963E3"/>
    <w:rsid w:val="00AA1B19"/>
    <w:rsid w:val="00AA5E88"/>
    <w:rsid w:val="00AB5CB1"/>
    <w:rsid w:val="00AB6CA0"/>
    <w:rsid w:val="00AC4CFB"/>
    <w:rsid w:val="00AD12AA"/>
    <w:rsid w:val="00AE2CF8"/>
    <w:rsid w:val="00AE534C"/>
    <w:rsid w:val="00AF4EE8"/>
    <w:rsid w:val="00AF76DD"/>
    <w:rsid w:val="00B0450F"/>
    <w:rsid w:val="00B047A0"/>
    <w:rsid w:val="00B061F5"/>
    <w:rsid w:val="00B06963"/>
    <w:rsid w:val="00B10353"/>
    <w:rsid w:val="00B41661"/>
    <w:rsid w:val="00B45DDB"/>
    <w:rsid w:val="00B50B20"/>
    <w:rsid w:val="00B545E4"/>
    <w:rsid w:val="00B619CA"/>
    <w:rsid w:val="00B72F1C"/>
    <w:rsid w:val="00B7548C"/>
    <w:rsid w:val="00B755ED"/>
    <w:rsid w:val="00B77C92"/>
    <w:rsid w:val="00B83387"/>
    <w:rsid w:val="00B93653"/>
    <w:rsid w:val="00BB0CFF"/>
    <w:rsid w:val="00BD41C9"/>
    <w:rsid w:val="00BD616B"/>
    <w:rsid w:val="00BE2BFA"/>
    <w:rsid w:val="00BE31FD"/>
    <w:rsid w:val="00C029CB"/>
    <w:rsid w:val="00C02AA1"/>
    <w:rsid w:val="00C02EDC"/>
    <w:rsid w:val="00C0484C"/>
    <w:rsid w:val="00C23E0A"/>
    <w:rsid w:val="00C24A33"/>
    <w:rsid w:val="00C27958"/>
    <w:rsid w:val="00C456EE"/>
    <w:rsid w:val="00C4796C"/>
    <w:rsid w:val="00C51566"/>
    <w:rsid w:val="00C706AA"/>
    <w:rsid w:val="00C7109B"/>
    <w:rsid w:val="00C72628"/>
    <w:rsid w:val="00C73872"/>
    <w:rsid w:val="00C758B6"/>
    <w:rsid w:val="00C948F0"/>
    <w:rsid w:val="00CA2580"/>
    <w:rsid w:val="00CA6AD8"/>
    <w:rsid w:val="00CC1E3C"/>
    <w:rsid w:val="00CD1203"/>
    <w:rsid w:val="00CF6272"/>
    <w:rsid w:val="00CF720B"/>
    <w:rsid w:val="00D03EB4"/>
    <w:rsid w:val="00D103EA"/>
    <w:rsid w:val="00D141EA"/>
    <w:rsid w:val="00D21A7A"/>
    <w:rsid w:val="00D257FD"/>
    <w:rsid w:val="00D304CB"/>
    <w:rsid w:val="00D31AE2"/>
    <w:rsid w:val="00D31CDD"/>
    <w:rsid w:val="00D41F49"/>
    <w:rsid w:val="00D42F15"/>
    <w:rsid w:val="00D43CAF"/>
    <w:rsid w:val="00D4628E"/>
    <w:rsid w:val="00D64B0F"/>
    <w:rsid w:val="00D66C29"/>
    <w:rsid w:val="00D81CD4"/>
    <w:rsid w:val="00D82696"/>
    <w:rsid w:val="00D85A78"/>
    <w:rsid w:val="00D96865"/>
    <w:rsid w:val="00DA2D30"/>
    <w:rsid w:val="00DB061E"/>
    <w:rsid w:val="00DB1C16"/>
    <w:rsid w:val="00DB436F"/>
    <w:rsid w:val="00DC1A8A"/>
    <w:rsid w:val="00DC30DA"/>
    <w:rsid w:val="00DC7DED"/>
    <w:rsid w:val="00DD0786"/>
    <w:rsid w:val="00DD5962"/>
    <w:rsid w:val="00DE3437"/>
    <w:rsid w:val="00DE79C2"/>
    <w:rsid w:val="00DE7E6D"/>
    <w:rsid w:val="00DF6F55"/>
    <w:rsid w:val="00E03A01"/>
    <w:rsid w:val="00E10394"/>
    <w:rsid w:val="00E109D7"/>
    <w:rsid w:val="00E141A9"/>
    <w:rsid w:val="00E25C1B"/>
    <w:rsid w:val="00E2795B"/>
    <w:rsid w:val="00E3554B"/>
    <w:rsid w:val="00E43293"/>
    <w:rsid w:val="00E4346D"/>
    <w:rsid w:val="00E53CAD"/>
    <w:rsid w:val="00E57790"/>
    <w:rsid w:val="00E60919"/>
    <w:rsid w:val="00E60BAA"/>
    <w:rsid w:val="00E72938"/>
    <w:rsid w:val="00ED55CE"/>
    <w:rsid w:val="00EE2969"/>
    <w:rsid w:val="00EE3C7B"/>
    <w:rsid w:val="00EE51B4"/>
    <w:rsid w:val="00EF0C66"/>
    <w:rsid w:val="00EF50BE"/>
    <w:rsid w:val="00EF7613"/>
    <w:rsid w:val="00F0501A"/>
    <w:rsid w:val="00F15434"/>
    <w:rsid w:val="00F15C14"/>
    <w:rsid w:val="00F259F3"/>
    <w:rsid w:val="00F334C8"/>
    <w:rsid w:val="00F40CA1"/>
    <w:rsid w:val="00F412A2"/>
    <w:rsid w:val="00F47656"/>
    <w:rsid w:val="00F47D97"/>
    <w:rsid w:val="00F60309"/>
    <w:rsid w:val="00F6793C"/>
    <w:rsid w:val="00F74BBF"/>
    <w:rsid w:val="00F86CF5"/>
    <w:rsid w:val="00F90319"/>
    <w:rsid w:val="00FA6E3B"/>
    <w:rsid w:val="00FB3E9A"/>
    <w:rsid w:val="00FB580B"/>
    <w:rsid w:val="00FC548D"/>
    <w:rsid w:val="00FC6B2A"/>
    <w:rsid w:val="00FE7154"/>
    <w:rsid w:val="00FF23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fillcolor="none [3212]"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B2D"/>
    <w:pPr>
      <w:ind w:left="720"/>
      <w:contextualSpacing/>
    </w:pPr>
  </w:style>
  <w:style w:type="table" w:styleId="TableGrid">
    <w:name w:val="Table Grid"/>
    <w:basedOn w:val="TableNormal"/>
    <w:uiPriority w:val="59"/>
    <w:rsid w:val="00E57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0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F2E"/>
  </w:style>
  <w:style w:type="paragraph" w:styleId="Footer">
    <w:name w:val="footer"/>
    <w:basedOn w:val="Normal"/>
    <w:link w:val="FooterChar"/>
    <w:uiPriority w:val="99"/>
    <w:unhideWhenUsed/>
    <w:rsid w:val="00070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F2E"/>
  </w:style>
  <w:style w:type="paragraph" w:styleId="BalloonText">
    <w:name w:val="Balloon Text"/>
    <w:basedOn w:val="Normal"/>
    <w:link w:val="BalloonTextChar"/>
    <w:uiPriority w:val="99"/>
    <w:semiHidden/>
    <w:unhideWhenUsed/>
    <w:rsid w:val="00070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F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B2D"/>
    <w:pPr>
      <w:ind w:left="720"/>
      <w:contextualSpacing/>
    </w:pPr>
  </w:style>
  <w:style w:type="table" w:styleId="TableGrid">
    <w:name w:val="Table Grid"/>
    <w:basedOn w:val="TableNormal"/>
    <w:uiPriority w:val="59"/>
    <w:rsid w:val="00E57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0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F2E"/>
  </w:style>
  <w:style w:type="paragraph" w:styleId="Footer">
    <w:name w:val="footer"/>
    <w:basedOn w:val="Normal"/>
    <w:link w:val="FooterChar"/>
    <w:uiPriority w:val="99"/>
    <w:unhideWhenUsed/>
    <w:rsid w:val="00070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F2E"/>
  </w:style>
  <w:style w:type="paragraph" w:styleId="BalloonText">
    <w:name w:val="Balloon Text"/>
    <w:basedOn w:val="Normal"/>
    <w:link w:val="BalloonTextChar"/>
    <w:uiPriority w:val="99"/>
    <w:semiHidden/>
    <w:unhideWhenUsed/>
    <w:rsid w:val="00070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F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021F1-286C-4B5D-8EC1-24943F59E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7484</Words>
  <Characters>42663</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PUAN</dc:creator>
  <cp:lastModifiedBy>PRIMA</cp:lastModifiedBy>
  <cp:revision>9</cp:revision>
  <cp:lastPrinted>2019-07-19T05:37:00Z</cp:lastPrinted>
  <dcterms:created xsi:type="dcterms:W3CDTF">2019-07-19T05:44:00Z</dcterms:created>
  <dcterms:modified xsi:type="dcterms:W3CDTF">2019-07-19T06:21:00Z</dcterms:modified>
</cp:coreProperties>
</file>