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AD" w:rsidRPr="00E77799" w:rsidRDefault="00E172AD" w:rsidP="00E172AD">
      <w:pPr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77799">
        <w:rPr>
          <w:rFonts w:ascii="Arial" w:hAnsi="Arial" w:cs="Arial"/>
          <w:b/>
          <w:bCs/>
          <w:sz w:val="28"/>
          <w:szCs w:val="28"/>
        </w:rPr>
        <w:t xml:space="preserve">BAB IV </w:t>
      </w:r>
    </w:p>
    <w:p w:rsidR="00E172AD" w:rsidRPr="00E77799" w:rsidRDefault="00E172AD" w:rsidP="00E172AD">
      <w:pPr>
        <w:spacing w:line="720" w:lineRule="auto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77799">
        <w:rPr>
          <w:rFonts w:ascii="Arial" w:hAnsi="Arial" w:cs="Arial"/>
          <w:b/>
          <w:bCs/>
          <w:sz w:val="28"/>
          <w:szCs w:val="28"/>
        </w:rPr>
        <w:t xml:space="preserve">KESIMPULAN DAN SARAN </w:t>
      </w:r>
    </w:p>
    <w:p w:rsidR="00E172AD" w:rsidRDefault="00E172AD" w:rsidP="00E172AD">
      <w:pPr>
        <w:ind w:left="0" w:firstLine="0"/>
        <w:rPr>
          <w:rFonts w:ascii="Arial" w:hAnsi="Arial" w:cs="Arial"/>
          <w:bCs/>
          <w:sz w:val="28"/>
          <w:szCs w:val="28"/>
        </w:rPr>
      </w:pPr>
      <w:r w:rsidRPr="00E77799">
        <w:rPr>
          <w:rFonts w:ascii="Arial" w:hAnsi="Arial" w:cs="Arial"/>
          <w:bCs/>
          <w:sz w:val="28"/>
          <w:szCs w:val="28"/>
        </w:rPr>
        <w:t xml:space="preserve"> </w:t>
      </w:r>
    </w:p>
    <w:p w:rsidR="00E172AD" w:rsidRDefault="00E172AD" w:rsidP="00E17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A73E7">
        <w:rPr>
          <w:rFonts w:ascii="Arial" w:hAnsi="Arial" w:cs="Arial"/>
          <w:b/>
          <w:bCs/>
          <w:sz w:val="24"/>
          <w:szCs w:val="24"/>
        </w:rPr>
        <w:t>.1</w:t>
      </w:r>
      <w:r w:rsidRPr="007A73E7"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Kesimpulan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172AD" w:rsidRDefault="003D3FDC" w:rsidP="003D3FDC">
      <w:p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E172AD">
        <w:rPr>
          <w:rFonts w:ascii="Arial" w:hAnsi="Arial" w:cs="Arial"/>
          <w:bCs/>
        </w:rPr>
        <w:t>Berdasarkan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hasil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magang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dan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pembahasan</w:t>
      </w:r>
      <w:proofErr w:type="spellEnd"/>
      <w:r w:rsidR="00E172AD">
        <w:rPr>
          <w:rFonts w:ascii="Arial" w:hAnsi="Arial" w:cs="Arial"/>
          <w:bCs/>
        </w:rPr>
        <w:t xml:space="preserve"> yang </w:t>
      </w:r>
      <w:proofErr w:type="spellStart"/>
      <w:r w:rsidR="00E172AD">
        <w:rPr>
          <w:rFonts w:ascii="Arial" w:hAnsi="Arial" w:cs="Arial"/>
          <w:bCs/>
        </w:rPr>
        <w:t>telah</w:t>
      </w:r>
      <w:proofErr w:type="spellEnd"/>
      <w:r w:rsidR="00E172AD">
        <w:rPr>
          <w:rFonts w:ascii="Arial" w:hAnsi="Arial" w:cs="Arial"/>
          <w:bCs/>
        </w:rPr>
        <w:t xml:space="preserve"> di </w:t>
      </w:r>
      <w:proofErr w:type="spellStart"/>
      <w:r w:rsidR="00E172AD">
        <w:rPr>
          <w:rFonts w:ascii="Arial" w:hAnsi="Arial" w:cs="Arial"/>
          <w:bCs/>
        </w:rPr>
        <w:t>jelaskan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dalam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bab-bab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sebelumnya</w:t>
      </w:r>
      <w:proofErr w:type="spellEnd"/>
      <w:r w:rsidR="00E172AD">
        <w:rPr>
          <w:rFonts w:ascii="Arial" w:hAnsi="Arial" w:cs="Arial"/>
          <w:bCs/>
        </w:rPr>
        <w:t xml:space="preserve">, </w:t>
      </w:r>
      <w:proofErr w:type="spellStart"/>
      <w:r w:rsidR="00E172AD">
        <w:rPr>
          <w:rFonts w:ascii="Arial" w:hAnsi="Arial" w:cs="Arial"/>
          <w:bCs/>
        </w:rPr>
        <w:t>penulis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menyimpulkan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sebagai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berikut</w:t>
      </w:r>
      <w:proofErr w:type="spellEnd"/>
      <w:r w:rsidR="00E172AD">
        <w:rPr>
          <w:rFonts w:ascii="Arial" w:hAnsi="Arial" w:cs="Arial"/>
          <w:bCs/>
        </w:rPr>
        <w:t>:</w:t>
      </w:r>
    </w:p>
    <w:p w:rsidR="003D3FDC" w:rsidRDefault="00E172AD" w:rsidP="003D3F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Sistem</w:t>
      </w:r>
      <w:proofErr w:type="spellEnd"/>
      <w:r>
        <w:rPr>
          <w:rFonts w:ascii="Arial" w:hAnsi="Arial" w:cs="Arial"/>
          <w:bCs/>
        </w:rPr>
        <w:t xml:space="preserve"> </w:t>
      </w:r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penggajian</w:t>
      </w:r>
      <w:proofErr w:type="spellEnd"/>
      <w:proofErr w:type="gramEnd"/>
      <w:r w:rsidRPr="00955669">
        <w:rPr>
          <w:rFonts w:ascii="Arial" w:hAnsi="Arial" w:cs="Arial"/>
          <w:bCs/>
        </w:rPr>
        <w:t xml:space="preserve"> yang </w:t>
      </w:r>
      <w:proofErr w:type="spellStart"/>
      <w:r w:rsidRPr="00955669">
        <w:rPr>
          <w:rFonts w:ascii="Arial" w:hAnsi="Arial" w:cs="Arial"/>
          <w:bCs/>
        </w:rPr>
        <w:t>diterapkan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oleh</w:t>
      </w:r>
      <w:proofErr w:type="spellEnd"/>
      <w:r w:rsidRPr="00955669">
        <w:rPr>
          <w:rFonts w:ascii="Arial" w:hAnsi="Arial" w:cs="Arial"/>
          <w:bCs/>
        </w:rPr>
        <w:t xml:space="preserve"> Perusahaan Daerah Air </w:t>
      </w:r>
      <w:proofErr w:type="spellStart"/>
      <w:r w:rsidRPr="00955669">
        <w:rPr>
          <w:rFonts w:ascii="Arial" w:hAnsi="Arial" w:cs="Arial"/>
          <w:bCs/>
        </w:rPr>
        <w:t>Minum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Tirta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Pakuan</w:t>
      </w:r>
      <w:proofErr w:type="spellEnd"/>
      <w:r w:rsidRPr="00955669">
        <w:rPr>
          <w:rFonts w:ascii="Arial" w:hAnsi="Arial" w:cs="Arial"/>
          <w:bCs/>
        </w:rPr>
        <w:t xml:space="preserve"> Kota Bogor (PDAM) </w:t>
      </w:r>
      <w:proofErr w:type="spellStart"/>
      <w:r w:rsidRPr="00955669">
        <w:rPr>
          <w:rFonts w:ascii="Arial" w:hAnsi="Arial" w:cs="Arial"/>
          <w:bCs/>
        </w:rPr>
        <w:t>yaitu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dengan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menggunakan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sistem</w:t>
      </w:r>
      <w:proofErr w:type="spellEnd"/>
      <w:r w:rsidRPr="00955669">
        <w:rPr>
          <w:rFonts w:ascii="Arial" w:hAnsi="Arial" w:cs="Arial"/>
          <w:bCs/>
        </w:rPr>
        <w:t xml:space="preserve"> </w:t>
      </w:r>
      <w:proofErr w:type="spellStart"/>
      <w:r w:rsidRPr="00955669">
        <w:rPr>
          <w:rFonts w:ascii="Arial" w:hAnsi="Arial" w:cs="Arial"/>
          <w:bCs/>
        </w:rPr>
        <w:t>penggajia</w:t>
      </w:r>
      <w:r>
        <w:rPr>
          <w:rFonts w:ascii="Arial" w:hAnsi="Arial" w:cs="Arial"/>
          <w:bCs/>
        </w:rPr>
        <w:t>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bulanan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harus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dibayarkan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setiap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tanggal</w:t>
      </w:r>
      <w:proofErr w:type="spellEnd"/>
      <w:r>
        <w:rPr>
          <w:rFonts w:ascii="Arial" w:hAnsi="Arial" w:cs="Arial"/>
          <w:bCs/>
        </w:rPr>
        <w:t xml:space="preserve"> 27   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melalui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pembayaran</w:t>
      </w:r>
      <w:proofErr w:type="spellEnd"/>
      <w:r>
        <w:rPr>
          <w:rFonts w:ascii="Arial" w:hAnsi="Arial" w:cs="Arial"/>
          <w:bCs/>
        </w:rPr>
        <w:t xml:space="preserve"> transfer bank BJB </w:t>
      </w:r>
      <w:proofErr w:type="spellStart"/>
      <w:r>
        <w:rPr>
          <w:rFonts w:ascii="Arial" w:hAnsi="Arial" w:cs="Arial"/>
          <w:bCs/>
        </w:rPr>
        <w:t>dan</w:t>
      </w:r>
      <w:proofErr w:type="spellEnd"/>
      <w:r>
        <w:rPr>
          <w:rFonts w:ascii="Arial" w:hAnsi="Arial" w:cs="Arial"/>
          <w:bCs/>
        </w:rPr>
        <w:t xml:space="preserve"> BNI.</w:t>
      </w:r>
    </w:p>
    <w:p w:rsidR="00E172AD" w:rsidRPr="003D3FDC" w:rsidRDefault="003D3FDC" w:rsidP="003D3F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Pelaksanaan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penggajian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pada</w:t>
      </w:r>
      <w:proofErr w:type="spellEnd"/>
      <w:r w:rsidR="00E172AD" w:rsidRPr="003D3FDC">
        <w:rPr>
          <w:rFonts w:ascii="Arial" w:hAnsi="Arial" w:cs="Arial"/>
          <w:bCs/>
        </w:rPr>
        <w:t xml:space="preserve"> PDAM </w:t>
      </w:r>
      <w:proofErr w:type="spellStart"/>
      <w:r w:rsidR="00E172AD" w:rsidRPr="003D3FDC">
        <w:rPr>
          <w:rFonts w:ascii="Arial" w:hAnsi="Arial" w:cs="Arial"/>
          <w:bCs/>
        </w:rPr>
        <w:t>Tirta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Pakuan</w:t>
      </w:r>
      <w:proofErr w:type="spellEnd"/>
      <w:r w:rsidR="00E172AD" w:rsidRPr="003D3FDC">
        <w:rPr>
          <w:rFonts w:ascii="Arial" w:hAnsi="Arial" w:cs="Arial"/>
          <w:bCs/>
        </w:rPr>
        <w:t xml:space="preserve"> Kota Bogor </w:t>
      </w:r>
      <w:proofErr w:type="spellStart"/>
      <w:r w:rsidR="00E172AD" w:rsidRPr="003D3FDC">
        <w:rPr>
          <w:rFonts w:ascii="Arial" w:hAnsi="Arial" w:cs="Arial"/>
          <w:bCs/>
        </w:rPr>
        <w:t>telah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sesuai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dengan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sistem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penggajian</w:t>
      </w:r>
      <w:proofErr w:type="spellEnd"/>
      <w:r w:rsidR="00E172AD" w:rsidRPr="003D3FDC">
        <w:rPr>
          <w:rFonts w:ascii="Arial" w:hAnsi="Arial" w:cs="Arial"/>
          <w:bCs/>
        </w:rPr>
        <w:t xml:space="preserve"> yang </w:t>
      </w:r>
      <w:proofErr w:type="spellStart"/>
      <w:r w:rsidR="00E172AD" w:rsidRPr="003D3FDC">
        <w:rPr>
          <w:rFonts w:ascii="Arial" w:hAnsi="Arial" w:cs="Arial"/>
          <w:bCs/>
        </w:rPr>
        <w:t>telah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diterapkan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oleh</w:t>
      </w:r>
      <w:proofErr w:type="spellEnd"/>
      <w:r w:rsidR="00E172AD" w:rsidRPr="003D3FDC">
        <w:rPr>
          <w:rFonts w:ascii="Arial" w:hAnsi="Arial" w:cs="Arial"/>
          <w:bCs/>
        </w:rPr>
        <w:t xml:space="preserve"> </w:t>
      </w:r>
      <w:proofErr w:type="spellStart"/>
      <w:r w:rsidR="00E172AD" w:rsidRPr="003D3FDC">
        <w:rPr>
          <w:rFonts w:ascii="Arial" w:hAnsi="Arial" w:cs="Arial"/>
          <w:bCs/>
        </w:rPr>
        <w:t>perusahaan</w:t>
      </w:r>
      <w:proofErr w:type="spellEnd"/>
      <w:r w:rsidR="00E172AD" w:rsidRPr="003D3FDC">
        <w:rPr>
          <w:rFonts w:ascii="Arial" w:hAnsi="Arial" w:cs="Arial"/>
          <w:bCs/>
        </w:rPr>
        <w:t>.</w:t>
      </w:r>
      <w:r w:rsidR="00E172AD" w:rsidRPr="003D3FDC">
        <w:rPr>
          <w:rFonts w:ascii="Arial" w:hAnsi="Arial" w:cs="Arial"/>
          <w:bCs/>
        </w:rPr>
        <w:tab/>
      </w:r>
    </w:p>
    <w:p w:rsidR="00E172AD" w:rsidRDefault="00E172AD" w:rsidP="00E172AD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E172AD" w:rsidRDefault="00E172AD" w:rsidP="00E172AD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E172AD" w:rsidRPr="00386102" w:rsidRDefault="00E172AD" w:rsidP="00E172AD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386102">
        <w:rPr>
          <w:rFonts w:ascii="Arial" w:hAnsi="Arial" w:cs="Arial"/>
          <w:b/>
          <w:bCs/>
          <w:sz w:val="24"/>
          <w:szCs w:val="24"/>
        </w:rPr>
        <w:t>4.2</w:t>
      </w:r>
      <w:r w:rsidRPr="00386102">
        <w:rPr>
          <w:rFonts w:ascii="Arial" w:hAnsi="Arial" w:cs="Arial"/>
          <w:b/>
          <w:bCs/>
          <w:sz w:val="24"/>
          <w:szCs w:val="24"/>
        </w:rPr>
        <w:tab/>
        <w:t xml:space="preserve">Saran </w:t>
      </w:r>
    </w:p>
    <w:p w:rsidR="00EF501A" w:rsidRPr="003D3FDC" w:rsidRDefault="003D3FDC" w:rsidP="003D3FDC">
      <w:p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proofErr w:type="gramStart"/>
      <w:r w:rsidR="00E172AD">
        <w:rPr>
          <w:rFonts w:ascii="Arial" w:hAnsi="Arial" w:cs="Arial"/>
          <w:bCs/>
        </w:rPr>
        <w:t>Berdasarkan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kesimpulan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dan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pembahasan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pada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bab-bab</w:t>
      </w:r>
      <w:proofErr w:type="spellEnd"/>
      <w:r w:rsidR="00E172AD">
        <w:rPr>
          <w:rFonts w:ascii="Arial" w:hAnsi="Arial" w:cs="Arial"/>
          <w:bCs/>
        </w:rPr>
        <w:t xml:space="preserve"> </w:t>
      </w:r>
      <w:proofErr w:type="spellStart"/>
      <w:r w:rsidR="00E172AD">
        <w:rPr>
          <w:rFonts w:ascii="Arial" w:hAnsi="Arial" w:cs="Arial"/>
          <w:bCs/>
        </w:rPr>
        <w:t>sebelumnya</w:t>
      </w:r>
      <w:proofErr w:type="spellEnd"/>
      <w:r w:rsidR="00E172AD">
        <w:rPr>
          <w:rFonts w:ascii="Arial" w:hAnsi="Arial" w:cs="Arial"/>
          <w:bCs/>
        </w:rPr>
        <w:t xml:space="preserve"> saran </w:t>
      </w:r>
      <w:proofErr w:type="spellStart"/>
      <w:r w:rsidR="00E172AD">
        <w:rPr>
          <w:rFonts w:ascii="Arial" w:hAnsi="Arial" w:cs="Arial"/>
          <w:bCs/>
        </w:rPr>
        <w:t>penu</w:t>
      </w:r>
      <w:r w:rsidR="00542AAA">
        <w:rPr>
          <w:rFonts w:ascii="Arial" w:hAnsi="Arial" w:cs="Arial"/>
          <w:bCs/>
        </w:rPr>
        <w:t>lis</w:t>
      </w:r>
      <w:proofErr w:type="spellEnd"/>
      <w:r w:rsidR="00542AAA">
        <w:rPr>
          <w:rFonts w:ascii="Arial" w:hAnsi="Arial" w:cs="Arial"/>
          <w:bCs/>
        </w:rPr>
        <w:t xml:space="preserve">, agar </w:t>
      </w:r>
      <w:proofErr w:type="spellStart"/>
      <w:r w:rsidR="00542AAA">
        <w:rPr>
          <w:rFonts w:ascii="Arial" w:hAnsi="Arial" w:cs="Arial"/>
          <w:bCs/>
        </w:rPr>
        <w:t>perusahaan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lebih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baik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dan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lebih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maju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selalu</w:t>
      </w:r>
      <w:proofErr w:type="spellEnd"/>
      <w:r w:rsidR="00542AAA">
        <w:rPr>
          <w:rFonts w:ascii="Arial" w:hAnsi="Arial" w:cs="Arial"/>
          <w:bCs/>
        </w:rPr>
        <w:t xml:space="preserve">, </w:t>
      </w:r>
      <w:proofErr w:type="spellStart"/>
      <w:r w:rsidR="00542AAA">
        <w:rPr>
          <w:rFonts w:ascii="Arial" w:hAnsi="Arial" w:cs="Arial"/>
          <w:bCs/>
        </w:rPr>
        <w:t>perusahaan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dapat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selalu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mengupgrade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perkembangan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sistem</w:t>
      </w:r>
      <w:proofErr w:type="spellEnd"/>
      <w:r w:rsidR="00542AAA">
        <w:rPr>
          <w:rFonts w:ascii="Arial" w:hAnsi="Arial" w:cs="Arial"/>
          <w:bCs/>
        </w:rPr>
        <w:t xml:space="preserve"> </w:t>
      </w:r>
      <w:proofErr w:type="spellStart"/>
      <w:r w:rsidR="00542AAA">
        <w:rPr>
          <w:rFonts w:ascii="Arial" w:hAnsi="Arial" w:cs="Arial"/>
          <w:bCs/>
        </w:rPr>
        <w:t>komputernya</w:t>
      </w:r>
      <w:proofErr w:type="spellEnd"/>
      <w:r w:rsidR="00542AAA">
        <w:rPr>
          <w:rFonts w:ascii="Arial" w:hAnsi="Arial" w:cs="Arial"/>
          <w:bCs/>
        </w:rPr>
        <w:t>.</w:t>
      </w:r>
      <w:proofErr w:type="gramEnd"/>
      <w:r w:rsidR="00542AAA"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EF501A" w:rsidRPr="003D3FDC" w:rsidSect="003D3FDC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2C" w:rsidRDefault="0017302C" w:rsidP="00E172AD">
      <w:pPr>
        <w:spacing w:line="240" w:lineRule="auto"/>
      </w:pPr>
      <w:r>
        <w:separator/>
      </w:r>
    </w:p>
  </w:endnote>
  <w:endnote w:type="continuationSeparator" w:id="0">
    <w:p w:rsidR="0017302C" w:rsidRDefault="0017302C" w:rsidP="00E1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03" w:rsidRDefault="002D4630">
    <w:pPr>
      <w:pStyle w:val="Footer"/>
      <w:jc w:val="right"/>
    </w:pPr>
  </w:p>
  <w:p w:rsidR="007820A8" w:rsidRDefault="002D4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31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FDC" w:rsidRDefault="00542AAA">
        <w:pPr>
          <w:pStyle w:val="Footer"/>
          <w:jc w:val="center"/>
        </w:pPr>
        <w:r>
          <w:t>44</w:t>
        </w:r>
      </w:p>
    </w:sdtContent>
  </w:sdt>
  <w:p w:rsidR="00373A03" w:rsidRDefault="002D4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2C" w:rsidRDefault="0017302C" w:rsidP="00E172AD">
      <w:pPr>
        <w:spacing w:line="240" w:lineRule="auto"/>
      </w:pPr>
      <w:r>
        <w:separator/>
      </w:r>
    </w:p>
  </w:footnote>
  <w:footnote w:type="continuationSeparator" w:id="0">
    <w:p w:rsidR="0017302C" w:rsidRDefault="0017302C" w:rsidP="00E1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68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3A03" w:rsidRDefault="001730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820A8" w:rsidRDefault="002D4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2503"/>
    <w:multiLevelType w:val="hybridMultilevel"/>
    <w:tmpl w:val="2E387598"/>
    <w:lvl w:ilvl="0" w:tplc="E74291B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58428B"/>
    <w:multiLevelType w:val="hybridMultilevel"/>
    <w:tmpl w:val="2236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D"/>
    <w:rsid w:val="00097D78"/>
    <w:rsid w:val="000B3FD2"/>
    <w:rsid w:val="00125E56"/>
    <w:rsid w:val="0017302C"/>
    <w:rsid w:val="002A347B"/>
    <w:rsid w:val="002D4630"/>
    <w:rsid w:val="003327FC"/>
    <w:rsid w:val="00337E69"/>
    <w:rsid w:val="00362B5E"/>
    <w:rsid w:val="003B6352"/>
    <w:rsid w:val="003C1541"/>
    <w:rsid w:val="003D3FDC"/>
    <w:rsid w:val="003F5F97"/>
    <w:rsid w:val="004F77E3"/>
    <w:rsid w:val="00517984"/>
    <w:rsid w:val="00542AAA"/>
    <w:rsid w:val="00567887"/>
    <w:rsid w:val="005903C7"/>
    <w:rsid w:val="00617736"/>
    <w:rsid w:val="006C62F3"/>
    <w:rsid w:val="007941F6"/>
    <w:rsid w:val="007C7AA7"/>
    <w:rsid w:val="00862BD5"/>
    <w:rsid w:val="00862CAD"/>
    <w:rsid w:val="00914386"/>
    <w:rsid w:val="009B2E4E"/>
    <w:rsid w:val="009C63BB"/>
    <w:rsid w:val="009E395E"/>
    <w:rsid w:val="00A024CA"/>
    <w:rsid w:val="00A80BF6"/>
    <w:rsid w:val="00AA7190"/>
    <w:rsid w:val="00B36C7A"/>
    <w:rsid w:val="00B41073"/>
    <w:rsid w:val="00B43F2A"/>
    <w:rsid w:val="00C47E64"/>
    <w:rsid w:val="00D02537"/>
    <w:rsid w:val="00D91658"/>
    <w:rsid w:val="00E172AD"/>
    <w:rsid w:val="00E344E4"/>
    <w:rsid w:val="00E463D2"/>
    <w:rsid w:val="00E654B8"/>
    <w:rsid w:val="00EB1F94"/>
    <w:rsid w:val="00ED2646"/>
    <w:rsid w:val="00EF056A"/>
    <w:rsid w:val="00EF501A"/>
    <w:rsid w:val="00F2476B"/>
    <w:rsid w:val="00F3171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AD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A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17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AD"/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AD"/>
    <w:pPr>
      <w:spacing w:after="0" w:line="360" w:lineRule="auto"/>
      <w:ind w:left="1080" w:hanging="360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A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17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AD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2019-07-03T11:01:00Z</cp:lastPrinted>
  <dcterms:created xsi:type="dcterms:W3CDTF">2019-07-24T02:37:00Z</dcterms:created>
  <dcterms:modified xsi:type="dcterms:W3CDTF">2019-07-24T02:37:00Z</dcterms:modified>
</cp:coreProperties>
</file>