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518" w:rsidRPr="006A44D4" w:rsidRDefault="004D0518" w:rsidP="004D0518">
      <w:pPr>
        <w:tabs>
          <w:tab w:val="center" w:pos="3968"/>
          <w:tab w:val="left" w:pos="4874"/>
        </w:tabs>
        <w:spacing w:line="360" w:lineRule="auto"/>
        <w:jc w:val="center"/>
        <w:rPr>
          <w:rFonts w:ascii="Arial" w:hAnsi="Arial" w:cs="Arial"/>
          <w:b/>
          <w:sz w:val="24"/>
          <w:szCs w:val="24"/>
        </w:rPr>
      </w:pPr>
      <w:r w:rsidRPr="006A44D4">
        <w:rPr>
          <w:rFonts w:ascii="Arial" w:hAnsi="Arial" w:cs="Arial"/>
          <w:b/>
          <w:sz w:val="24"/>
          <w:szCs w:val="24"/>
        </w:rPr>
        <w:t>BAB III</w:t>
      </w:r>
    </w:p>
    <w:p w:rsidR="004D0518" w:rsidRPr="006A44D4" w:rsidRDefault="004D0518" w:rsidP="004D0518">
      <w:pPr>
        <w:spacing w:line="720" w:lineRule="auto"/>
        <w:jc w:val="center"/>
        <w:rPr>
          <w:rFonts w:ascii="Arial" w:hAnsi="Arial" w:cs="Arial"/>
          <w:b/>
          <w:sz w:val="24"/>
          <w:szCs w:val="24"/>
        </w:rPr>
      </w:pPr>
      <w:r w:rsidRPr="006A44D4">
        <w:rPr>
          <w:rFonts w:ascii="Arial" w:hAnsi="Arial" w:cs="Arial"/>
          <w:b/>
          <w:sz w:val="24"/>
          <w:szCs w:val="24"/>
        </w:rPr>
        <w:t>HASIL DAN PEMBAHASAN</w:t>
      </w:r>
    </w:p>
    <w:p w:rsidR="004D0518" w:rsidRPr="006A44D4" w:rsidRDefault="004D0518" w:rsidP="004D0518">
      <w:pPr>
        <w:spacing w:line="360" w:lineRule="auto"/>
        <w:jc w:val="both"/>
        <w:rPr>
          <w:rFonts w:ascii="Arial" w:hAnsi="Arial" w:cs="Arial"/>
          <w:b/>
        </w:rPr>
      </w:pPr>
      <w:r w:rsidRPr="006A44D4">
        <w:rPr>
          <w:rFonts w:ascii="Arial" w:hAnsi="Arial" w:cs="Arial"/>
          <w:b/>
        </w:rPr>
        <w:t>3.1</w:t>
      </w:r>
      <w:r w:rsidRPr="006A44D4">
        <w:rPr>
          <w:rFonts w:ascii="Arial" w:hAnsi="Arial" w:cs="Arial"/>
          <w:b/>
        </w:rPr>
        <w:tab/>
        <w:t xml:space="preserve">Sejarah Perusahaan </w:t>
      </w:r>
    </w:p>
    <w:p w:rsidR="004D0518" w:rsidRPr="006A44D4" w:rsidRDefault="004D0518" w:rsidP="004D0518">
      <w:pPr>
        <w:spacing w:line="360" w:lineRule="auto"/>
        <w:jc w:val="both"/>
        <w:rPr>
          <w:rFonts w:ascii="Arial" w:hAnsi="Arial" w:cs="Arial"/>
          <w:b/>
        </w:rPr>
      </w:pPr>
      <w:r w:rsidRPr="006A44D4">
        <w:rPr>
          <w:rFonts w:ascii="Arial" w:hAnsi="Arial" w:cs="Arial"/>
          <w:b/>
        </w:rPr>
        <w:t>3.1.1</w:t>
      </w:r>
      <w:r w:rsidRPr="006A44D4">
        <w:rPr>
          <w:rFonts w:ascii="Arial" w:hAnsi="Arial" w:cs="Arial"/>
          <w:b/>
        </w:rPr>
        <w:tab/>
        <w:t>Sejarah Perusahaan PT. Bank Rakyat Indonesia Syariah Tbk.</w:t>
      </w:r>
    </w:p>
    <w:p w:rsidR="004D0518" w:rsidRPr="006A44D4" w:rsidRDefault="004D0518" w:rsidP="004D0518">
      <w:pPr>
        <w:spacing w:line="360" w:lineRule="auto"/>
        <w:jc w:val="both"/>
        <w:rPr>
          <w:rFonts w:ascii="Arial" w:hAnsi="Arial" w:cs="Arial"/>
        </w:rPr>
      </w:pPr>
      <w:r w:rsidRPr="006A44D4">
        <w:rPr>
          <w:rFonts w:ascii="Arial" w:hAnsi="Arial" w:cs="Arial"/>
          <w:b/>
        </w:rPr>
        <w:tab/>
      </w:r>
      <w:r w:rsidRPr="006A44D4">
        <w:rPr>
          <w:rFonts w:ascii="Arial" w:hAnsi="Arial" w:cs="Arial"/>
          <w:shd w:val="clear" w:color="auto" w:fill="FFFFFF"/>
        </w:rPr>
        <w:t>Berawal dari akuisisi PT. Bank Rakyat Indonesia (Persero), Tbk., terhadap Bank Jasa Arta pada 19 Desember 2007 dan setelah mendapatkan izin dari Bank Indonesia pada 16 Oktober 2008 melalui suratnya o.10/67/KEP. GBI/DpG/2008, maka pada tanggal 17 November 2008 PT Bank BRIsyariah Tbk secara resmi beroperasi. Kemudian PT Bank BRIsyariah Tbk merubah kegiatan usaha yang semula beroperasional secara konvensional, kemudian diubah menjadi kegiatan perbankan berdasarkan prinsip syariah Islam. </w:t>
      </w:r>
      <w:r w:rsidRPr="006A44D4">
        <w:rPr>
          <w:rFonts w:ascii="Arial" w:hAnsi="Arial" w:cs="Arial"/>
        </w:rPr>
        <w:br/>
      </w:r>
      <w:r w:rsidRPr="006A44D4">
        <w:rPr>
          <w:rFonts w:ascii="Arial" w:hAnsi="Arial" w:cs="Arial"/>
        </w:rPr>
        <w:br/>
      </w:r>
      <w:r w:rsidRPr="006A44D4">
        <w:rPr>
          <w:rFonts w:ascii="Arial" w:hAnsi="Arial" w:cs="Arial"/>
          <w:shd w:val="clear" w:color="auto" w:fill="FFFFFF"/>
        </w:rPr>
        <w:t>Dua tahun lebih PT Bank BRIsyariah Tbk hadir mempersembahkan sebuah bank ritel modern terkemuka dengan layanan finansial sesuai kebutuhan nasabah dengan jangkauan termudah untuk kehidupan lebih bermakna. Melayani nasabah dengan pelayanan prima (service excellence) dan menawarkan beragam produk yang sesuai harapan nasabah dengan prinsip syariah. </w:t>
      </w:r>
      <w:r w:rsidRPr="006A44D4">
        <w:rPr>
          <w:rFonts w:ascii="Arial" w:hAnsi="Arial" w:cs="Arial"/>
        </w:rPr>
        <w:br/>
      </w:r>
      <w:r w:rsidRPr="006A44D4">
        <w:rPr>
          <w:rFonts w:ascii="Arial" w:hAnsi="Arial" w:cs="Arial"/>
        </w:rPr>
        <w:br/>
      </w:r>
      <w:r w:rsidRPr="006A44D4">
        <w:rPr>
          <w:rFonts w:ascii="Arial" w:hAnsi="Arial" w:cs="Arial"/>
          <w:shd w:val="clear" w:color="auto" w:fill="FFFFFF"/>
        </w:rPr>
        <w:t>Kehadiran PT Bank BRIsyariah Tbk di tengah-tengah industri perbankan nasional dipertegas oleh makna pendar cahaya yang mengikuti logo perusahaan. Logo ini menggambarkan keinginan dan tuntutan masyarakat terhadap sebuah bank modern sekelas PT Bank BRIsyariah Tbk yang mampu melayani masyarakat dalam kehidupan modern. Kombinasi warna yang digunakan merupakan turunan dari warna biru dan putih sebagai benang merah dengan brand PT. Bank Rakyat Indonesia (Persero), Tbk.Aktivitas PT Bank BRIsyariah Tbk semakin kokoh setelah pada 19 Desember 2008 ditandatangani akta pemisahan Unit Usaha Syariah PT. Bank Rakyat Indonesia (Persero), Tbk., untuk melebur ke dalam PT Bank BRIsyariah Tbk (proses spin off) yang berlaku efektif pada tanggal 1 Januari 2009. Penandatanganan dilakukan oleh Bapak Sofyan Basir selaku Direktur Utama PT. Bank Rakyat Indonesia (Persero), Tbk., dan Bapak Ventje Rahardjo selaku Direktur Utama PT Bank BRIsyariah Tbk. </w:t>
      </w:r>
    </w:p>
    <w:p w:rsidR="00223A38" w:rsidRPr="006A44D4" w:rsidRDefault="00216931" w:rsidP="00394AAF">
      <w:pPr>
        <w:spacing w:line="360" w:lineRule="auto"/>
        <w:jc w:val="both"/>
        <w:rPr>
          <w:rFonts w:ascii="Arial" w:hAnsi="Arial" w:cs="Arial"/>
          <w:shd w:val="clear" w:color="auto" w:fill="FFFFFF"/>
        </w:rPr>
      </w:pPr>
      <w:r w:rsidRPr="006A44D4">
        <w:rPr>
          <w:rFonts w:ascii="Arial" w:hAnsi="Arial" w:cs="Arial"/>
          <w:shd w:val="clear" w:color="auto" w:fill="FFFFFF"/>
        </w:rPr>
        <w:lastRenderedPageBreak/>
        <w:t>Saat ini PT Bank BRIsyariah Tbk menjadi bank syariah ketiga terbesar berdasarkan aset. PT Bank BRIsyariah Tbk tumbuh dengan pesat baik dari sisi aset, jumlah pembiayaan dan perolehan dana pihak ketiga. Dengan berfokus pada segmen menengah bawah, PT Bank BRIsyariah Tbk menargetkan menjadi bank ritel modern terkemuka dengan berbagai ragam produk dan layanan perbankan. </w:t>
      </w:r>
    </w:p>
    <w:p w:rsidR="00216931" w:rsidRPr="006A44D4" w:rsidRDefault="00216931" w:rsidP="00394AAF">
      <w:pPr>
        <w:spacing w:line="360" w:lineRule="auto"/>
        <w:jc w:val="both"/>
        <w:rPr>
          <w:rFonts w:ascii="Arial" w:hAnsi="Arial" w:cs="Arial"/>
          <w:b/>
        </w:rPr>
      </w:pPr>
      <w:r w:rsidRPr="006A44D4">
        <w:rPr>
          <w:rFonts w:ascii="Arial" w:hAnsi="Arial" w:cs="Arial"/>
          <w:shd w:val="clear" w:color="auto" w:fill="FFFFFF"/>
        </w:rPr>
        <w:t>Sesuai dengan visinya, saat ini PT Bank BRIsyariah Tbk merintis sinergi den</w:t>
      </w:r>
      <w:bookmarkStart w:id="0" w:name="_GoBack"/>
      <w:bookmarkEnd w:id="0"/>
      <w:r w:rsidRPr="006A44D4">
        <w:rPr>
          <w:rFonts w:ascii="Arial" w:hAnsi="Arial" w:cs="Arial"/>
          <w:shd w:val="clear" w:color="auto" w:fill="FFFFFF"/>
        </w:rPr>
        <w:t>gan PT. Bank Rakyat Indonesia (Persero), Tbk., dengan memanfaatkan jaringan kerja PT. Bank Rakyat Indonesia (Persero), Tbk., sebagai Kantor Layanan Syariah dalam mengembangkan bisnis yang berfokus kepada kegiatan penghimpunan dana masyarakat dan kegiatan konsumer berdasarkan prinsip Syariah. </w:t>
      </w:r>
    </w:p>
    <w:p w:rsidR="00216931" w:rsidRPr="006A44D4" w:rsidRDefault="00216931" w:rsidP="00394AAF">
      <w:pPr>
        <w:spacing w:line="360" w:lineRule="auto"/>
        <w:jc w:val="both"/>
        <w:rPr>
          <w:rFonts w:ascii="Arial" w:hAnsi="Arial" w:cs="Arial"/>
          <w:b/>
        </w:rPr>
      </w:pPr>
      <w:r w:rsidRPr="006A44D4">
        <w:rPr>
          <w:rFonts w:ascii="Arial" w:hAnsi="Arial" w:cs="Arial"/>
          <w:b/>
        </w:rPr>
        <w:t>3.1.2 Visi dan Misi Bank BRI Syariah</w:t>
      </w:r>
    </w:p>
    <w:p w:rsidR="00216931" w:rsidRPr="006A44D4" w:rsidRDefault="00216931" w:rsidP="00394AAF">
      <w:pPr>
        <w:shd w:val="clear" w:color="auto" w:fill="FFFFFF"/>
        <w:spacing w:after="0" w:line="360" w:lineRule="auto"/>
        <w:jc w:val="both"/>
        <w:rPr>
          <w:rFonts w:ascii="Arial" w:eastAsia="Times New Roman" w:hAnsi="Arial" w:cs="Arial"/>
          <w:bCs/>
          <w:lang w:eastAsia="id-ID"/>
        </w:rPr>
      </w:pPr>
      <w:r w:rsidRPr="006A44D4">
        <w:rPr>
          <w:rFonts w:ascii="Arial" w:eastAsia="Times New Roman" w:hAnsi="Arial" w:cs="Arial"/>
          <w:b/>
          <w:bCs/>
          <w:lang w:eastAsia="id-ID"/>
        </w:rPr>
        <w:t xml:space="preserve">Visi </w:t>
      </w:r>
      <w:r w:rsidRPr="006A44D4">
        <w:rPr>
          <w:rFonts w:ascii="Arial" w:eastAsia="Times New Roman" w:hAnsi="Arial" w:cs="Arial"/>
          <w:bCs/>
          <w:lang w:eastAsia="id-ID"/>
        </w:rPr>
        <w:t>Bank BRI Syariah yaitu sebagai berikut :</w:t>
      </w:r>
    </w:p>
    <w:p w:rsidR="00216931" w:rsidRPr="006A44D4" w:rsidRDefault="00216931" w:rsidP="00394AAF">
      <w:pPr>
        <w:shd w:val="clear" w:color="auto" w:fill="FFFFFF"/>
        <w:spacing w:after="0" w:line="360" w:lineRule="auto"/>
        <w:jc w:val="both"/>
        <w:rPr>
          <w:rFonts w:ascii="Arial" w:eastAsia="Times New Roman" w:hAnsi="Arial" w:cs="Arial"/>
          <w:bCs/>
          <w:lang w:eastAsia="id-ID"/>
        </w:rPr>
      </w:pPr>
      <w:r w:rsidRPr="006A44D4">
        <w:rPr>
          <w:rFonts w:ascii="Arial" w:eastAsia="Times New Roman" w:hAnsi="Arial" w:cs="Arial"/>
          <w:bCs/>
          <w:lang w:eastAsia="id-ID"/>
        </w:rPr>
        <w:t xml:space="preserve">Menjadi bank ritel modern terkemuka dengan ragam layanan finansial sesuai </w:t>
      </w:r>
    </w:p>
    <w:p w:rsidR="00216931" w:rsidRPr="006A44D4" w:rsidRDefault="00216931" w:rsidP="00394AAF">
      <w:pPr>
        <w:shd w:val="clear" w:color="auto" w:fill="FFFFFF"/>
        <w:spacing w:after="0" w:line="360" w:lineRule="auto"/>
        <w:jc w:val="both"/>
        <w:rPr>
          <w:rFonts w:ascii="Arial" w:eastAsia="Times New Roman" w:hAnsi="Arial" w:cs="Arial"/>
          <w:b/>
          <w:bCs/>
          <w:lang w:eastAsia="id-ID"/>
        </w:rPr>
      </w:pPr>
      <w:r w:rsidRPr="006A44D4">
        <w:rPr>
          <w:rFonts w:ascii="Arial" w:eastAsia="Times New Roman" w:hAnsi="Arial" w:cs="Arial"/>
          <w:bCs/>
          <w:lang w:eastAsia="id-ID"/>
        </w:rPr>
        <w:t>kebutuhan nasabah dengan jangkauan termudah untuk kehidupan lebih bermakna.</w:t>
      </w:r>
    </w:p>
    <w:p w:rsidR="00216931" w:rsidRPr="006A44D4" w:rsidRDefault="00216931" w:rsidP="00394AAF">
      <w:pPr>
        <w:shd w:val="clear" w:color="auto" w:fill="FFFFFF"/>
        <w:spacing w:after="0" w:line="360" w:lineRule="auto"/>
        <w:jc w:val="both"/>
        <w:rPr>
          <w:rFonts w:ascii="Arial" w:eastAsia="Times New Roman" w:hAnsi="Arial" w:cs="Arial"/>
          <w:bCs/>
          <w:lang w:eastAsia="id-ID"/>
        </w:rPr>
      </w:pPr>
      <w:r w:rsidRPr="006A44D4">
        <w:rPr>
          <w:rFonts w:ascii="Arial" w:eastAsia="Times New Roman" w:hAnsi="Arial" w:cs="Arial"/>
          <w:b/>
          <w:bCs/>
          <w:lang w:eastAsia="id-ID"/>
        </w:rPr>
        <w:t>Misi</w:t>
      </w:r>
      <w:r w:rsidRPr="006A44D4">
        <w:rPr>
          <w:rFonts w:ascii="Arial" w:eastAsia="Times New Roman" w:hAnsi="Arial" w:cs="Arial"/>
          <w:bCs/>
          <w:lang w:eastAsia="id-ID"/>
        </w:rPr>
        <w:t xml:space="preserve"> Bank BRI Syariah terdiri dari beberapa point, yaitu sebagai berikut :</w:t>
      </w:r>
    </w:p>
    <w:p w:rsidR="00216931" w:rsidRPr="006A44D4" w:rsidRDefault="00216931" w:rsidP="00223A38">
      <w:pPr>
        <w:pStyle w:val="ListParagraph"/>
        <w:numPr>
          <w:ilvl w:val="0"/>
          <w:numId w:val="1"/>
        </w:numPr>
        <w:shd w:val="clear" w:color="auto" w:fill="FFFFFF"/>
        <w:spacing w:after="0" w:line="360" w:lineRule="auto"/>
        <w:jc w:val="both"/>
        <w:rPr>
          <w:rFonts w:ascii="Arial" w:eastAsia="Times New Roman" w:hAnsi="Arial" w:cs="Arial"/>
          <w:bCs/>
          <w:lang w:eastAsia="id-ID"/>
        </w:rPr>
      </w:pPr>
      <w:r w:rsidRPr="006A44D4">
        <w:rPr>
          <w:rFonts w:ascii="Arial" w:eastAsia="Times New Roman" w:hAnsi="Arial" w:cs="Arial"/>
          <w:bCs/>
          <w:lang w:eastAsia="id-ID"/>
        </w:rPr>
        <w:t xml:space="preserve">Memahami keragaman individu dan mengkomodasi beragam kebutuhan finansial nasabah. </w:t>
      </w:r>
    </w:p>
    <w:p w:rsidR="00216931" w:rsidRPr="006A44D4" w:rsidRDefault="00216931" w:rsidP="00223A38">
      <w:pPr>
        <w:pStyle w:val="ListParagraph"/>
        <w:numPr>
          <w:ilvl w:val="0"/>
          <w:numId w:val="1"/>
        </w:numPr>
        <w:shd w:val="clear" w:color="auto" w:fill="FFFFFF"/>
        <w:spacing w:after="0" w:line="360" w:lineRule="auto"/>
        <w:jc w:val="both"/>
        <w:rPr>
          <w:rFonts w:ascii="Arial" w:eastAsia="Times New Roman" w:hAnsi="Arial" w:cs="Arial"/>
          <w:bCs/>
          <w:lang w:eastAsia="id-ID"/>
        </w:rPr>
      </w:pPr>
      <w:r w:rsidRPr="006A44D4">
        <w:rPr>
          <w:rFonts w:ascii="Arial" w:eastAsia="Times New Roman" w:hAnsi="Arial" w:cs="Arial"/>
          <w:bCs/>
          <w:lang w:eastAsia="id-ID"/>
        </w:rPr>
        <w:t xml:space="preserve">Menyediakan produk dan layanan yang mengedepankan etika sesuai dengan prinsip-prinsip syariah </w:t>
      </w:r>
    </w:p>
    <w:p w:rsidR="00216931" w:rsidRPr="006A44D4" w:rsidRDefault="00216931" w:rsidP="00223A38">
      <w:pPr>
        <w:pStyle w:val="ListParagraph"/>
        <w:numPr>
          <w:ilvl w:val="0"/>
          <w:numId w:val="1"/>
        </w:numPr>
        <w:shd w:val="clear" w:color="auto" w:fill="FFFFFF"/>
        <w:spacing w:after="0" w:line="360" w:lineRule="auto"/>
        <w:jc w:val="both"/>
        <w:rPr>
          <w:rFonts w:ascii="Arial" w:eastAsia="Times New Roman" w:hAnsi="Arial" w:cs="Arial"/>
          <w:bCs/>
          <w:lang w:eastAsia="id-ID"/>
        </w:rPr>
      </w:pPr>
      <w:r w:rsidRPr="006A44D4">
        <w:rPr>
          <w:rFonts w:ascii="Arial" w:eastAsia="Times New Roman" w:hAnsi="Arial" w:cs="Arial"/>
          <w:bCs/>
          <w:lang w:eastAsia="id-ID"/>
        </w:rPr>
        <w:t xml:space="preserve">Menyediakan akses ternyaman melalui berbagai sarana kapan pun dan dimana pun </w:t>
      </w:r>
    </w:p>
    <w:p w:rsidR="00216931" w:rsidRPr="006A44D4" w:rsidRDefault="00216931" w:rsidP="00223A38">
      <w:pPr>
        <w:pStyle w:val="ListParagraph"/>
        <w:numPr>
          <w:ilvl w:val="0"/>
          <w:numId w:val="1"/>
        </w:numPr>
        <w:shd w:val="clear" w:color="auto" w:fill="FFFFFF"/>
        <w:spacing w:after="0" w:line="360" w:lineRule="auto"/>
        <w:jc w:val="both"/>
        <w:rPr>
          <w:rFonts w:ascii="Arial" w:eastAsia="Times New Roman" w:hAnsi="Arial" w:cs="Arial"/>
          <w:bCs/>
          <w:lang w:eastAsia="id-ID"/>
        </w:rPr>
      </w:pPr>
      <w:r w:rsidRPr="006A44D4">
        <w:rPr>
          <w:rFonts w:ascii="Arial" w:eastAsia="Times New Roman" w:hAnsi="Arial" w:cs="Arial"/>
          <w:bCs/>
          <w:lang w:eastAsia="id-ID"/>
        </w:rPr>
        <w:t>Memungkinkan setiap individu untuk meningkatkan kualitas hidup dan menghadirkan ketentraman pikiran</w:t>
      </w:r>
    </w:p>
    <w:p w:rsidR="00216931" w:rsidRPr="006A44D4" w:rsidRDefault="00216931" w:rsidP="00394AAF">
      <w:pPr>
        <w:spacing w:line="360" w:lineRule="auto"/>
        <w:jc w:val="both"/>
        <w:rPr>
          <w:rFonts w:ascii="Arial" w:hAnsi="Arial" w:cs="Arial"/>
          <w:b/>
        </w:rPr>
      </w:pPr>
      <w:r w:rsidRPr="006A44D4">
        <w:rPr>
          <w:rFonts w:ascii="Arial" w:hAnsi="Arial" w:cs="Arial"/>
          <w:b/>
        </w:rPr>
        <w:t>3.1.3 Lokasi Bank BRI Syariah KC Ahmad Yani Bogor</w:t>
      </w:r>
    </w:p>
    <w:p w:rsidR="00216931" w:rsidRPr="006A44D4" w:rsidRDefault="00216931" w:rsidP="00394AAF">
      <w:pPr>
        <w:spacing w:line="360" w:lineRule="auto"/>
        <w:ind w:firstLine="720"/>
        <w:jc w:val="both"/>
        <w:rPr>
          <w:rFonts w:ascii="Arial" w:eastAsia="Times New Roman" w:hAnsi="Arial" w:cs="Arial"/>
          <w:lang w:eastAsia="id-ID"/>
        </w:rPr>
      </w:pPr>
      <w:r w:rsidRPr="006A44D4">
        <w:rPr>
          <w:rFonts w:ascii="Arial" w:eastAsia="Times New Roman" w:hAnsi="Arial" w:cs="Arial"/>
          <w:bCs/>
          <w:lang w:eastAsia="id-ID"/>
        </w:rPr>
        <w:t xml:space="preserve">Bank BRI Syariah Kantor Cabang Ahmad Yani Bogor berada di </w:t>
      </w:r>
      <w:r w:rsidRPr="006A44D4">
        <w:rPr>
          <w:rFonts w:ascii="Arial" w:eastAsia="Times New Roman" w:hAnsi="Arial" w:cs="Arial"/>
          <w:lang w:eastAsia="id-ID"/>
        </w:rPr>
        <w:t>Jl. Ahmad Yani Blok Mesjid Tanah Sereal No.19, Tanah Sareal, Kelurahan Tanah Sereal, Kecamatan Kota Bogor, Propinsi Jawa Barat, Kode pos 16969, Indonesia. Nomor telpon yang bisa dihubungi (+62)251-8312130.</w:t>
      </w:r>
    </w:p>
    <w:p w:rsidR="00542E2D" w:rsidRPr="006A44D4" w:rsidRDefault="00542E2D" w:rsidP="00394AAF">
      <w:pPr>
        <w:spacing w:line="360" w:lineRule="auto"/>
        <w:ind w:firstLine="720"/>
        <w:jc w:val="both"/>
        <w:rPr>
          <w:rFonts w:ascii="Arial" w:eastAsia="Times New Roman" w:hAnsi="Arial" w:cs="Arial"/>
          <w:lang w:eastAsia="id-ID"/>
        </w:rPr>
      </w:pPr>
    </w:p>
    <w:p w:rsidR="00216931" w:rsidRPr="006A44D4" w:rsidRDefault="00216931" w:rsidP="00394AAF">
      <w:pPr>
        <w:spacing w:line="360" w:lineRule="auto"/>
        <w:jc w:val="both"/>
        <w:rPr>
          <w:rFonts w:ascii="Arial" w:hAnsi="Arial" w:cs="Arial"/>
          <w:b/>
        </w:rPr>
      </w:pPr>
      <w:r w:rsidRPr="006A44D4">
        <w:rPr>
          <w:rFonts w:ascii="Arial" w:hAnsi="Arial" w:cs="Arial"/>
          <w:b/>
        </w:rPr>
        <w:t>3.2 Struktur Organisasi Bank BRI Syariah KC Ahmad Yani Bogor</w:t>
      </w:r>
    </w:p>
    <w:p w:rsidR="00216931" w:rsidRPr="006A44D4" w:rsidRDefault="00FD0B63" w:rsidP="00394AAF">
      <w:pPr>
        <w:spacing w:line="360" w:lineRule="auto"/>
        <w:jc w:val="both"/>
        <w:rPr>
          <w:rFonts w:ascii="Arial" w:hAnsi="Arial" w:cs="Arial"/>
        </w:rPr>
      </w:pPr>
      <w:r w:rsidRPr="00FD0B63">
        <w:rPr>
          <w:rFonts w:ascii="Arial" w:hAnsi="Arial" w:cs="Arial"/>
          <w:noProof/>
          <w:lang w:eastAsia="id-ID"/>
        </w:rPr>
        <w:lastRenderedPageBreak/>
        <w:pict>
          <v:group id="Group 165" o:spid="_x0000_s1026" style="position:absolute;left:0;text-align:left;margin-left:-19.15pt;margin-top:54.4pt;width:521.7pt;height:431.25pt;z-index:251678720;mso-width-relative:margin;mso-height-relative:margin" coordsize="68398,57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">
            <v:roundrect id="Rounded Rectangle 139" o:spid="_x0000_s1027" style="position:absolute;top:52972;width:11372;height:457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J1S8AA&#10;AADcAAAADwAAAGRycy9kb3ducmV2LnhtbERPy6rCMBDdX/AfwgjurqmPilaj+EC5uPMBbodmbIvN&#10;pDRR698b4YK7OZznzBaNKcWDaldYVtDrRiCIU6sLzhScT9vfMQjnkTWWlknBixws5q2fGSbaPvlA&#10;j6PPRAhhl6CC3PsqkdKlORl0XVsRB+5qa4M+wDqTusZnCDel7EfRSBosODTkWNE6p/R2vBsFnjGa&#10;3Pe93SouGjscX+LNch8r1Wk3yykIT43/iv/dfzrMH0zg80y4QM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wJ1S8AAAADcAAAADwAAAAAAAAAAAAAAAACYAgAAZHJzL2Rvd25y&#10;ZXYueG1sUEsFBgAAAAAEAAQA9QAAAIUDAAAAAA==&#10;" fillcolor="white [3201]" strokecolor="black [3200]" strokeweight="2pt">
              <v:textbox>
                <w:txbxContent>
                  <w:p w:rsidR="007F43C4" w:rsidRPr="00FF361C" w:rsidRDefault="007F43C4" w:rsidP="00216931">
                    <w:pPr>
                      <w:jc w:val="center"/>
                      <w:rPr>
                        <w:sz w:val="18"/>
                        <w:szCs w:val="18"/>
                      </w:rPr>
                    </w:pPr>
                    <w:r w:rsidRPr="00FF361C">
                      <w:rPr>
                        <w:sz w:val="18"/>
                        <w:szCs w:val="18"/>
                      </w:rPr>
                      <w:t>CUSTOMER SERVICE</w:t>
                    </w:r>
                  </w:p>
                </w:txbxContent>
              </v:textbox>
            </v:roundrect>
            <v:roundrect id="Rounded Rectangle 135" o:spid="_x0000_s1028" style="position:absolute;left:56282;top:52972;width:12116;height:457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9/TsAA&#10;AADcAAAADwAAAGRycy9kb3ducmV2LnhtbERPTYvCMBC9C/sfwix407SrXbSaiqso4k1X8Do0s23Z&#10;ZlKaqPXfG0HwNo/3OfNFZ2pxpdZVlhXEwwgEcW51xYWC0+9mMAHhPLLG2jIpuJODRfbRm2Oq7Y0P&#10;dD36QoQQdikqKL1vUildXpJBN7QNceD+bGvQB9gWUrd4C+Gmll9R9C0NVhwaSmxoVVL+f7wYBZ4x&#10;ml728fYnqTo7npyT9XKfKNX/7JYzEJ46/xa/3Dsd5o8SeD4TLpD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k9/TsAAAADcAAAADwAAAAAAAAAAAAAAAACYAgAAZHJzL2Rvd25y&#10;ZXYueG1sUEsFBgAAAAAEAAQA9QAAAIUDAAAAAA==&#10;" fillcolor="white [3201]" strokecolor="black [3200]" strokeweight="2pt">
              <v:textbox>
                <w:txbxContent>
                  <w:p w:rsidR="007F43C4" w:rsidRPr="00A70728" w:rsidRDefault="007F43C4" w:rsidP="00216931">
                    <w:pPr>
                      <w:jc w:val="center"/>
                      <w:rPr>
                        <w:sz w:val="18"/>
                        <w:szCs w:val="18"/>
                      </w:rPr>
                    </w:pPr>
                    <w:r w:rsidRPr="00A70728">
                      <w:rPr>
                        <w:sz w:val="18"/>
                        <w:szCs w:val="18"/>
                      </w:rPr>
                      <w:t>GENERAL EXPENSE</w:t>
                    </w:r>
                  </w:p>
                </w:txbxContent>
              </v:textbox>
            </v:roundrect>
            <v:roundrect id="Rounded Rectangle 136" o:spid="_x0000_s1029" style="position:absolute;left:41620;top:52972;width:13075;height:457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3hOcIA&#10;AADcAAAADwAAAGRycy9kb3ducmV2LnhtbERPTWvCQBC9C/6HZYTedKNtgsZsRFtaxFvTQq9DdpqE&#10;ZmdDdk3Sf98tCN7m8T4nO0ymFQP1rrGsYL2KQBCXVjdcKfj8eF1uQTiPrLG1TAp+ycEhn88yTLUd&#10;+Z2GwlcihLBLUUHtfZdK6cqaDLqV7YgD9217gz7AvpK6xzGEm1ZuoiiRBhsODTV29FxT+VNcjQLP&#10;GO2ul/XbKW4m+7T9il+Ol1iph8V03IPwNPm7+OY+6zD/MYH/Z8IF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neE5wgAAANwAAAAPAAAAAAAAAAAAAAAAAJgCAABkcnMvZG93&#10;bnJldi54bWxQSwUGAAAAAAQABAD1AAAAhwMAAAAA&#10;" fillcolor="white [3201]" strokecolor="black [3200]" strokeweight="2pt">
              <v:textbox>
                <w:txbxContent>
                  <w:p w:rsidR="007F43C4" w:rsidRDefault="007F43C4" w:rsidP="00216931">
                    <w:pPr>
                      <w:jc w:val="center"/>
                    </w:pPr>
                    <w:r>
                      <w:t>GENERAL AFFAIR</w:t>
                    </w:r>
                  </w:p>
                </w:txbxContent>
              </v:textbox>
            </v:roundrect>
            <v:roundrect id="Rounded Rectangle 138" o:spid="_x0000_s1030" style="position:absolute;left:13243;top:52972;width:12439;height:457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7Q0MQA&#10;AADcAAAADwAAAGRycy9kb3ducmV2LnhtbESPQWvCQBCF7wX/wzJCb3UTNcWmbkQtluJNW+h1yI5J&#10;MDsbsqvGf+8cCr3N8N68981yNbhWXakPjWcD6SQBRVx623Bl4Od797IAFSKyxdYzGbhTgFUxelpi&#10;bv2ND3Q9xkpJCIccDdQxdrnWoazJYZj4jli0k+8dRln7StsebxLuWj1NklftsGFpqLGjbU3l+Xhx&#10;BiJj8nbZp5+brBn8fPGbfaz3mTHP42H9DirSEP/Nf9dfVvBnQivPyAS6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O0NDEAAAA3AAAAA8AAAAAAAAAAAAAAAAAmAIAAGRycy9k&#10;b3ducmV2LnhtbFBLBQYAAAAABAAEAPUAAACJAwAAAAA=&#10;" fillcolor="white [3201]" strokecolor="black [3200]" strokeweight="2pt">
              <v:textbox>
                <w:txbxContent>
                  <w:p w:rsidR="007F43C4" w:rsidRDefault="007F43C4" w:rsidP="00216931">
                    <w:pPr>
                      <w:jc w:val="center"/>
                    </w:pPr>
                    <w:r>
                      <w:t>TELLER</w:t>
                    </w:r>
                  </w:p>
                </w:txbxContent>
              </v:textbox>
            </v:roundrect>
            <v:roundrect id="Rounded Rectangle 144" o:spid="_x0000_s1031" style="position:absolute;left:40044;top:37679;width:15310;height:457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WpqMEA&#10;AADcAAAADwAAAGRycy9kb3ducmV2LnhtbERPS4vCMBC+L/gfwgjetqnSitZG0V1cFm8+wOvQjG2x&#10;mZQmav33ZmHB23x8z8lXvWnEnTpXW1YwjmIQxIXVNZcKTsft5wyE88gaG8uk4EkOVsvBR46Ztg/e&#10;0/3gSxFC2GWooPK+zaR0RUUGXWRb4sBdbGfQB9iVUnf4COGmkZM4nkqDNYeGClv6qqi4Hm5GgWeM&#10;57fd+GeT1r1NZuf0e71LlRoN+/UChKfev8X/7l8d5icJ/D0TLp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FqajBAAAA3AAAAA8AAAAAAAAAAAAAAAAAmAIAAGRycy9kb3du&#10;cmV2LnhtbFBLBQYAAAAABAAEAPUAAACGAwAAAAA=&#10;" fillcolor="white [3201]" strokecolor="black [3200]" strokeweight="2pt">
              <v:textbox>
                <w:txbxContent>
                  <w:p w:rsidR="007F43C4" w:rsidRPr="00FF361C" w:rsidRDefault="007F43C4" w:rsidP="00216931">
                    <w:pPr>
                      <w:jc w:val="center"/>
                      <w:rPr>
                        <w:sz w:val="18"/>
                        <w:szCs w:val="18"/>
                      </w:rPr>
                    </w:pPr>
                    <w:r w:rsidRPr="00FF361C">
                      <w:rPr>
                        <w:sz w:val="18"/>
                        <w:szCs w:val="18"/>
                      </w:rPr>
                      <w:t>AOM (account O</w:t>
                    </w:r>
                    <w:r>
                      <w:rPr>
                        <w:sz w:val="18"/>
                        <w:szCs w:val="18"/>
                      </w:rPr>
                      <w:t>fficer M</w:t>
                    </w:r>
                    <w:r w:rsidRPr="00FF361C">
                      <w:rPr>
                        <w:sz w:val="18"/>
                        <w:szCs w:val="18"/>
                      </w:rPr>
                      <w:t>icro)</w:t>
                    </w:r>
                  </w:p>
                  <w:p w:rsidR="007F43C4" w:rsidRDefault="007F43C4" w:rsidP="00216931">
                    <w:pPr>
                      <w:jc w:val="center"/>
                    </w:pPr>
                  </w:p>
                </w:txbxContent>
              </v:textbox>
            </v:roundrect>
            <v:roundrect id="Rounded Rectangle 141" o:spid="_x0000_s1032" style="position:absolute;left:18918;top:38310;width:15310;height:457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IKML8A&#10;AADcAAAADwAAAGRycy9kb3ducmV2LnhtbERPy6rCMBDdC/5DGMGdphUrWo3iAy/izge4HZqxLTaT&#10;0kTt/fubC4K7OZznLFatqcSLGldaVhAPIxDEmdUl5wqul/1gCsJ5ZI2VZVLwSw5Wy25ngam2bz7R&#10;6+xzEULYpaig8L5OpXRZQQbd0NbEgbvbxqAPsMmlbvAdwk0lR1E0kQZLDg0F1rQtKHucn0aBZ4xm&#10;z2P8s0nK1o6nt2S3PiZK9Xvteg7CU+u/4o/7oMP8cQz/z4QL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cgowvwAAANwAAAAPAAAAAAAAAAAAAAAAAJgCAABkcnMvZG93bnJl&#10;di54bWxQSwUGAAAAAAQABAD1AAAAhAMAAAAA&#10;" fillcolor="white [3201]" strokecolor="black [3200]" strokeweight="2pt">
              <v:textbox>
                <w:txbxContent>
                  <w:p w:rsidR="007F43C4" w:rsidRDefault="007F43C4" w:rsidP="00216931">
                    <w:pPr>
                      <w:jc w:val="center"/>
                    </w:pPr>
                    <w:r>
                      <w:t>MICRO UNIT HEAD</w:t>
                    </w:r>
                  </w:p>
                </w:txbxContent>
              </v:textbox>
            </v:roundrect>
            <v:roundrect id="Rounded Rectangle 156" o:spid="_x0000_s1033" style="position:absolute;left:2139;top:25066;width:13814;height:457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IEmcEA&#10;AADcAAAADwAAAGRycy9kb3ducmV2LnhtbERPS4vCMBC+C/6HMII3TRVT3K5RfOCy9KYu7HVoxrbY&#10;TEoTtf77zcLC3ubje85q09tGPKjztWMNs2kCgrhwpuZSw9flOFmC8AHZYOOYNLzIw2Y9HKwwM+7J&#10;J3qcQyliCPsMNVQhtJmUvqjIop+6ljhyV9dZDBF2pTQdPmO4beQ8SVJpsebYUGFL+4qK2/luNQTG&#10;5O2ezz52qu7dYvmtDttcaT0e9dt3EIH68C/+c3+aOF+l8PtMvEC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CBJnBAAAA3AAAAA8AAAAAAAAAAAAAAAAAmAIAAGRycy9kb3du&#10;cmV2LnhtbFBLBQYAAAAABAAEAPUAAACGAwAAAAA=&#10;" fillcolor="white [3201]" strokecolor="black [3200]" strokeweight="2pt">
              <v:textbox>
                <w:txbxContent>
                  <w:p w:rsidR="007F43C4" w:rsidRDefault="007F43C4" w:rsidP="00216931">
                    <w:pPr>
                      <w:jc w:val="center"/>
                    </w:pPr>
                    <w:r>
                      <w:t>ACCOUNT OFFICER</w:t>
                    </w:r>
                  </w:p>
                </w:txbxContent>
              </v:textbox>
            </v:roundrect>
            <v:roundrect id="Rounded Rectangle 137" o:spid="_x0000_s1034" style="position:absolute;left:27274;top:52972;width:12859;height:457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FEosIA&#10;AADcAAAADwAAAGRycy9kb3ducmV2LnhtbERPS2vCQBC+F/wPywi9NRutsZq6ig9axJup4HXIjklo&#10;djZkNzH++26h0Nt8fM9ZbQZTi55aV1lWMIliEMS51RUXCi5fHy8LEM4ja6wtk4IHOdisR08rTLW9&#10;85n6zBcihLBLUUHpfZNK6fKSDLrINsSBu9nWoA+wLaRu8R7CTS2ncTyXBisODSU2tC8p/846o8Az&#10;xsvuNPncJdVgZ4trctieEqWex8P2HYSnwf+L/9xHHea/vsHvM+EC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0USiwgAAANwAAAAPAAAAAAAAAAAAAAAAAJgCAABkcnMvZG93&#10;bnJldi54bWxQSwUGAAAAAAQABAD1AAAAhwMAAAAA&#10;" fillcolor="white [3201]" strokecolor="black [3200]" strokeweight="2pt">
              <v:textbox>
                <w:txbxContent>
                  <w:p w:rsidR="007F43C4" w:rsidRDefault="007F43C4" w:rsidP="00216931">
                    <w:pPr>
                      <w:jc w:val="center"/>
                    </w:pPr>
                    <w:r>
                      <w:t>BACK OFFICE</w:t>
                    </w:r>
                  </w:p>
                </w:txbxContent>
              </v:textbox>
            </v:roundrect>
            <v:roundrect id="Rounded Rectangle 158" o:spid="_x0000_s1035" style="position:absolute;left:50607;top:11192;width:15310;height:546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E1cMMA&#10;AADcAAAADwAAAGRycy9kb3ducmV2LnhtbESPT4vCQAzF78J+hyELe9Opy1a0OoqrrIg3/4DX0Ilt&#10;sZMpnVG7394cBG8J7+W9X2aLztXqTm2oPBsYDhJQxLm3FRcGTse//hhUiMgWa89k4J8CLOYfvRlm&#10;1j94T/dDLJSEcMjQQBljk2kd8pIchoFviEW7+NZhlLUttG3xIeGu1t9JMtIOK5aGEhtalZRfDzdn&#10;IDImk9tuuPlNq87/jM/perlLjfn67JZTUJG6+Da/rrdW8FOhlWdkAj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E1cMMAAADcAAAADwAAAAAAAAAAAAAAAACYAgAAZHJzL2Rv&#10;d25yZXYueG1sUEsFBgAAAAAEAAQA9QAAAIgDAAAAAA==&#10;" fillcolor="white [3201]" strokecolor="black [3200]" strokeweight="2pt">
              <v:textbox>
                <w:txbxContent>
                  <w:p w:rsidR="007F43C4" w:rsidRPr="00FF361C" w:rsidRDefault="007F43C4" w:rsidP="00216931">
                    <w:pPr>
                      <w:jc w:val="center"/>
                      <w:rPr>
                        <w:sz w:val="18"/>
                        <w:szCs w:val="18"/>
                      </w:rPr>
                    </w:pPr>
                    <w:r w:rsidRPr="00FF361C">
                      <w:rPr>
                        <w:sz w:val="18"/>
                        <w:szCs w:val="18"/>
                      </w:rPr>
                      <w:t>MANAGER OPERASIONAL</w:t>
                    </w:r>
                  </w:p>
                </w:txbxContent>
              </v:textbox>
            </v:roundrect>
            <v:roundrect id="Rounded Rectangle 155" o:spid="_x0000_s1036" style="position:absolute;left:17814;top:25224;width:14092;height:457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Ca7sAA&#10;AADcAAAADwAAAGRycy9kb3ducmV2LnhtbERPS4vCMBC+C/sfwix401TZSK1GcV0U8eYDvA7N2JZt&#10;JqWJ2v33G0HwNh/fc+bLztbiTq2vHGsYDRMQxLkzFRcazqfNIAXhA7LB2jFp+CMPy8VHb46ZcQ8+&#10;0P0YChFD2GeooQyhyaT0eUkW/dA1xJG7utZiiLAtpGnxEcNtLcdJMpEWK44NJTa0Lin/Pd6shsCY&#10;TG/70fZbVZ37Si/qZ7VXWvc/u9UMRKAuvMUv987E+UrB85l4gV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5Ca7sAAAADcAAAADwAAAAAAAAAAAAAAAACYAgAAZHJzL2Rvd25y&#10;ZXYueG1sUEsFBgAAAAAEAAQA9QAAAIUDAAAAAA==&#10;" fillcolor="white [3201]" strokecolor="black [3200]" strokeweight="2pt">
              <v:textbox>
                <w:txbxContent>
                  <w:p w:rsidR="007F43C4" w:rsidRDefault="007F43C4" w:rsidP="00216931">
                    <w:pPr>
                      <w:jc w:val="center"/>
                    </w:pPr>
                    <w:r>
                      <w:t>FUNDING OFFICER</w:t>
                    </w:r>
                  </w:p>
                </w:txbxContent>
              </v:textbox>
            </v:roundrect>
            <v:roundrect id="Rounded Rectangle 162" o:spid="_x0000_s1037" style="position:absolute;left:29481;width:15310;height:457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XIJ8IA&#10;AADcAAAADwAAAGRycy9kb3ducmV2LnhtbERPyWrDMBC9B/IPYgq9JXJCHVLHckhaGopvWaDXwZrY&#10;ptbIWPLSv48Khd7m8dZJ95NpxECdqy0rWC0jEMSF1TWXCm7Xj8UWhPPIGhvLpOCHHOyz+SzFRNuR&#10;zzRcfClCCLsEFVTet4mUrqjIoFvaljhwd9sZ9AF2pdQdjiHcNHIdRRtpsObQUGFLbxUV35feKPCM&#10;0Wufr07HuJ7sy/Yrfj/ksVLPT9NhB8LT5P/Ff+5PHeZv1vD7TLhAZ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cgnwgAAANwAAAAPAAAAAAAAAAAAAAAAAJgCAABkcnMvZG93&#10;bnJldi54bWxQSwUGAAAAAAQABAD1AAAAhwMAAAAA&#10;" fillcolor="white [3201]" strokecolor="black [3200]" strokeweight="2pt">
              <v:textbox>
                <w:txbxContent>
                  <w:p w:rsidR="007F43C4" w:rsidRDefault="007F43C4" w:rsidP="00216931">
                    <w:pPr>
                      <w:jc w:val="center"/>
                    </w:pPr>
                    <w:r>
                      <w:t>KEPALA CABANG</w:t>
                    </w:r>
                  </w:p>
                </w:txbxContent>
              </v:textbox>
            </v:roundrect>
            <v:roundrect id="Rounded Rectangle 163" o:spid="_x0000_s1038" style="position:absolute;left:8355;top:11192;width:15310;height:546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ltvMIA&#10;AADcAAAADwAAAGRycy9kb3ducmV2LnhtbERPTWvCQBC9C/6HZYTedKNtgsZsRFtaxFvTQq9DdpqE&#10;ZmdDdk3Sf98tCN7m8T4nO0ymFQP1rrGsYL2KQBCXVjdcKfj8eF1uQTiPrLG1TAp+ycEhn88yTLUd&#10;+Z2GwlcihLBLUUHtfZdK6cqaDLqV7YgD9217gz7AvpK6xzGEm1ZuoiiRBhsODTV29FxT+VNcjQLP&#10;GO2ul/XbKW4m+7T9il+Ol1iph8V03IPwNPm7+OY+6zA/eYT/Z8IF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WW28wgAAANwAAAAPAAAAAAAAAAAAAAAAAJgCAABkcnMvZG93&#10;bnJldi54bWxQSwUGAAAAAAQABAD1AAAAhwMAAAAA&#10;" fillcolor="white [3201]" strokecolor="black [3200]" strokeweight="2pt">
              <v:textbox>
                <w:txbxContent>
                  <w:p w:rsidR="007F43C4" w:rsidRPr="0000393C" w:rsidRDefault="007F43C4" w:rsidP="00216931">
                    <w:pPr>
                      <w:jc w:val="center"/>
                      <w:rPr>
                        <w:sz w:val="16"/>
                        <w:szCs w:val="16"/>
                      </w:rPr>
                    </w:pPr>
                    <w:r w:rsidRPr="0000393C">
                      <w:rPr>
                        <w:sz w:val="16"/>
                        <w:szCs w:val="16"/>
                      </w:rPr>
                      <w:t>MARKETING MANAGER</w:t>
                    </w:r>
                  </w:p>
                  <w:p w:rsidR="007F43C4" w:rsidRPr="0000393C" w:rsidRDefault="007F43C4" w:rsidP="00216931">
                    <w:pPr>
                      <w:jc w:val="center"/>
                      <w:rPr>
                        <w:sz w:val="16"/>
                        <w:szCs w:val="16"/>
                      </w:rPr>
                    </w:pPr>
                    <w:r w:rsidRPr="0000393C">
                      <w:rPr>
                        <w:sz w:val="16"/>
                        <w:szCs w:val="16"/>
                      </w:rPr>
                      <w:t>MANAGER</w:t>
                    </w:r>
                  </w:p>
                </w:txbxContent>
              </v:textbox>
            </v:roundrect>
            <v:roundrect id="Rounded Rectangle 164" o:spid="_x0000_s1039" style="position:absolute;left:29481;top:11192;width:15310;height:546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D1yMEA&#10;AADcAAAADwAAAGRycy9kb3ducmV2LnhtbERPTWvCQBC9F/wPyxR6qxslkTS6iloskpu20OuQHZPQ&#10;7GzIrkn8911B8DaP9zmrzWga0VPnassKZtMIBHFhdc2lgp/vw3sKwnlkjY1lUnAjB5v15GWFmbYD&#10;n6g/+1KEEHYZKqi8bzMpXVGRQTe1LXHgLrYz6APsSqk7HEK4aeQ8ihbSYM2hocKW9hUVf+erUeAZ&#10;o49rPvvaJfVo4/Q3+dzmiVJvr+N2CcLT6J/ih/uow/xFDPdnwgV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w9cjBAAAA3AAAAA8AAAAAAAAAAAAAAAAAmAIAAGRycy9kb3du&#10;cmV2LnhtbFBLBQYAAAAABAAEAPUAAACGAwAAAAA=&#10;" fillcolor="white [3201]" strokecolor="black [3200]" strokeweight="2pt">
              <v:textbox>
                <w:txbxContent>
                  <w:p w:rsidR="007F43C4" w:rsidRPr="00FF361C" w:rsidRDefault="007F43C4" w:rsidP="00216931">
                    <w:pPr>
                      <w:jc w:val="center"/>
                      <w:rPr>
                        <w:sz w:val="18"/>
                        <w:szCs w:val="18"/>
                      </w:rPr>
                    </w:pPr>
                    <w:r w:rsidRPr="00FF361C">
                      <w:rPr>
                        <w:sz w:val="18"/>
                        <w:szCs w:val="18"/>
                      </w:rPr>
                      <w:t>MICRO MARKETING OFFICER</w:t>
                    </w:r>
                  </w:p>
                </w:txbxContent>
              </v:textbox>
            </v:roundrect>
          </v:group>
        </w:pict>
      </w:r>
      <w:r w:rsidRPr="00FD0B63">
        <w:rPr>
          <w:rFonts w:ascii="Arial" w:hAnsi="Arial" w:cs="Arial"/>
          <w:noProof/>
          <w:lang w:eastAsia="id-ID"/>
        </w:rPr>
        <w:pict>
          <v:line id="Straight Connector 129" o:spid="_x0000_s1058" style="position:absolute;left:0;text-align:left;z-index:251677696;visibility:visible" from="463.75pt,436.2pt" to="463.75pt,4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" strokecolor="black [3040]"/>
        </w:pict>
      </w:r>
      <w:r w:rsidRPr="00FD0B63">
        <w:rPr>
          <w:rFonts w:ascii="Arial" w:hAnsi="Arial" w:cs="Arial"/>
          <w:noProof/>
          <w:lang w:eastAsia="id-ID"/>
        </w:rPr>
        <w:pict>
          <v:line id="Straight Connector 130" o:spid="_x0000_s1057" style="position:absolute;left:0;text-align:left;flip:x;z-index:251672576;visibility:visible;mso-width-relative:margin" from="8.35pt,436.15pt" to="463.75pt,4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" strokecolor="black [3040]"/>
        </w:pict>
      </w:r>
      <w:r w:rsidRPr="00FD0B63">
        <w:rPr>
          <w:rFonts w:ascii="Arial" w:hAnsi="Arial" w:cs="Arial"/>
          <w:noProof/>
          <w:lang w:eastAsia="id-ID"/>
        </w:rPr>
        <w:pict>
          <v:line id="Straight Connector 131" o:spid="_x0000_s1056" style="position:absolute;left:0;text-align:left;z-index:251676672;visibility:visible" from="344.1pt,436.2pt" to="344.1pt,4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" strokecolor="black [3040]"/>
        </w:pict>
      </w:r>
      <w:r w:rsidRPr="00FD0B63">
        <w:rPr>
          <w:rFonts w:ascii="Arial" w:hAnsi="Arial" w:cs="Arial"/>
          <w:noProof/>
          <w:lang w:eastAsia="id-ID"/>
        </w:rPr>
        <w:pict>
          <v:line id="Straight Connector 132" o:spid="_x0000_s1055" style="position:absolute;left:0;text-align:left;z-index:251675648;visibility:visible" from="229.4pt,436.2pt" to="229.4pt,4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" strokecolor="black [3040]"/>
        </w:pict>
      </w:r>
      <w:r w:rsidRPr="00FD0B63">
        <w:rPr>
          <w:rFonts w:ascii="Arial" w:hAnsi="Arial" w:cs="Arial"/>
          <w:noProof/>
          <w:lang w:eastAsia="id-ID"/>
        </w:rPr>
        <w:pict>
          <v:line id="Straight Connector 133" o:spid="_x0000_s1054" style="position:absolute;left:0;text-align:left;z-index:251674624;visibility:visible" from="118.05pt,436.2pt" to="118.05pt,4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" strokecolor="black [3040]"/>
        </w:pict>
      </w:r>
      <w:r w:rsidRPr="00FD0B63">
        <w:rPr>
          <w:rFonts w:ascii="Arial" w:hAnsi="Arial" w:cs="Arial"/>
          <w:noProof/>
          <w:lang w:eastAsia="id-ID"/>
        </w:rPr>
        <w:pict>
          <v:line id="Straight Connector 134" o:spid="_x0000_s1053" style="position:absolute;left:0;text-align:left;z-index:251673600;visibility:visible" from="8.35pt,436.2pt" to="8.35pt,4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" strokecolor="black [3040]"/>
        </w:pict>
      </w:r>
      <w:r w:rsidRPr="00FD0B63">
        <w:rPr>
          <w:rFonts w:ascii="Arial" w:hAnsi="Arial" w:cs="Arial"/>
          <w:noProof/>
          <w:lang w:eastAsia="id-ID"/>
        </w:rPr>
        <w:pict>
          <v:line id="Straight Connector 140" o:spid="_x0000_s1052" style="position:absolute;left:0;text-align:left;z-index:251670528;visibility:visible;mso-height-relative:margin" from="427.8pt,179.15pt" to="427.8pt,4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" strokecolor="black [3040]"/>
        </w:pict>
      </w:r>
      <w:r w:rsidRPr="00FD0B63">
        <w:rPr>
          <w:rFonts w:ascii="Arial" w:hAnsi="Arial" w:cs="Arial"/>
          <w:noProof/>
          <w:lang w:eastAsia="id-ID"/>
        </w:rPr>
        <w:pict>
          <v:line id="Straight Connector 142" o:spid="_x0000_s1051" style="position:absolute;left:0;text-align:left;z-index:251669504;visibility:visible" from="178.25pt,318.1pt" to="178.25pt,3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" strokecolor="black [3040]"/>
        </w:pict>
      </w:r>
      <w:r w:rsidRPr="00FD0B63">
        <w:rPr>
          <w:rFonts w:ascii="Arial" w:hAnsi="Arial" w:cs="Arial"/>
          <w:noProof/>
          <w:lang w:eastAsia="id-ID"/>
        </w:rPr>
        <w:pict>
          <v:line id="Straight Connector 143" o:spid="_x0000_s1050" style="position:absolute;left:0;text-align:left;z-index:251671552;visibility:visible" from="343.15pt,318.1pt" to="343.15pt,3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" strokecolor="black [3040]"/>
        </w:pict>
      </w:r>
      <w:r w:rsidRPr="00FD0B63">
        <w:rPr>
          <w:rFonts w:ascii="Arial" w:hAnsi="Arial" w:cs="Arial"/>
          <w:noProof/>
          <w:lang w:eastAsia="id-ID"/>
        </w:rPr>
        <w:pict>
          <v:line id="Straight Connector 145" o:spid="_x0000_s1049" style="position:absolute;left:0;text-align:left;flip:x;z-index:251668480;visibility:visible" from="178.25pt,318.1pt" to="344pt,3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" strokecolor="black [3040]"/>
        </w:pict>
      </w:r>
      <w:r w:rsidRPr="00FD0B63">
        <w:rPr>
          <w:rFonts w:ascii="Arial" w:hAnsi="Arial" w:cs="Arial"/>
          <w:noProof/>
          <w:lang w:eastAsia="id-ID"/>
        </w:rPr>
        <w:pict>
          <v:line id="Straight Connector 146" o:spid="_x0000_s1048" style="position:absolute;left:0;text-align:left;z-index:251667456;visibility:visible" from="260.35pt,179.15pt" to="260.35pt,3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" strokecolor="black [3040]"/>
        </w:pict>
      </w:r>
      <w:r w:rsidRPr="00FD0B63">
        <w:rPr>
          <w:rFonts w:ascii="Arial" w:hAnsi="Arial" w:cs="Arial"/>
          <w:noProof/>
          <w:lang w:eastAsia="id-ID"/>
        </w:rPr>
        <w:pict>
          <v:line id="Straight Connector 147" o:spid="_x0000_s1047" style="position:absolute;left:0;text-align:left;z-index:251666432;visibility:visible" from="163.25pt,221.85pt" to="163.25pt,2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" strokecolor="black [3040]"/>
        </w:pict>
      </w:r>
      <w:r w:rsidRPr="00FD0B63">
        <w:rPr>
          <w:rFonts w:ascii="Arial" w:hAnsi="Arial" w:cs="Arial"/>
          <w:noProof/>
          <w:lang w:eastAsia="id-ID"/>
        </w:rPr>
        <w:pict>
          <v:line id="Straight Connector 148" o:spid="_x0000_s1046" style="position:absolute;left:0;text-align:left;z-index:251665408;visibility:visible" from="34.35pt,221.85pt" to="34.35pt,2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" strokecolor="black [3040]"/>
        </w:pict>
      </w:r>
      <w:r w:rsidRPr="00FD0B63">
        <w:rPr>
          <w:rFonts w:ascii="Arial" w:hAnsi="Arial" w:cs="Arial"/>
          <w:noProof/>
          <w:lang w:eastAsia="id-ID"/>
        </w:rPr>
        <w:pict>
          <v:line id="Straight Connector 149" o:spid="_x0000_s1045" style="position:absolute;left:0;text-align:left;z-index:251664384;visibility:visible" from="34.35pt,221.8pt" to="163.3pt,2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" strokecolor="black [3040]"/>
        </w:pict>
      </w:r>
      <w:r w:rsidRPr="00FD0B63">
        <w:rPr>
          <w:rFonts w:ascii="Arial" w:hAnsi="Arial" w:cs="Arial"/>
          <w:noProof/>
          <w:lang w:eastAsia="id-ID"/>
        </w:rPr>
        <w:pict>
          <v:line id="Straight Connector 150" o:spid="_x0000_s1044" style="position:absolute;left:0;text-align:left;z-index:251663360;visibility:visible" from="94.6pt,179.15pt" to="94.6pt,2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" strokecolor="black [3040]"/>
        </w:pict>
      </w:r>
      <w:r w:rsidRPr="00FD0B63">
        <w:rPr>
          <w:rFonts w:ascii="Arial" w:hAnsi="Arial" w:cs="Arial"/>
          <w:noProof/>
          <w:lang w:eastAsia="id-ID"/>
        </w:rPr>
        <w:pict>
          <v:line id="Straight Connector 151" o:spid="_x0000_s1043" style="position:absolute;left:0;text-align:left;z-index:251662336;visibility:visible;mso-width-relative:margin;mso-height-relative:margin" from="260.35pt,91.25pt" to="260.35pt,1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" strokecolor="black [3040]"/>
        </w:pict>
      </w:r>
      <w:r w:rsidRPr="00FD0B63">
        <w:rPr>
          <w:rFonts w:ascii="Arial" w:hAnsi="Arial" w:cs="Arial"/>
          <w:noProof/>
          <w:lang w:eastAsia="id-ID"/>
        </w:rPr>
        <w:pict>
          <v:line id="Straight Connector 152" o:spid="_x0000_s1042" style="position:absolute;left:0;text-align:left;z-index:251661312;visibility:visible" from="427.8pt,124.75pt" to="427.8pt,1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" strokecolor="black [3040]"/>
        </w:pict>
      </w:r>
      <w:r w:rsidRPr="00FD0B63">
        <w:rPr>
          <w:rFonts w:ascii="Arial" w:hAnsi="Arial" w:cs="Arial"/>
          <w:noProof/>
          <w:lang w:eastAsia="id-ID"/>
        </w:rPr>
        <w:pict>
          <v:line id="Straight Connector 153" o:spid="_x0000_s1041" style="position:absolute;left:0;text-align:left;z-index:251660288;visibility:visible" from="94.6pt,124.75pt" to="94.6pt,1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" strokecolor="black [3040]"/>
        </w:pict>
      </w:r>
      <w:r w:rsidRPr="00FD0B63">
        <w:rPr>
          <w:rFonts w:ascii="Arial" w:hAnsi="Arial" w:cs="Arial"/>
          <w:noProof/>
          <w:lang w:eastAsia="id-ID"/>
        </w:rPr>
        <w:pict>
          <v:line id="Straight Connector 154" o:spid="_x0000_s1040" style="position:absolute;left:0;text-align:left;z-index:251659264;visibility:visible;mso-height-relative:margin" from="94.6pt,124.75pt" to="427.8pt,1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" strokecolor="black [3040]"/>
        </w:pict>
      </w:r>
    </w:p>
    <w:p w:rsidR="00216931" w:rsidRPr="006A44D4" w:rsidRDefault="00216931" w:rsidP="00394AAF">
      <w:pPr>
        <w:spacing w:line="360" w:lineRule="auto"/>
        <w:jc w:val="both"/>
        <w:rPr>
          <w:rFonts w:ascii="Arial" w:hAnsi="Arial" w:cs="Arial"/>
          <w:b/>
        </w:rPr>
      </w:pPr>
    </w:p>
    <w:p w:rsidR="00216931" w:rsidRPr="006A44D4" w:rsidRDefault="00216931" w:rsidP="00394AAF">
      <w:pPr>
        <w:spacing w:line="360" w:lineRule="auto"/>
        <w:jc w:val="both"/>
        <w:rPr>
          <w:rFonts w:ascii="Arial" w:hAnsi="Arial" w:cs="Arial"/>
          <w:b/>
        </w:rPr>
      </w:pPr>
    </w:p>
    <w:p w:rsidR="00216931" w:rsidRPr="006A44D4" w:rsidRDefault="00216931" w:rsidP="00394AAF">
      <w:pPr>
        <w:spacing w:line="360" w:lineRule="auto"/>
        <w:jc w:val="both"/>
        <w:rPr>
          <w:rFonts w:ascii="Arial" w:hAnsi="Arial" w:cs="Arial"/>
          <w:b/>
        </w:rPr>
      </w:pPr>
    </w:p>
    <w:p w:rsidR="00216931" w:rsidRPr="006A44D4" w:rsidRDefault="00216931" w:rsidP="00394AAF">
      <w:pPr>
        <w:spacing w:line="360" w:lineRule="auto"/>
        <w:jc w:val="both"/>
        <w:rPr>
          <w:rFonts w:ascii="Arial" w:hAnsi="Arial" w:cs="Arial"/>
          <w:b/>
        </w:rPr>
      </w:pPr>
    </w:p>
    <w:p w:rsidR="00216931" w:rsidRPr="006A44D4" w:rsidRDefault="00216931" w:rsidP="00394AAF">
      <w:pPr>
        <w:spacing w:line="360" w:lineRule="auto"/>
        <w:jc w:val="both"/>
        <w:rPr>
          <w:rFonts w:ascii="Arial" w:hAnsi="Arial" w:cs="Arial"/>
          <w:b/>
        </w:rPr>
      </w:pPr>
    </w:p>
    <w:p w:rsidR="00216931" w:rsidRPr="006A44D4" w:rsidRDefault="00216931" w:rsidP="00394AAF">
      <w:pPr>
        <w:spacing w:line="360" w:lineRule="auto"/>
        <w:jc w:val="both"/>
        <w:rPr>
          <w:rFonts w:ascii="Arial" w:hAnsi="Arial" w:cs="Arial"/>
          <w:b/>
        </w:rPr>
      </w:pPr>
    </w:p>
    <w:p w:rsidR="00216931" w:rsidRPr="006A44D4" w:rsidRDefault="00216931" w:rsidP="00394AAF">
      <w:pPr>
        <w:spacing w:line="360" w:lineRule="auto"/>
        <w:jc w:val="both"/>
        <w:rPr>
          <w:rFonts w:ascii="Arial" w:hAnsi="Arial" w:cs="Arial"/>
          <w:b/>
        </w:rPr>
      </w:pPr>
    </w:p>
    <w:p w:rsidR="00216931" w:rsidRPr="006A44D4" w:rsidRDefault="00216931" w:rsidP="00394AAF">
      <w:pPr>
        <w:spacing w:line="360" w:lineRule="auto"/>
        <w:jc w:val="both"/>
        <w:rPr>
          <w:rFonts w:ascii="Arial" w:hAnsi="Arial" w:cs="Arial"/>
          <w:b/>
        </w:rPr>
      </w:pPr>
    </w:p>
    <w:p w:rsidR="00216931" w:rsidRPr="006A44D4" w:rsidRDefault="00216931" w:rsidP="00394AAF">
      <w:pPr>
        <w:spacing w:line="360" w:lineRule="auto"/>
        <w:jc w:val="both"/>
        <w:rPr>
          <w:rFonts w:ascii="Arial" w:hAnsi="Arial" w:cs="Arial"/>
          <w:b/>
        </w:rPr>
      </w:pPr>
    </w:p>
    <w:p w:rsidR="00216931" w:rsidRPr="006A44D4" w:rsidRDefault="00216931" w:rsidP="00394AAF">
      <w:pPr>
        <w:spacing w:line="360" w:lineRule="auto"/>
        <w:jc w:val="both"/>
        <w:rPr>
          <w:rFonts w:ascii="Arial" w:hAnsi="Arial" w:cs="Arial"/>
          <w:b/>
        </w:rPr>
      </w:pPr>
    </w:p>
    <w:p w:rsidR="00216931" w:rsidRPr="006A44D4" w:rsidRDefault="00216931" w:rsidP="00394AAF">
      <w:pPr>
        <w:spacing w:line="360" w:lineRule="auto"/>
        <w:jc w:val="both"/>
        <w:rPr>
          <w:rFonts w:ascii="Arial" w:hAnsi="Arial" w:cs="Arial"/>
          <w:b/>
        </w:rPr>
      </w:pPr>
    </w:p>
    <w:p w:rsidR="00216931" w:rsidRPr="006A44D4" w:rsidRDefault="00216931" w:rsidP="00394AAF">
      <w:pPr>
        <w:spacing w:line="360" w:lineRule="auto"/>
        <w:jc w:val="both"/>
        <w:rPr>
          <w:rFonts w:ascii="Arial" w:hAnsi="Arial" w:cs="Arial"/>
          <w:b/>
        </w:rPr>
      </w:pPr>
    </w:p>
    <w:p w:rsidR="00216931" w:rsidRPr="006A44D4" w:rsidRDefault="00216931" w:rsidP="00394AAF">
      <w:pPr>
        <w:spacing w:line="360" w:lineRule="auto"/>
        <w:jc w:val="both"/>
        <w:rPr>
          <w:rFonts w:ascii="Arial" w:hAnsi="Arial" w:cs="Arial"/>
          <w:b/>
        </w:rPr>
      </w:pPr>
    </w:p>
    <w:p w:rsidR="00216931" w:rsidRPr="006A44D4" w:rsidRDefault="00216931" w:rsidP="00394AAF">
      <w:pPr>
        <w:spacing w:line="360" w:lineRule="auto"/>
        <w:jc w:val="both"/>
        <w:rPr>
          <w:rFonts w:ascii="Arial" w:hAnsi="Arial" w:cs="Arial"/>
          <w:b/>
        </w:rPr>
      </w:pPr>
    </w:p>
    <w:p w:rsidR="00216931" w:rsidRPr="006A44D4" w:rsidRDefault="00216931" w:rsidP="00394AAF">
      <w:pPr>
        <w:spacing w:line="360" w:lineRule="auto"/>
        <w:jc w:val="both"/>
        <w:rPr>
          <w:rFonts w:ascii="Arial" w:hAnsi="Arial" w:cs="Arial"/>
          <w:b/>
        </w:rPr>
      </w:pPr>
    </w:p>
    <w:p w:rsidR="00216931" w:rsidRPr="006A44D4" w:rsidRDefault="00216931" w:rsidP="00394AAF">
      <w:pPr>
        <w:spacing w:line="360" w:lineRule="auto"/>
        <w:jc w:val="both"/>
        <w:rPr>
          <w:rFonts w:ascii="Arial" w:hAnsi="Arial" w:cs="Arial"/>
          <w:b/>
        </w:rPr>
      </w:pPr>
    </w:p>
    <w:p w:rsidR="00216931" w:rsidRPr="006A44D4" w:rsidRDefault="00216931" w:rsidP="00394AAF">
      <w:pPr>
        <w:spacing w:line="360" w:lineRule="auto"/>
        <w:jc w:val="both"/>
        <w:rPr>
          <w:rFonts w:ascii="Arial" w:hAnsi="Arial" w:cs="Arial"/>
          <w:b/>
        </w:rPr>
      </w:pPr>
    </w:p>
    <w:p w:rsidR="00216931" w:rsidRPr="006A44D4" w:rsidRDefault="00216931" w:rsidP="00394AAF">
      <w:pPr>
        <w:spacing w:line="360" w:lineRule="auto"/>
        <w:jc w:val="both"/>
        <w:rPr>
          <w:rFonts w:ascii="Arial" w:hAnsi="Arial" w:cs="Arial"/>
          <w:b/>
        </w:rPr>
      </w:pPr>
    </w:p>
    <w:p w:rsidR="00216931" w:rsidRPr="006A44D4" w:rsidRDefault="00216931" w:rsidP="00394AAF">
      <w:pPr>
        <w:spacing w:line="360" w:lineRule="auto"/>
        <w:jc w:val="both"/>
        <w:rPr>
          <w:rFonts w:ascii="Arial" w:hAnsi="Arial" w:cs="Arial"/>
          <w:b/>
        </w:rPr>
      </w:pPr>
      <w:r w:rsidRPr="006A44D4">
        <w:rPr>
          <w:rFonts w:ascii="Arial" w:hAnsi="Arial" w:cs="Arial"/>
          <w:b/>
        </w:rPr>
        <w:t>Gambar 3.2</w:t>
      </w:r>
    </w:p>
    <w:p w:rsidR="00216931" w:rsidRPr="006A44D4" w:rsidRDefault="00216931" w:rsidP="00394AAF">
      <w:pPr>
        <w:spacing w:line="360" w:lineRule="auto"/>
        <w:jc w:val="both"/>
        <w:rPr>
          <w:rFonts w:ascii="Arial" w:hAnsi="Arial" w:cs="Arial"/>
          <w:b/>
        </w:rPr>
      </w:pPr>
    </w:p>
    <w:p w:rsidR="00216931" w:rsidRPr="006A44D4" w:rsidRDefault="00216931" w:rsidP="00394AAF">
      <w:pPr>
        <w:spacing w:line="360" w:lineRule="auto"/>
        <w:jc w:val="both"/>
        <w:rPr>
          <w:rFonts w:ascii="Arial" w:hAnsi="Arial" w:cs="Arial"/>
          <w:b/>
        </w:rPr>
      </w:pPr>
    </w:p>
    <w:p w:rsidR="00216931" w:rsidRPr="006A44D4" w:rsidRDefault="00216931" w:rsidP="00394AAF">
      <w:pPr>
        <w:spacing w:line="360" w:lineRule="auto"/>
        <w:jc w:val="both"/>
        <w:rPr>
          <w:rFonts w:ascii="Arial" w:hAnsi="Arial" w:cs="Arial"/>
          <w:b/>
        </w:rPr>
      </w:pPr>
    </w:p>
    <w:p w:rsidR="00216931" w:rsidRPr="006A44D4" w:rsidRDefault="00216931" w:rsidP="00394AAF">
      <w:pPr>
        <w:spacing w:line="360" w:lineRule="auto"/>
        <w:jc w:val="both"/>
        <w:rPr>
          <w:rFonts w:ascii="Arial" w:hAnsi="Arial" w:cs="Arial"/>
        </w:rPr>
      </w:pPr>
    </w:p>
    <w:p w:rsidR="00216931" w:rsidRPr="006A44D4" w:rsidRDefault="00216931" w:rsidP="00394AAF">
      <w:pPr>
        <w:spacing w:line="360" w:lineRule="auto"/>
        <w:jc w:val="both"/>
        <w:rPr>
          <w:rFonts w:ascii="Arial" w:hAnsi="Arial" w:cs="Arial"/>
        </w:rPr>
      </w:pPr>
    </w:p>
    <w:p w:rsidR="00216931" w:rsidRPr="006A44D4" w:rsidRDefault="00216931" w:rsidP="00394AAF">
      <w:pPr>
        <w:spacing w:line="360" w:lineRule="auto"/>
        <w:jc w:val="both"/>
        <w:rPr>
          <w:rFonts w:ascii="Arial" w:hAnsi="Arial" w:cs="Arial"/>
        </w:rPr>
      </w:pPr>
      <w:r w:rsidRPr="006A44D4">
        <w:rPr>
          <w:rFonts w:ascii="Arial" w:hAnsi="Arial" w:cs="Arial"/>
        </w:rPr>
        <w:lastRenderedPageBreak/>
        <w:t>Berikut ini penjelasan mengenai struktur organisasi Bank BRI Syariah KC ahmad Yani Bogor beserta tugasnya, yaitu :</w:t>
      </w:r>
    </w:p>
    <w:p w:rsidR="00216931" w:rsidRPr="006A44D4" w:rsidRDefault="00216931" w:rsidP="00223A38">
      <w:pPr>
        <w:pStyle w:val="ListParagraph"/>
        <w:numPr>
          <w:ilvl w:val="1"/>
          <w:numId w:val="2"/>
        </w:numPr>
        <w:spacing w:line="360" w:lineRule="auto"/>
        <w:jc w:val="both"/>
        <w:rPr>
          <w:rFonts w:ascii="Arial" w:hAnsi="Arial" w:cs="Arial"/>
        </w:rPr>
      </w:pPr>
      <w:r w:rsidRPr="006A44D4">
        <w:rPr>
          <w:rFonts w:ascii="Arial" w:hAnsi="Arial" w:cs="Arial"/>
          <w:b/>
        </w:rPr>
        <w:t>Pemimpin Cabang</w:t>
      </w:r>
      <w:r w:rsidRPr="006A44D4">
        <w:rPr>
          <w:rFonts w:ascii="Arial" w:hAnsi="Arial" w:cs="Arial"/>
        </w:rPr>
        <w:t xml:space="preserve"> mempunyai tugas sebagai berikut : Memimpin kantor cabang ditempat kedudukannya dan bertindak atas nama direksi baik di dalam maupun di luar pengadilan dalam hubungannya dalam kegiatan usaha bank, memegang rahasia bank dan kode lalulintas keuangan, merencanakan, mengembangkan, melaksanakan, serta mengelola bisnis di wilayah kerja kantor cabang, memberikan kontribusi laba yang nyata terhadap upaya pencapaian laba bank secara keseluruhan dan mengelola Kas Daerah.</w:t>
      </w:r>
    </w:p>
    <w:p w:rsidR="00216931" w:rsidRPr="006A44D4" w:rsidRDefault="00216931" w:rsidP="00223A38">
      <w:pPr>
        <w:pStyle w:val="ListParagraph"/>
        <w:numPr>
          <w:ilvl w:val="1"/>
          <w:numId w:val="2"/>
        </w:numPr>
        <w:spacing w:line="360" w:lineRule="auto"/>
        <w:jc w:val="both"/>
        <w:rPr>
          <w:rFonts w:ascii="Arial" w:hAnsi="Arial" w:cs="Arial"/>
        </w:rPr>
      </w:pPr>
      <w:r w:rsidRPr="006A44D4">
        <w:rPr>
          <w:rFonts w:ascii="Arial" w:hAnsi="Arial" w:cs="Arial"/>
          <w:b/>
        </w:rPr>
        <w:t>Marketing Manager</w:t>
      </w:r>
      <w:r w:rsidRPr="006A44D4">
        <w:rPr>
          <w:rFonts w:ascii="Arial" w:hAnsi="Arial" w:cs="Arial"/>
        </w:rPr>
        <w:t xml:space="preserve"> mempunyai tugas sebagai berikut : </w:t>
      </w:r>
      <w:r w:rsidRPr="006A44D4">
        <w:rPr>
          <w:rFonts w:ascii="Arial" w:eastAsia="Times New Roman" w:hAnsi="Arial" w:cs="Arial"/>
          <w:lang w:eastAsia="id-ID"/>
        </w:rPr>
        <w:t>Manajer pemasaran bertanggung-jawab terhadap manajemen bagian pemasaran, bertanggung jawab atas pemeriksaan kelengkapan berkas permohonan pembiayaan dan bertanggung-jawab terhadap perolehan hasil penjualan dan penggunaan dana promosi.</w:t>
      </w:r>
    </w:p>
    <w:p w:rsidR="00216931" w:rsidRPr="006A44D4" w:rsidRDefault="00216931" w:rsidP="00223A38">
      <w:pPr>
        <w:pStyle w:val="ListParagraph"/>
        <w:numPr>
          <w:ilvl w:val="1"/>
          <w:numId w:val="2"/>
        </w:numPr>
        <w:spacing w:line="360" w:lineRule="auto"/>
        <w:jc w:val="both"/>
        <w:rPr>
          <w:rFonts w:ascii="Arial" w:hAnsi="Arial" w:cs="Arial"/>
        </w:rPr>
      </w:pPr>
      <w:r w:rsidRPr="006A44D4">
        <w:rPr>
          <w:rFonts w:ascii="Arial" w:hAnsi="Arial" w:cs="Arial"/>
          <w:b/>
        </w:rPr>
        <w:t xml:space="preserve">Micro Marketing Officer </w:t>
      </w:r>
      <w:r w:rsidRPr="006A44D4">
        <w:rPr>
          <w:rFonts w:ascii="Arial" w:hAnsi="Arial" w:cs="Arial"/>
        </w:rPr>
        <w:t>mempunyai tugas menjaga dan meningkatkan hubungan yang baik dengan nasabah, melakukan analisa keuangan dan mengerti kondisi pasar saat ini.</w:t>
      </w:r>
    </w:p>
    <w:p w:rsidR="00216931" w:rsidRPr="006A44D4" w:rsidRDefault="00216931" w:rsidP="00223A38">
      <w:pPr>
        <w:pStyle w:val="ListParagraph"/>
        <w:numPr>
          <w:ilvl w:val="1"/>
          <w:numId w:val="2"/>
        </w:numPr>
        <w:shd w:val="clear" w:color="auto" w:fill="FFFFFF"/>
        <w:spacing w:after="0" w:line="360" w:lineRule="auto"/>
        <w:jc w:val="both"/>
        <w:textAlignment w:val="baseline"/>
        <w:rPr>
          <w:rFonts w:ascii="Arial" w:eastAsia="Times New Roman" w:hAnsi="Arial" w:cs="Arial"/>
          <w:lang w:eastAsia="id-ID"/>
        </w:rPr>
      </w:pPr>
      <w:r w:rsidRPr="006A44D4">
        <w:rPr>
          <w:rFonts w:ascii="Arial" w:hAnsi="Arial" w:cs="Arial"/>
          <w:b/>
        </w:rPr>
        <w:t>Manager Operasional</w:t>
      </w:r>
      <w:r w:rsidRPr="006A44D4">
        <w:rPr>
          <w:rFonts w:ascii="Arial" w:hAnsi="Arial" w:cs="Arial"/>
        </w:rPr>
        <w:t xml:space="preserve"> mempunyai </w:t>
      </w:r>
      <w:r w:rsidRPr="006A44D4">
        <w:rPr>
          <w:rFonts w:ascii="Arial" w:eastAsia="Times New Roman" w:hAnsi="Arial" w:cs="Arial"/>
          <w:lang w:eastAsia="id-ID"/>
        </w:rPr>
        <w:t xml:space="preserve"> tugas sebagai berikut ini : Membuat atau merencanakan pengembangan operasi dalam jangka pendek maupun panjang; meningkatkan sistem operasional, proses dan kebijakan dalam mendukung visi dan misi perusahaan; memastikan organisasi berjalan dengan baik dalam memberikan pelayanan kepada nasabah.</w:t>
      </w:r>
    </w:p>
    <w:p w:rsidR="00216931" w:rsidRPr="006A44D4" w:rsidRDefault="00216931" w:rsidP="00223A38">
      <w:pPr>
        <w:pStyle w:val="ListParagraph"/>
        <w:numPr>
          <w:ilvl w:val="1"/>
          <w:numId w:val="2"/>
        </w:numPr>
        <w:spacing w:line="360" w:lineRule="auto"/>
        <w:jc w:val="both"/>
        <w:rPr>
          <w:rFonts w:ascii="Arial" w:hAnsi="Arial" w:cs="Arial"/>
        </w:rPr>
      </w:pPr>
      <w:r w:rsidRPr="006A44D4">
        <w:rPr>
          <w:rFonts w:ascii="Arial" w:hAnsi="Arial" w:cs="Arial"/>
          <w:b/>
        </w:rPr>
        <w:t xml:space="preserve">Account Officer </w:t>
      </w:r>
      <w:r w:rsidRPr="006A44D4">
        <w:rPr>
          <w:rFonts w:ascii="Arial" w:hAnsi="Arial" w:cs="Arial"/>
        </w:rPr>
        <w:t>mempunyai tugas melakukan pemasaran produk yang ada di bank tersebut, seperti produk yang berkaitan dengan pembiayaan.</w:t>
      </w:r>
    </w:p>
    <w:p w:rsidR="00216931" w:rsidRPr="006A44D4" w:rsidRDefault="00216931" w:rsidP="00223A38">
      <w:pPr>
        <w:pStyle w:val="ListParagraph"/>
        <w:numPr>
          <w:ilvl w:val="1"/>
          <w:numId w:val="2"/>
        </w:numPr>
        <w:spacing w:line="360" w:lineRule="auto"/>
        <w:jc w:val="both"/>
        <w:rPr>
          <w:rFonts w:ascii="Arial" w:eastAsia="Times New Roman" w:hAnsi="Arial" w:cs="Arial"/>
          <w:lang w:eastAsia="id-ID"/>
        </w:rPr>
      </w:pPr>
      <w:r w:rsidRPr="006A44D4">
        <w:rPr>
          <w:rFonts w:ascii="Arial" w:eastAsia="Times New Roman" w:hAnsi="Arial" w:cs="Arial"/>
          <w:b/>
          <w:lang w:eastAsia="id-ID"/>
        </w:rPr>
        <w:t xml:space="preserve">Funding Officer </w:t>
      </w:r>
      <w:r w:rsidRPr="006A44D4">
        <w:rPr>
          <w:rFonts w:ascii="Arial" w:eastAsia="Times New Roman" w:hAnsi="Arial" w:cs="Arial"/>
          <w:lang w:eastAsia="id-ID"/>
        </w:rPr>
        <w:t>mempunyai tugas melaksanakan strategi pemasaran produk untuk meningkatkan hubungan bisnis dengan nasabah.</w:t>
      </w:r>
    </w:p>
    <w:p w:rsidR="00216931" w:rsidRPr="006A44D4" w:rsidRDefault="00216931" w:rsidP="00223A38">
      <w:pPr>
        <w:pStyle w:val="ListParagraph"/>
        <w:numPr>
          <w:ilvl w:val="1"/>
          <w:numId w:val="2"/>
        </w:numPr>
        <w:spacing w:line="360" w:lineRule="auto"/>
        <w:jc w:val="both"/>
        <w:rPr>
          <w:rFonts w:ascii="Arial" w:eastAsia="Times New Roman" w:hAnsi="Arial" w:cs="Arial"/>
          <w:lang w:eastAsia="id-ID"/>
        </w:rPr>
      </w:pPr>
      <w:r w:rsidRPr="006A44D4">
        <w:rPr>
          <w:rFonts w:ascii="Arial" w:eastAsia="Times New Roman" w:hAnsi="Arial" w:cs="Arial"/>
          <w:b/>
          <w:lang w:eastAsia="id-ID"/>
        </w:rPr>
        <w:t xml:space="preserve">Micro Unit Head </w:t>
      </w:r>
      <w:r w:rsidRPr="006A44D4">
        <w:rPr>
          <w:rFonts w:ascii="Arial" w:eastAsia="Times New Roman" w:hAnsi="Arial" w:cs="Arial"/>
          <w:lang w:eastAsia="id-ID"/>
        </w:rPr>
        <w:t xml:space="preserve">mempunyai </w:t>
      </w:r>
      <w:r w:rsidRPr="006A44D4">
        <w:rPr>
          <w:rFonts w:ascii="Arial" w:hAnsi="Arial" w:cs="Arial"/>
          <w:shd w:val="clear" w:color="auto" w:fill="FFFFFF"/>
        </w:rPr>
        <w:t>tanggungjawab terhadap pengambilan dan rekomendasi keputusan kredit dan memonitor dan mensupervisi team marketing dan Relationship Officer dalam pengajuan aplikasi, pencapaian target, hubungan dengan nasabah serta kelancaran pembayaran angsuran nasabah.</w:t>
      </w:r>
    </w:p>
    <w:p w:rsidR="00216931" w:rsidRPr="006A44D4" w:rsidRDefault="00216931" w:rsidP="00223A38">
      <w:pPr>
        <w:pStyle w:val="ListParagraph"/>
        <w:numPr>
          <w:ilvl w:val="1"/>
          <w:numId w:val="2"/>
        </w:numPr>
        <w:spacing w:line="360" w:lineRule="auto"/>
        <w:jc w:val="both"/>
        <w:rPr>
          <w:rFonts w:ascii="Arial" w:eastAsia="Times New Roman" w:hAnsi="Arial" w:cs="Arial"/>
          <w:lang w:eastAsia="id-ID"/>
        </w:rPr>
      </w:pPr>
      <w:r w:rsidRPr="006A44D4">
        <w:rPr>
          <w:rFonts w:ascii="Arial" w:eastAsia="Times New Roman" w:hAnsi="Arial" w:cs="Arial"/>
          <w:b/>
          <w:lang w:eastAsia="id-ID"/>
        </w:rPr>
        <w:lastRenderedPageBreak/>
        <w:t xml:space="preserve">AOM (Account Officer Micro) </w:t>
      </w:r>
      <w:r w:rsidRPr="006A44D4">
        <w:rPr>
          <w:rFonts w:ascii="Arial" w:eastAsia="Times New Roman" w:hAnsi="Arial" w:cs="Arial"/>
          <w:lang w:eastAsia="id-ID"/>
        </w:rPr>
        <w:t>mempunyai tugas melakukan prospek kepada calon nasabahyang merekomendasikan atas permintaan pinjaman yang telah diajukan oleh nasabah.</w:t>
      </w:r>
    </w:p>
    <w:p w:rsidR="00216931" w:rsidRPr="006A44D4" w:rsidRDefault="00216931" w:rsidP="00223A38">
      <w:pPr>
        <w:pStyle w:val="ListParagraph"/>
        <w:numPr>
          <w:ilvl w:val="1"/>
          <w:numId w:val="2"/>
        </w:numPr>
        <w:spacing w:line="360" w:lineRule="auto"/>
        <w:jc w:val="both"/>
        <w:rPr>
          <w:rFonts w:ascii="Arial" w:eastAsia="Times New Roman" w:hAnsi="Arial" w:cs="Arial"/>
          <w:lang w:eastAsia="id-ID"/>
        </w:rPr>
      </w:pPr>
      <w:r w:rsidRPr="006A44D4">
        <w:rPr>
          <w:rFonts w:ascii="Arial" w:eastAsia="Times New Roman" w:hAnsi="Arial" w:cs="Arial"/>
          <w:b/>
          <w:lang w:eastAsia="id-ID"/>
        </w:rPr>
        <w:t xml:space="preserve">Customer Service </w:t>
      </w:r>
      <w:r w:rsidRPr="006A44D4">
        <w:rPr>
          <w:rFonts w:ascii="Arial" w:eastAsia="Times New Roman" w:hAnsi="Arial" w:cs="Arial"/>
          <w:lang w:eastAsia="id-ID"/>
        </w:rPr>
        <w:t xml:space="preserve">mempunyai tanggung jawab melayani nasabah dari awal hingga akhir kebutuhan nasabah, </w:t>
      </w:r>
      <w:r w:rsidRPr="006A44D4">
        <w:rPr>
          <w:rFonts w:ascii="Arial" w:hAnsi="Arial" w:cs="Arial"/>
          <w:shd w:val="clear" w:color="auto" w:fill="FFFFFF"/>
        </w:rPr>
        <w:t xml:space="preserve">memberikan pelayanan prima dan membina hubungan baik dengan nasabah. </w:t>
      </w:r>
    </w:p>
    <w:p w:rsidR="00216931" w:rsidRPr="006A44D4" w:rsidRDefault="00216931" w:rsidP="00223A38">
      <w:pPr>
        <w:pStyle w:val="ListParagraph"/>
        <w:numPr>
          <w:ilvl w:val="1"/>
          <w:numId w:val="2"/>
        </w:numPr>
        <w:spacing w:line="360" w:lineRule="auto"/>
        <w:jc w:val="both"/>
        <w:rPr>
          <w:rFonts w:ascii="Arial" w:hAnsi="Arial" w:cs="Arial"/>
          <w:b/>
        </w:rPr>
      </w:pPr>
      <w:r w:rsidRPr="006A44D4">
        <w:rPr>
          <w:rFonts w:ascii="Arial" w:eastAsia="Times New Roman" w:hAnsi="Arial" w:cs="Arial"/>
          <w:b/>
          <w:lang w:eastAsia="id-ID"/>
        </w:rPr>
        <w:t xml:space="preserve">Teller </w:t>
      </w:r>
      <w:r w:rsidRPr="006A44D4">
        <w:rPr>
          <w:rFonts w:ascii="Arial" w:eastAsia="Times New Roman" w:hAnsi="Arial" w:cs="Arial"/>
          <w:lang w:eastAsia="id-ID"/>
        </w:rPr>
        <w:t xml:space="preserve">mempunyai tugas </w:t>
      </w:r>
      <w:r w:rsidRPr="006A44D4">
        <w:rPr>
          <w:rFonts w:ascii="Arial" w:hAnsi="Arial" w:cs="Arial"/>
          <w:shd w:val="clear" w:color="auto" w:fill="FAFAFA"/>
        </w:rPr>
        <w:t>melayani penarikan, transfer dan penyetoran uang dari nasaba; melakukan pemeriksaan kas dan menghitung transaksi harian; menerima cek dan uang tunai untuk deposit, memverifikasi jumlah, dan periksa keakuratan slip setoran; Menyelesaikan masalah atau perbedaan mengenai rekening nasabah; membantu dan melayani pelanggan terkait transaksi keuangan.</w:t>
      </w:r>
    </w:p>
    <w:p w:rsidR="00216931" w:rsidRPr="006A44D4" w:rsidRDefault="00216931" w:rsidP="00223A38">
      <w:pPr>
        <w:pStyle w:val="ListParagraph"/>
        <w:numPr>
          <w:ilvl w:val="1"/>
          <w:numId w:val="2"/>
        </w:numPr>
        <w:spacing w:line="360" w:lineRule="auto"/>
        <w:jc w:val="both"/>
        <w:rPr>
          <w:rFonts w:ascii="Arial" w:hAnsi="Arial" w:cs="Arial"/>
          <w:b/>
        </w:rPr>
      </w:pPr>
      <w:r w:rsidRPr="006A44D4">
        <w:rPr>
          <w:rFonts w:ascii="Arial" w:hAnsi="Arial" w:cs="Arial"/>
          <w:b/>
        </w:rPr>
        <w:t xml:space="preserve">Back Office </w:t>
      </w:r>
      <w:r w:rsidRPr="006A44D4">
        <w:rPr>
          <w:rFonts w:ascii="Arial" w:hAnsi="Arial" w:cs="Arial"/>
        </w:rPr>
        <w:t xml:space="preserve">mempunyai </w:t>
      </w:r>
      <w:r w:rsidRPr="006A44D4">
        <w:rPr>
          <w:rFonts w:ascii="Arial" w:hAnsi="Arial" w:cs="Arial"/>
          <w:shd w:val="clear" w:color="auto" w:fill="FFFFFF"/>
        </w:rPr>
        <w:t>tanggung jawab dalam mengurusi laporan-laporan penjualan/pemasaran, keuangan atau pun masalah administrasi; bertanggung jawab untuk melakukan pengecekan barang yang tidak terlalu laku untuk kemudian diganti dengan yang baru; tanggung jawab terhadap penyelenggaraan pemesanan barang terhadap supplier dan sebagainya.</w:t>
      </w:r>
    </w:p>
    <w:p w:rsidR="00216931" w:rsidRPr="006A44D4" w:rsidRDefault="00216931" w:rsidP="00223A38">
      <w:pPr>
        <w:pStyle w:val="ListParagraph"/>
        <w:numPr>
          <w:ilvl w:val="1"/>
          <w:numId w:val="2"/>
        </w:numPr>
        <w:spacing w:line="360" w:lineRule="auto"/>
        <w:jc w:val="both"/>
        <w:rPr>
          <w:rFonts w:ascii="Arial" w:hAnsi="Arial" w:cs="Arial"/>
        </w:rPr>
      </w:pPr>
      <w:r w:rsidRPr="006A44D4">
        <w:rPr>
          <w:rFonts w:ascii="Arial" w:hAnsi="Arial" w:cs="Arial"/>
          <w:b/>
        </w:rPr>
        <w:t xml:space="preserve">General Affair </w:t>
      </w:r>
      <w:r w:rsidRPr="006A44D4">
        <w:rPr>
          <w:rFonts w:ascii="Arial" w:hAnsi="Arial" w:cs="Arial"/>
        </w:rPr>
        <w:t xml:space="preserve">mempunyai tugas </w:t>
      </w:r>
      <w:r w:rsidRPr="006A44D4">
        <w:rPr>
          <w:rFonts w:ascii="Arial" w:hAnsi="Arial" w:cs="Arial"/>
          <w:shd w:val="clear" w:color="auto" w:fill="FFFFFF"/>
        </w:rPr>
        <w:t>mendukung kegiatan operasional perusahaan melalui pengadaan barang dan jasa yang dibutuhkan, melakukan koordinasi dengan departemen lain untuk mengetahui kebutuhan mereka serta merencanakan anggaran pengadaan barang atau jasa beserta biaya pemeliharaannya.</w:t>
      </w:r>
    </w:p>
    <w:p w:rsidR="00216931" w:rsidRPr="006A44D4" w:rsidRDefault="00216931" w:rsidP="00394AAF">
      <w:pPr>
        <w:spacing w:line="360" w:lineRule="auto"/>
        <w:jc w:val="both"/>
        <w:rPr>
          <w:rFonts w:ascii="Arial" w:hAnsi="Arial" w:cs="Arial"/>
          <w:b/>
        </w:rPr>
      </w:pPr>
      <w:r w:rsidRPr="006A44D4">
        <w:rPr>
          <w:rFonts w:ascii="Arial" w:hAnsi="Arial" w:cs="Arial"/>
          <w:b/>
        </w:rPr>
        <w:t>3.3 Sumber Daya Manusia Bank BRI Syariah KC Ahmad Yani Bogor</w:t>
      </w:r>
    </w:p>
    <w:p w:rsidR="00216931" w:rsidRPr="006A44D4" w:rsidRDefault="00216931" w:rsidP="00394AAF">
      <w:pPr>
        <w:spacing w:line="360" w:lineRule="auto"/>
        <w:ind w:firstLine="360"/>
        <w:jc w:val="both"/>
        <w:rPr>
          <w:rFonts w:ascii="Arial" w:hAnsi="Arial" w:cs="Arial"/>
        </w:rPr>
      </w:pPr>
      <w:r w:rsidRPr="006A44D4">
        <w:rPr>
          <w:rFonts w:ascii="Arial" w:hAnsi="Arial" w:cs="Arial"/>
        </w:rPr>
        <w:t xml:space="preserve">Sumber daya manusia (SDM) merupakan bagian terpenting bagi perusahaan untuk melakukan pelayanan kepada nasabah. Sumber daya manusia (SDM) Bank BRI Syariah KC Ahmad Yani Bogor merupakan orang-orang yang mempunyai keahlian dan profesionalisme yang tinggi. Bank BRI Syariah KC Ahmad Yani ini mempunyai 1(satu) orang kepala cabang atau pemimpin cabang yang memiliki pengalaman dibidang perbangkan yang menjabat sebagai officer di area selama 2 (dua) tahun. Terdapat 2 (dua) orang customer service harus mempunyai pengetahuan dibidang perbankan, berbahasa yang baik, berpenampilan yang menarik, memiliki keterampilan dalam mengoperasikan komputer dan minimal pendidikan Diploma (D3) jurusan yang sesuai dengan </w:t>
      </w:r>
      <w:r w:rsidRPr="006A44D4">
        <w:rPr>
          <w:rFonts w:ascii="Arial" w:hAnsi="Arial" w:cs="Arial"/>
        </w:rPr>
        <w:lastRenderedPageBreak/>
        <w:t>perbankan. Terdapat 2 (dua) orang teller yang mempunyai penampilan yang menarik, berbahasa yang baik, ramah dalam melayani nasabah, bisa menghitung uang dengan cepat dan minimal pendidikan Diploma (D3) jurusan yang sesuai dengan perbankan. Semua karyawan yang ditempatkan bagian marketing harus berpendidikan minimal Sarjana (S1). Terdapat 5 (lima) orang security yang terlihat gagah, berani, sopan santun, ramah dan bertanggung jawab. Terdapat 2 (dua) orang office boy.</w:t>
      </w:r>
    </w:p>
    <w:p w:rsidR="00216931" w:rsidRPr="006A44D4" w:rsidRDefault="00216931" w:rsidP="00394AAF">
      <w:pPr>
        <w:spacing w:line="360" w:lineRule="auto"/>
        <w:jc w:val="both"/>
        <w:rPr>
          <w:rFonts w:ascii="Arial" w:hAnsi="Arial" w:cs="Arial"/>
          <w:b/>
        </w:rPr>
      </w:pPr>
      <w:r w:rsidRPr="006A44D4">
        <w:rPr>
          <w:rFonts w:ascii="Arial" w:hAnsi="Arial" w:cs="Arial"/>
          <w:b/>
        </w:rPr>
        <w:t>3.4</w:t>
      </w:r>
      <w:r w:rsidRPr="006A44D4">
        <w:rPr>
          <w:rFonts w:ascii="Arial" w:hAnsi="Arial" w:cs="Arial"/>
          <w:b/>
        </w:rPr>
        <w:tab/>
        <w:t xml:space="preserve"> Saran dan Prasarana Bank BRI Syariah KC Ahmad Yani Bogor</w:t>
      </w:r>
    </w:p>
    <w:p w:rsidR="00216931" w:rsidRPr="006A44D4" w:rsidRDefault="00216931" w:rsidP="00394AAF">
      <w:pPr>
        <w:spacing w:line="360" w:lineRule="auto"/>
        <w:ind w:firstLine="720"/>
        <w:jc w:val="both"/>
        <w:rPr>
          <w:rFonts w:ascii="Arial" w:hAnsi="Arial" w:cs="Arial"/>
        </w:rPr>
      </w:pPr>
      <w:r w:rsidRPr="006A44D4">
        <w:rPr>
          <w:rFonts w:ascii="Arial" w:hAnsi="Arial" w:cs="Arial"/>
        </w:rPr>
        <w:t>PT. Bank Rakyat Indonesia Syariah Tbk ini yang biasanya disingkat menjadi BRIS mempunyai bagunan yang luas, tempatnya stategis, sejuk dan nyaman. Sarana dan prasarana yang dimiliki PT. Bank Rakyat Indonesia Syariah Tbk. Sangat mendukung dalam melakukan kegiatan. Fasilitas di dalam ruangan terdapat AC/pendingin ruangan dan alat teknologi yang menunjak para karyawan agar dapat bekerja dengan tenang dan nyaman. Adapun sarana dan prasarana pada PT. Bank Rakyat Indonesia Syariah Tbk, sebagai berikut :</w:t>
      </w:r>
    </w:p>
    <w:tbl>
      <w:tblPr>
        <w:tblStyle w:val="TableGrid"/>
        <w:tblW w:w="0" w:type="auto"/>
        <w:tblInd w:w="108" w:type="dxa"/>
        <w:tblLook w:val="04A0"/>
      </w:tblPr>
      <w:tblGrid>
        <w:gridCol w:w="676"/>
        <w:gridCol w:w="4149"/>
        <w:gridCol w:w="3220"/>
      </w:tblGrid>
      <w:tr w:rsidR="00A379EA" w:rsidRPr="006A44D4" w:rsidTr="00A53CAD">
        <w:tc>
          <w:tcPr>
            <w:tcW w:w="710" w:type="dxa"/>
          </w:tcPr>
          <w:p w:rsidR="00216931" w:rsidRPr="006A44D4" w:rsidRDefault="00216931" w:rsidP="00394AAF">
            <w:pPr>
              <w:spacing w:line="360" w:lineRule="auto"/>
              <w:jc w:val="both"/>
              <w:rPr>
                <w:rFonts w:ascii="Arial" w:hAnsi="Arial" w:cs="Arial"/>
                <w:b/>
              </w:rPr>
            </w:pPr>
            <w:r w:rsidRPr="006A44D4">
              <w:rPr>
                <w:rFonts w:ascii="Arial" w:hAnsi="Arial" w:cs="Arial"/>
                <w:b/>
              </w:rPr>
              <w:t>NO</w:t>
            </w:r>
          </w:p>
        </w:tc>
        <w:tc>
          <w:tcPr>
            <w:tcW w:w="4819" w:type="dxa"/>
          </w:tcPr>
          <w:p w:rsidR="00216931" w:rsidRPr="006A44D4" w:rsidRDefault="00216931" w:rsidP="00394AAF">
            <w:pPr>
              <w:spacing w:line="360" w:lineRule="auto"/>
              <w:jc w:val="both"/>
              <w:rPr>
                <w:rFonts w:ascii="Arial" w:hAnsi="Arial" w:cs="Arial"/>
                <w:b/>
              </w:rPr>
            </w:pPr>
            <w:r w:rsidRPr="006A44D4">
              <w:rPr>
                <w:rFonts w:ascii="Arial" w:hAnsi="Arial" w:cs="Arial"/>
                <w:b/>
              </w:rPr>
              <w:t>SARANA DAN PRASARANA</w:t>
            </w:r>
          </w:p>
        </w:tc>
        <w:tc>
          <w:tcPr>
            <w:tcW w:w="3605" w:type="dxa"/>
          </w:tcPr>
          <w:p w:rsidR="00216931" w:rsidRPr="006A44D4" w:rsidRDefault="00216931" w:rsidP="00394AAF">
            <w:pPr>
              <w:spacing w:line="360" w:lineRule="auto"/>
              <w:jc w:val="both"/>
              <w:rPr>
                <w:rFonts w:ascii="Arial" w:hAnsi="Arial" w:cs="Arial"/>
                <w:b/>
              </w:rPr>
            </w:pPr>
            <w:r w:rsidRPr="006A44D4">
              <w:rPr>
                <w:rFonts w:ascii="Arial" w:hAnsi="Arial" w:cs="Arial"/>
                <w:b/>
              </w:rPr>
              <w:t>KETERANGAN</w:t>
            </w:r>
          </w:p>
        </w:tc>
      </w:tr>
      <w:tr w:rsidR="00A379EA" w:rsidRPr="006A44D4" w:rsidTr="00A53CAD">
        <w:tc>
          <w:tcPr>
            <w:tcW w:w="710" w:type="dxa"/>
          </w:tcPr>
          <w:p w:rsidR="00216931" w:rsidRPr="006A44D4" w:rsidRDefault="00216931" w:rsidP="00394AAF">
            <w:pPr>
              <w:spacing w:line="360" w:lineRule="auto"/>
              <w:jc w:val="both"/>
              <w:rPr>
                <w:rFonts w:ascii="Arial" w:hAnsi="Arial" w:cs="Arial"/>
              </w:rPr>
            </w:pPr>
            <w:r w:rsidRPr="006A44D4">
              <w:rPr>
                <w:rFonts w:ascii="Arial" w:hAnsi="Arial" w:cs="Arial"/>
              </w:rPr>
              <w:t>1</w:t>
            </w:r>
          </w:p>
        </w:tc>
        <w:tc>
          <w:tcPr>
            <w:tcW w:w="4819" w:type="dxa"/>
          </w:tcPr>
          <w:p w:rsidR="00216931" w:rsidRPr="006A44D4" w:rsidRDefault="00216931" w:rsidP="00394AAF">
            <w:pPr>
              <w:spacing w:line="360" w:lineRule="auto"/>
              <w:jc w:val="both"/>
              <w:rPr>
                <w:rFonts w:ascii="Arial" w:hAnsi="Arial" w:cs="Arial"/>
              </w:rPr>
            </w:pPr>
            <w:r w:rsidRPr="006A44D4">
              <w:rPr>
                <w:rFonts w:ascii="Arial" w:hAnsi="Arial" w:cs="Arial"/>
              </w:rPr>
              <w:t xml:space="preserve">Bangunan </w:t>
            </w:r>
          </w:p>
        </w:tc>
        <w:tc>
          <w:tcPr>
            <w:tcW w:w="3605" w:type="dxa"/>
          </w:tcPr>
          <w:p w:rsidR="00216931" w:rsidRPr="006A44D4" w:rsidRDefault="00216931" w:rsidP="00394AAF">
            <w:pPr>
              <w:spacing w:line="360" w:lineRule="auto"/>
              <w:jc w:val="both"/>
              <w:rPr>
                <w:rFonts w:ascii="Arial" w:hAnsi="Arial" w:cs="Arial"/>
              </w:rPr>
            </w:pPr>
            <w:r w:rsidRPr="006A44D4">
              <w:rPr>
                <w:rFonts w:ascii="Arial" w:hAnsi="Arial" w:cs="Arial"/>
              </w:rPr>
              <w:t>Terdiri dari 3 lantai</w:t>
            </w:r>
          </w:p>
        </w:tc>
      </w:tr>
      <w:tr w:rsidR="00A379EA" w:rsidRPr="006A44D4" w:rsidTr="00A53CAD">
        <w:tc>
          <w:tcPr>
            <w:tcW w:w="710" w:type="dxa"/>
          </w:tcPr>
          <w:p w:rsidR="00216931" w:rsidRPr="006A44D4" w:rsidRDefault="00216931" w:rsidP="00394AAF">
            <w:pPr>
              <w:spacing w:line="360" w:lineRule="auto"/>
              <w:jc w:val="both"/>
              <w:rPr>
                <w:rFonts w:ascii="Arial" w:hAnsi="Arial" w:cs="Arial"/>
              </w:rPr>
            </w:pPr>
            <w:r w:rsidRPr="006A44D4">
              <w:rPr>
                <w:rFonts w:ascii="Arial" w:hAnsi="Arial" w:cs="Arial"/>
              </w:rPr>
              <w:t>2</w:t>
            </w:r>
          </w:p>
        </w:tc>
        <w:tc>
          <w:tcPr>
            <w:tcW w:w="4819" w:type="dxa"/>
          </w:tcPr>
          <w:p w:rsidR="00216931" w:rsidRPr="006A44D4" w:rsidRDefault="00216931" w:rsidP="00394AAF">
            <w:pPr>
              <w:spacing w:line="360" w:lineRule="auto"/>
              <w:jc w:val="both"/>
              <w:rPr>
                <w:rFonts w:ascii="Arial" w:hAnsi="Arial" w:cs="Arial"/>
              </w:rPr>
            </w:pPr>
            <w:r w:rsidRPr="006A44D4">
              <w:rPr>
                <w:rFonts w:ascii="Arial" w:hAnsi="Arial" w:cs="Arial"/>
              </w:rPr>
              <w:t>Mushollah</w:t>
            </w:r>
          </w:p>
        </w:tc>
        <w:tc>
          <w:tcPr>
            <w:tcW w:w="3605" w:type="dxa"/>
          </w:tcPr>
          <w:p w:rsidR="00216931" w:rsidRPr="006A44D4" w:rsidRDefault="00216931" w:rsidP="00394AAF">
            <w:pPr>
              <w:spacing w:line="360" w:lineRule="auto"/>
              <w:jc w:val="both"/>
              <w:rPr>
                <w:rFonts w:ascii="Arial" w:hAnsi="Arial" w:cs="Arial"/>
              </w:rPr>
            </w:pPr>
            <w:r w:rsidRPr="006A44D4">
              <w:rPr>
                <w:rFonts w:ascii="Arial" w:hAnsi="Arial" w:cs="Arial"/>
              </w:rPr>
              <w:t>Lantai 1</w:t>
            </w:r>
          </w:p>
        </w:tc>
      </w:tr>
      <w:tr w:rsidR="00A379EA" w:rsidRPr="006A44D4" w:rsidTr="00A53CAD">
        <w:tc>
          <w:tcPr>
            <w:tcW w:w="710" w:type="dxa"/>
          </w:tcPr>
          <w:p w:rsidR="00216931" w:rsidRPr="006A44D4" w:rsidRDefault="00216931" w:rsidP="00394AAF">
            <w:pPr>
              <w:spacing w:line="360" w:lineRule="auto"/>
              <w:jc w:val="both"/>
              <w:rPr>
                <w:rFonts w:ascii="Arial" w:hAnsi="Arial" w:cs="Arial"/>
              </w:rPr>
            </w:pPr>
            <w:r w:rsidRPr="006A44D4">
              <w:rPr>
                <w:rFonts w:ascii="Arial" w:hAnsi="Arial" w:cs="Arial"/>
              </w:rPr>
              <w:t>3</w:t>
            </w:r>
          </w:p>
        </w:tc>
        <w:tc>
          <w:tcPr>
            <w:tcW w:w="4819" w:type="dxa"/>
          </w:tcPr>
          <w:p w:rsidR="00216931" w:rsidRPr="006A44D4" w:rsidRDefault="00216931" w:rsidP="00394AAF">
            <w:pPr>
              <w:spacing w:line="360" w:lineRule="auto"/>
              <w:jc w:val="both"/>
              <w:rPr>
                <w:rFonts w:ascii="Arial" w:hAnsi="Arial" w:cs="Arial"/>
              </w:rPr>
            </w:pPr>
            <w:r w:rsidRPr="006A44D4">
              <w:rPr>
                <w:rFonts w:ascii="Arial" w:hAnsi="Arial" w:cs="Arial"/>
              </w:rPr>
              <w:t xml:space="preserve">Gudang </w:t>
            </w:r>
          </w:p>
        </w:tc>
        <w:tc>
          <w:tcPr>
            <w:tcW w:w="3605" w:type="dxa"/>
          </w:tcPr>
          <w:p w:rsidR="00216931" w:rsidRPr="006A44D4" w:rsidRDefault="00216931" w:rsidP="00394AAF">
            <w:pPr>
              <w:spacing w:line="360" w:lineRule="auto"/>
              <w:jc w:val="both"/>
              <w:rPr>
                <w:rFonts w:ascii="Arial" w:hAnsi="Arial" w:cs="Arial"/>
              </w:rPr>
            </w:pPr>
            <w:r w:rsidRPr="006A44D4">
              <w:rPr>
                <w:rFonts w:ascii="Arial" w:hAnsi="Arial" w:cs="Arial"/>
              </w:rPr>
              <w:t>Lantai 1 &amp; 2</w:t>
            </w:r>
          </w:p>
        </w:tc>
      </w:tr>
      <w:tr w:rsidR="00A379EA" w:rsidRPr="006A44D4" w:rsidTr="00A53CAD">
        <w:tc>
          <w:tcPr>
            <w:tcW w:w="710" w:type="dxa"/>
          </w:tcPr>
          <w:p w:rsidR="00216931" w:rsidRPr="006A44D4" w:rsidRDefault="00216931" w:rsidP="00394AAF">
            <w:pPr>
              <w:spacing w:line="360" w:lineRule="auto"/>
              <w:jc w:val="both"/>
              <w:rPr>
                <w:rFonts w:ascii="Arial" w:hAnsi="Arial" w:cs="Arial"/>
              </w:rPr>
            </w:pPr>
            <w:r w:rsidRPr="006A44D4">
              <w:rPr>
                <w:rFonts w:ascii="Arial" w:hAnsi="Arial" w:cs="Arial"/>
              </w:rPr>
              <w:t>4</w:t>
            </w:r>
          </w:p>
        </w:tc>
        <w:tc>
          <w:tcPr>
            <w:tcW w:w="4819" w:type="dxa"/>
          </w:tcPr>
          <w:p w:rsidR="00216931" w:rsidRPr="006A44D4" w:rsidRDefault="00216931" w:rsidP="00394AAF">
            <w:pPr>
              <w:spacing w:line="360" w:lineRule="auto"/>
              <w:jc w:val="both"/>
              <w:rPr>
                <w:rFonts w:ascii="Arial" w:hAnsi="Arial" w:cs="Arial"/>
              </w:rPr>
            </w:pPr>
            <w:r w:rsidRPr="006A44D4">
              <w:rPr>
                <w:rFonts w:ascii="Arial" w:hAnsi="Arial" w:cs="Arial"/>
              </w:rPr>
              <w:t>Toilet</w:t>
            </w:r>
          </w:p>
        </w:tc>
        <w:tc>
          <w:tcPr>
            <w:tcW w:w="3605" w:type="dxa"/>
          </w:tcPr>
          <w:p w:rsidR="00216931" w:rsidRPr="006A44D4" w:rsidRDefault="00216931" w:rsidP="00394AAF">
            <w:pPr>
              <w:spacing w:line="360" w:lineRule="auto"/>
              <w:jc w:val="both"/>
              <w:rPr>
                <w:rFonts w:ascii="Arial" w:hAnsi="Arial" w:cs="Arial"/>
              </w:rPr>
            </w:pPr>
            <w:r w:rsidRPr="006A44D4">
              <w:rPr>
                <w:rFonts w:ascii="Arial" w:hAnsi="Arial" w:cs="Arial"/>
              </w:rPr>
              <w:t>Lantai 1 &amp; 2</w:t>
            </w:r>
          </w:p>
        </w:tc>
      </w:tr>
      <w:tr w:rsidR="00A379EA" w:rsidRPr="006A44D4" w:rsidTr="00A53CAD">
        <w:tc>
          <w:tcPr>
            <w:tcW w:w="710" w:type="dxa"/>
          </w:tcPr>
          <w:p w:rsidR="00216931" w:rsidRPr="006A44D4" w:rsidRDefault="00216931" w:rsidP="00394AAF">
            <w:pPr>
              <w:spacing w:line="360" w:lineRule="auto"/>
              <w:jc w:val="both"/>
              <w:rPr>
                <w:rFonts w:ascii="Arial" w:hAnsi="Arial" w:cs="Arial"/>
              </w:rPr>
            </w:pPr>
            <w:r w:rsidRPr="006A44D4">
              <w:rPr>
                <w:rFonts w:ascii="Arial" w:hAnsi="Arial" w:cs="Arial"/>
              </w:rPr>
              <w:t>5</w:t>
            </w:r>
          </w:p>
        </w:tc>
        <w:tc>
          <w:tcPr>
            <w:tcW w:w="4819" w:type="dxa"/>
          </w:tcPr>
          <w:p w:rsidR="00216931" w:rsidRPr="006A44D4" w:rsidRDefault="00216931" w:rsidP="00394AAF">
            <w:pPr>
              <w:spacing w:line="360" w:lineRule="auto"/>
              <w:jc w:val="both"/>
              <w:rPr>
                <w:rFonts w:ascii="Arial" w:hAnsi="Arial" w:cs="Arial"/>
              </w:rPr>
            </w:pPr>
            <w:r w:rsidRPr="006A44D4">
              <w:rPr>
                <w:rFonts w:ascii="Arial" w:hAnsi="Arial" w:cs="Arial"/>
              </w:rPr>
              <w:t>Pantry</w:t>
            </w:r>
          </w:p>
        </w:tc>
        <w:tc>
          <w:tcPr>
            <w:tcW w:w="3605" w:type="dxa"/>
          </w:tcPr>
          <w:p w:rsidR="00216931" w:rsidRPr="006A44D4" w:rsidRDefault="00216931" w:rsidP="00394AAF">
            <w:pPr>
              <w:spacing w:line="360" w:lineRule="auto"/>
              <w:jc w:val="both"/>
              <w:rPr>
                <w:rFonts w:ascii="Arial" w:hAnsi="Arial" w:cs="Arial"/>
              </w:rPr>
            </w:pPr>
            <w:r w:rsidRPr="006A44D4">
              <w:rPr>
                <w:rFonts w:ascii="Arial" w:hAnsi="Arial" w:cs="Arial"/>
              </w:rPr>
              <w:t>Lantai 2</w:t>
            </w:r>
          </w:p>
        </w:tc>
      </w:tr>
      <w:tr w:rsidR="00A379EA" w:rsidRPr="006A44D4" w:rsidTr="00A53CAD">
        <w:tc>
          <w:tcPr>
            <w:tcW w:w="710" w:type="dxa"/>
          </w:tcPr>
          <w:p w:rsidR="00216931" w:rsidRPr="006A44D4" w:rsidRDefault="00216931" w:rsidP="00394AAF">
            <w:pPr>
              <w:spacing w:line="360" w:lineRule="auto"/>
              <w:jc w:val="both"/>
              <w:rPr>
                <w:rFonts w:ascii="Arial" w:hAnsi="Arial" w:cs="Arial"/>
              </w:rPr>
            </w:pPr>
            <w:r w:rsidRPr="006A44D4">
              <w:rPr>
                <w:rFonts w:ascii="Arial" w:hAnsi="Arial" w:cs="Arial"/>
              </w:rPr>
              <w:t>6</w:t>
            </w:r>
          </w:p>
        </w:tc>
        <w:tc>
          <w:tcPr>
            <w:tcW w:w="4819" w:type="dxa"/>
          </w:tcPr>
          <w:p w:rsidR="00216931" w:rsidRPr="006A44D4" w:rsidRDefault="00216931" w:rsidP="00394AAF">
            <w:pPr>
              <w:spacing w:line="360" w:lineRule="auto"/>
              <w:jc w:val="both"/>
              <w:rPr>
                <w:rFonts w:ascii="Arial" w:hAnsi="Arial" w:cs="Arial"/>
              </w:rPr>
            </w:pPr>
            <w:r w:rsidRPr="006A44D4">
              <w:rPr>
                <w:rFonts w:ascii="Arial" w:hAnsi="Arial" w:cs="Arial"/>
              </w:rPr>
              <w:t>Ruang pemimpin cabang</w:t>
            </w:r>
          </w:p>
        </w:tc>
        <w:tc>
          <w:tcPr>
            <w:tcW w:w="3605" w:type="dxa"/>
          </w:tcPr>
          <w:p w:rsidR="00216931" w:rsidRPr="006A44D4" w:rsidRDefault="00216931" w:rsidP="00394AAF">
            <w:pPr>
              <w:spacing w:line="360" w:lineRule="auto"/>
              <w:jc w:val="both"/>
              <w:rPr>
                <w:rFonts w:ascii="Arial" w:hAnsi="Arial" w:cs="Arial"/>
              </w:rPr>
            </w:pPr>
            <w:r w:rsidRPr="006A44D4">
              <w:rPr>
                <w:rFonts w:ascii="Arial" w:hAnsi="Arial" w:cs="Arial"/>
              </w:rPr>
              <w:t>Lantai 3</w:t>
            </w:r>
          </w:p>
        </w:tc>
      </w:tr>
      <w:tr w:rsidR="00A379EA" w:rsidRPr="006A44D4" w:rsidTr="00A53CAD">
        <w:tc>
          <w:tcPr>
            <w:tcW w:w="710" w:type="dxa"/>
          </w:tcPr>
          <w:p w:rsidR="00216931" w:rsidRPr="006A44D4" w:rsidRDefault="00216931" w:rsidP="00394AAF">
            <w:pPr>
              <w:spacing w:line="360" w:lineRule="auto"/>
              <w:jc w:val="both"/>
              <w:rPr>
                <w:rFonts w:ascii="Arial" w:hAnsi="Arial" w:cs="Arial"/>
              </w:rPr>
            </w:pPr>
            <w:r w:rsidRPr="006A44D4">
              <w:rPr>
                <w:rFonts w:ascii="Arial" w:hAnsi="Arial" w:cs="Arial"/>
              </w:rPr>
              <w:t>7</w:t>
            </w:r>
          </w:p>
        </w:tc>
        <w:tc>
          <w:tcPr>
            <w:tcW w:w="4819" w:type="dxa"/>
          </w:tcPr>
          <w:p w:rsidR="00216931" w:rsidRPr="006A44D4" w:rsidRDefault="00216931" w:rsidP="00394AAF">
            <w:pPr>
              <w:spacing w:line="360" w:lineRule="auto"/>
              <w:jc w:val="both"/>
              <w:rPr>
                <w:rFonts w:ascii="Arial" w:hAnsi="Arial" w:cs="Arial"/>
              </w:rPr>
            </w:pPr>
            <w:r w:rsidRPr="006A44D4">
              <w:rPr>
                <w:rFonts w:ascii="Arial" w:hAnsi="Arial" w:cs="Arial"/>
              </w:rPr>
              <w:t>Ruang meeting</w:t>
            </w:r>
          </w:p>
        </w:tc>
        <w:tc>
          <w:tcPr>
            <w:tcW w:w="3605" w:type="dxa"/>
          </w:tcPr>
          <w:p w:rsidR="00216931" w:rsidRPr="006A44D4" w:rsidRDefault="00216931" w:rsidP="00394AAF">
            <w:pPr>
              <w:spacing w:line="360" w:lineRule="auto"/>
              <w:jc w:val="both"/>
              <w:rPr>
                <w:rFonts w:ascii="Arial" w:hAnsi="Arial" w:cs="Arial"/>
              </w:rPr>
            </w:pPr>
            <w:r w:rsidRPr="006A44D4">
              <w:rPr>
                <w:rFonts w:ascii="Arial" w:hAnsi="Arial" w:cs="Arial"/>
              </w:rPr>
              <w:t>Lantai 3</w:t>
            </w:r>
          </w:p>
        </w:tc>
      </w:tr>
      <w:tr w:rsidR="00A379EA" w:rsidRPr="006A44D4" w:rsidTr="00A53CAD">
        <w:tc>
          <w:tcPr>
            <w:tcW w:w="710" w:type="dxa"/>
          </w:tcPr>
          <w:p w:rsidR="00216931" w:rsidRPr="006A44D4" w:rsidRDefault="00216931" w:rsidP="00394AAF">
            <w:pPr>
              <w:spacing w:line="360" w:lineRule="auto"/>
              <w:jc w:val="both"/>
              <w:rPr>
                <w:rFonts w:ascii="Arial" w:hAnsi="Arial" w:cs="Arial"/>
              </w:rPr>
            </w:pPr>
            <w:r w:rsidRPr="006A44D4">
              <w:rPr>
                <w:rFonts w:ascii="Arial" w:hAnsi="Arial" w:cs="Arial"/>
              </w:rPr>
              <w:t>8</w:t>
            </w:r>
          </w:p>
        </w:tc>
        <w:tc>
          <w:tcPr>
            <w:tcW w:w="4819" w:type="dxa"/>
          </w:tcPr>
          <w:p w:rsidR="00216931" w:rsidRPr="006A44D4" w:rsidRDefault="00216931" w:rsidP="00394AAF">
            <w:pPr>
              <w:spacing w:line="360" w:lineRule="auto"/>
              <w:jc w:val="both"/>
              <w:rPr>
                <w:rFonts w:ascii="Arial" w:hAnsi="Arial" w:cs="Arial"/>
              </w:rPr>
            </w:pPr>
            <w:r w:rsidRPr="006A44D4">
              <w:rPr>
                <w:rFonts w:ascii="Arial" w:hAnsi="Arial" w:cs="Arial"/>
              </w:rPr>
              <w:t>Ruang teller</w:t>
            </w:r>
          </w:p>
        </w:tc>
        <w:tc>
          <w:tcPr>
            <w:tcW w:w="3605" w:type="dxa"/>
          </w:tcPr>
          <w:p w:rsidR="00216931" w:rsidRPr="006A44D4" w:rsidRDefault="00216931" w:rsidP="00394AAF">
            <w:pPr>
              <w:spacing w:line="360" w:lineRule="auto"/>
              <w:jc w:val="both"/>
              <w:rPr>
                <w:rFonts w:ascii="Arial" w:hAnsi="Arial" w:cs="Arial"/>
              </w:rPr>
            </w:pPr>
            <w:r w:rsidRPr="006A44D4">
              <w:rPr>
                <w:rFonts w:ascii="Arial" w:hAnsi="Arial" w:cs="Arial"/>
              </w:rPr>
              <w:t>Lantai 1</w:t>
            </w:r>
          </w:p>
        </w:tc>
      </w:tr>
      <w:tr w:rsidR="00A379EA" w:rsidRPr="006A44D4" w:rsidTr="00A53CAD">
        <w:tc>
          <w:tcPr>
            <w:tcW w:w="710" w:type="dxa"/>
          </w:tcPr>
          <w:p w:rsidR="00216931" w:rsidRPr="006A44D4" w:rsidRDefault="00216931" w:rsidP="00394AAF">
            <w:pPr>
              <w:spacing w:line="360" w:lineRule="auto"/>
              <w:jc w:val="both"/>
              <w:rPr>
                <w:rFonts w:ascii="Arial" w:hAnsi="Arial" w:cs="Arial"/>
              </w:rPr>
            </w:pPr>
            <w:r w:rsidRPr="006A44D4">
              <w:rPr>
                <w:rFonts w:ascii="Arial" w:hAnsi="Arial" w:cs="Arial"/>
              </w:rPr>
              <w:t>9</w:t>
            </w:r>
          </w:p>
        </w:tc>
        <w:tc>
          <w:tcPr>
            <w:tcW w:w="4819" w:type="dxa"/>
          </w:tcPr>
          <w:p w:rsidR="00216931" w:rsidRPr="006A44D4" w:rsidRDefault="00216931" w:rsidP="00394AAF">
            <w:pPr>
              <w:spacing w:line="360" w:lineRule="auto"/>
              <w:jc w:val="both"/>
              <w:rPr>
                <w:rFonts w:ascii="Arial" w:hAnsi="Arial" w:cs="Arial"/>
              </w:rPr>
            </w:pPr>
            <w:r w:rsidRPr="006A44D4">
              <w:rPr>
                <w:rFonts w:ascii="Arial" w:hAnsi="Arial" w:cs="Arial"/>
              </w:rPr>
              <w:t>Ruang customer service</w:t>
            </w:r>
          </w:p>
        </w:tc>
        <w:tc>
          <w:tcPr>
            <w:tcW w:w="3605" w:type="dxa"/>
          </w:tcPr>
          <w:p w:rsidR="00216931" w:rsidRPr="006A44D4" w:rsidRDefault="00216931" w:rsidP="00394AAF">
            <w:pPr>
              <w:spacing w:line="360" w:lineRule="auto"/>
              <w:jc w:val="both"/>
              <w:rPr>
                <w:rFonts w:ascii="Arial" w:hAnsi="Arial" w:cs="Arial"/>
              </w:rPr>
            </w:pPr>
            <w:r w:rsidRPr="006A44D4">
              <w:rPr>
                <w:rFonts w:ascii="Arial" w:hAnsi="Arial" w:cs="Arial"/>
              </w:rPr>
              <w:t>Lantai 1</w:t>
            </w:r>
          </w:p>
        </w:tc>
      </w:tr>
      <w:tr w:rsidR="00A379EA" w:rsidRPr="006A44D4" w:rsidTr="00A53CAD">
        <w:tc>
          <w:tcPr>
            <w:tcW w:w="710" w:type="dxa"/>
          </w:tcPr>
          <w:p w:rsidR="00216931" w:rsidRPr="006A44D4" w:rsidRDefault="00216931" w:rsidP="00394AAF">
            <w:pPr>
              <w:spacing w:line="360" w:lineRule="auto"/>
              <w:jc w:val="both"/>
              <w:rPr>
                <w:rFonts w:ascii="Arial" w:hAnsi="Arial" w:cs="Arial"/>
              </w:rPr>
            </w:pPr>
            <w:r w:rsidRPr="006A44D4">
              <w:rPr>
                <w:rFonts w:ascii="Arial" w:hAnsi="Arial" w:cs="Arial"/>
              </w:rPr>
              <w:t>10</w:t>
            </w:r>
          </w:p>
        </w:tc>
        <w:tc>
          <w:tcPr>
            <w:tcW w:w="4819" w:type="dxa"/>
          </w:tcPr>
          <w:p w:rsidR="00216931" w:rsidRPr="006A44D4" w:rsidRDefault="00216931" w:rsidP="00394AAF">
            <w:pPr>
              <w:spacing w:line="360" w:lineRule="auto"/>
              <w:jc w:val="both"/>
              <w:rPr>
                <w:rFonts w:ascii="Arial" w:hAnsi="Arial" w:cs="Arial"/>
              </w:rPr>
            </w:pPr>
            <w:r w:rsidRPr="006A44D4">
              <w:rPr>
                <w:rFonts w:ascii="Arial" w:hAnsi="Arial" w:cs="Arial"/>
              </w:rPr>
              <w:t>Ruang admin</w:t>
            </w:r>
          </w:p>
        </w:tc>
        <w:tc>
          <w:tcPr>
            <w:tcW w:w="3605" w:type="dxa"/>
          </w:tcPr>
          <w:p w:rsidR="00216931" w:rsidRPr="006A44D4" w:rsidRDefault="00216931" w:rsidP="00394AAF">
            <w:pPr>
              <w:spacing w:line="360" w:lineRule="auto"/>
              <w:jc w:val="both"/>
              <w:rPr>
                <w:rFonts w:ascii="Arial" w:hAnsi="Arial" w:cs="Arial"/>
              </w:rPr>
            </w:pPr>
            <w:r w:rsidRPr="006A44D4">
              <w:rPr>
                <w:rFonts w:ascii="Arial" w:hAnsi="Arial" w:cs="Arial"/>
              </w:rPr>
              <w:t>Lantai 1</w:t>
            </w:r>
          </w:p>
        </w:tc>
      </w:tr>
      <w:tr w:rsidR="00A379EA" w:rsidRPr="006A44D4" w:rsidTr="00A53CAD">
        <w:tc>
          <w:tcPr>
            <w:tcW w:w="710" w:type="dxa"/>
          </w:tcPr>
          <w:p w:rsidR="00216931" w:rsidRPr="006A44D4" w:rsidRDefault="00216931" w:rsidP="00394AAF">
            <w:pPr>
              <w:spacing w:line="360" w:lineRule="auto"/>
              <w:jc w:val="both"/>
              <w:rPr>
                <w:rFonts w:ascii="Arial" w:hAnsi="Arial" w:cs="Arial"/>
              </w:rPr>
            </w:pPr>
            <w:r w:rsidRPr="006A44D4">
              <w:rPr>
                <w:rFonts w:ascii="Arial" w:hAnsi="Arial" w:cs="Arial"/>
              </w:rPr>
              <w:t>11</w:t>
            </w:r>
          </w:p>
        </w:tc>
        <w:tc>
          <w:tcPr>
            <w:tcW w:w="4819" w:type="dxa"/>
          </w:tcPr>
          <w:p w:rsidR="00216931" w:rsidRPr="006A44D4" w:rsidRDefault="00216931" w:rsidP="00394AAF">
            <w:pPr>
              <w:spacing w:line="360" w:lineRule="auto"/>
              <w:jc w:val="both"/>
              <w:rPr>
                <w:rFonts w:ascii="Arial" w:hAnsi="Arial" w:cs="Arial"/>
              </w:rPr>
            </w:pPr>
            <w:r w:rsidRPr="006A44D4">
              <w:rPr>
                <w:rFonts w:ascii="Arial" w:hAnsi="Arial" w:cs="Arial"/>
              </w:rPr>
              <w:t>Ruang marketing</w:t>
            </w:r>
          </w:p>
        </w:tc>
        <w:tc>
          <w:tcPr>
            <w:tcW w:w="3605" w:type="dxa"/>
          </w:tcPr>
          <w:p w:rsidR="00216931" w:rsidRPr="006A44D4" w:rsidRDefault="00216931" w:rsidP="00394AAF">
            <w:pPr>
              <w:spacing w:line="360" w:lineRule="auto"/>
              <w:jc w:val="both"/>
              <w:rPr>
                <w:rFonts w:ascii="Arial" w:hAnsi="Arial" w:cs="Arial"/>
              </w:rPr>
            </w:pPr>
            <w:r w:rsidRPr="006A44D4">
              <w:rPr>
                <w:rFonts w:ascii="Arial" w:hAnsi="Arial" w:cs="Arial"/>
              </w:rPr>
              <w:t>Lantai 3</w:t>
            </w:r>
          </w:p>
        </w:tc>
      </w:tr>
      <w:tr w:rsidR="00A379EA" w:rsidRPr="006A44D4" w:rsidTr="00A53CAD">
        <w:tc>
          <w:tcPr>
            <w:tcW w:w="710" w:type="dxa"/>
          </w:tcPr>
          <w:p w:rsidR="00216931" w:rsidRPr="006A44D4" w:rsidRDefault="00216931" w:rsidP="00394AAF">
            <w:pPr>
              <w:spacing w:line="360" w:lineRule="auto"/>
              <w:jc w:val="both"/>
              <w:rPr>
                <w:rFonts w:ascii="Arial" w:hAnsi="Arial" w:cs="Arial"/>
              </w:rPr>
            </w:pPr>
            <w:r w:rsidRPr="006A44D4">
              <w:rPr>
                <w:rFonts w:ascii="Arial" w:hAnsi="Arial" w:cs="Arial"/>
              </w:rPr>
              <w:t>12</w:t>
            </w:r>
          </w:p>
        </w:tc>
        <w:tc>
          <w:tcPr>
            <w:tcW w:w="4819" w:type="dxa"/>
          </w:tcPr>
          <w:p w:rsidR="00216931" w:rsidRPr="006A44D4" w:rsidRDefault="00216931" w:rsidP="00394AAF">
            <w:pPr>
              <w:spacing w:line="360" w:lineRule="auto"/>
              <w:jc w:val="both"/>
              <w:rPr>
                <w:rFonts w:ascii="Arial" w:hAnsi="Arial" w:cs="Arial"/>
              </w:rPr>
            </w:pPr>
            <w:r w:rsidRPr="006A44D4">
              <w:rPr>
                <w:rFonts w:ascii="Arial" w:hAnsi="Arial" w:cs="Arial"/>
              </w:rPr>
              <w:t>Ruang supervisor</w:t>
            </w:r>
          </w:p>
        </w:tc>
        <w:tc>
          <w:tcPr>
            <w:tcW w:w="3605" w:type="dxa"/>
          </w:tcPr>
          <w:p w:rsidR="00216931" w:rsidRPr="006A44D4" w:rsidRDefault="00216931" w:rsidP="00394AAF">
            <w:pPr>
              <w:spacing w:line="360" w:lineRule="auto"/>
              <w:jc w:val="both"/>
              <w:rPr>
                <w:rFonts w:ascii="Arial" w:hAnsi="Arial" w:cs="Arial"/>
              </w:rPr>
            </w:pPr>
            <w:r w:rsidRPr="006A44D4">
              <w:rPr>
                <w:rFonts w:ascii="Arial" w:hAnsi="Arial" w:cs="Arial"/>
              </w:rPr>
              <w:t>Lantai 1</w:t>
            </w:r>
          </w:p>
        </w:tc>
      </w:tr>
      <w:tr w:rsidR="00A379EA" w:rsidRPr="006A44D4" w:rsidTr="00A53CAD">
        <w:tc>
          <w:tcPr>
            <w:tcW w:w="710" w:type="dxa"/>
          </w:tcPr>
          <w:p w:rsidR="00216931" w:rsidRPr="006A44D4" w:rsidRDefault="00216931" w:rsidP="00394AAF">
            <w:pPr>
              <w:spacing w:line="360" w:lineRule="auto"/>
              <w:jc w:val="both"/>
              <w:rPr>
                <w:rFonts w:ascii="Arial" w:hAnsi="Arial" w:cs="Arial"/>
              </w:rPr>
            </w:pPr>
            <w:r w:rsidRPr="006A44D4">
              <w:rPr>
                <w:rFonts w:ascii="Arial" w:hAnsi="Arial" w:cs="Arial"/>
              </w:rPr>
              <w:lastRenderedPageBreak/>
              <w:t>13</w:t>
            </w:r>
          </w:p>
        </w:tc>
        <w:tc>
          <w:tcPr>
            <w:tcW w:w="4819" w:type="dxa"/>
          </w:tcPr>
          <w:p w:rsidR="00216931" w:rsidRPr="006A44D4" w:rsidRDefault="00216931" w:rsidP="00394AAF">
            <w:pPr>
              <w:spacing w:line="360" w:lineRule="auto"/>
              <w:jc w:val="both"/>
              <w:rPr>
                <w:rFonts w:ascii="Arial" w:hAnsi="Arial" w:cs="Arial"/>
              </w:rPr>
            </w:pPr>
            <w:r w:rsidRPr="006A44D4">
              <w:rPr>
                <w:rFonts w:ascii="Arial" w:hAnsi="Arial" w:cs="Arial"/>
              </w:rPr>
              <w:t xml:space="preserve">Ruang akad </w:t>
            </w:r>
          </w:p>
        </w:tc>
        <w:tc>
          <w:tcPr>
            <w:tcW w:w="3605" w:type="dxa"/>
          </w:tcPr>
          <w:p w:rsidR="00216931" w:rsidRPr="006A44D4" w:rsidRDefault="00216931" w:rsidP="00394AAF">
            <w:pPr>
              <w:spacing w:line="360" w:lineRule="auto"/>
              <w:jc w:val="both"/>
              <w:rPr>
                <w:rFonts w:ascii="Arial" w:hAnsi="Arial" w:cs="Arial"/>
              </w:rPr>
            </w:pPr>
            <w:r w:rsidRPr="006A44D4">
              <w:rPr>
                <w:rFonts w:ascii="Arial" w:hAnsi="Arial" w:cs="Arial"/>
              </w:rPr>
              <w:t>Lantai 2 &amp; 3</w:t>
            </w:r>
          </w:p>
        </w:tc>
      </w:tr>
      <w:tr w:rsidR="00A379EA" w:rsidRPr="006A44D4" w:rsidTr="00A53CAD">
        <w:tc>
          <w:tcPr>
            <w:tcW w:w="710" w:type="dxa"/>
          </w:tcPr>
          <w:p w:rsidR="00216931" w:rsidRPr="006A44D4" w:rsidRDefault="00216931" w:rsidP="00394AAF">
            <w:pPr>
              <w:spacing w:line="360" w:lineRule="auto"/>
              <w:jc w:val="both"/>
              <w:rPr>
                <w:rFonts w:ascii="Arial" w:hAnsi="Arial" w:cs="Arial"/>
              </w:rPr>
            </w:pPr>
            <w:r w:rsidRPr="006A44D4">
              <w:rPr>
                <w:rFonts w:ascii="Arial" w:hAnsi="Arial" w:cs="Arial"/>
              </w:rPr>
              <w:t>14</w:t>
            </w:r>
          </w:p>
        </w:tc>
        <w:tc>
          <w:tcPr>
            <w:tcW w:w="4819" w:type="dxa"/>
          </w:tcPr>
          <w:p w:rsidR="00216931" w:rsidRPr="006A44D4" w:rsidRDefault="00216931" w:rsidP="00394AAF">
            <w:pPr>
              <w:spacing w:line="360" w:lineRule="auto"/>
              <w:jc w:val="both"/>
              <w:rPr>
                <w:rFonts w:ascii="Arial" w:hAnsi="Arial" w:cs="Arial"/>
              </w:rPr>
            </w:pPr>
            <w:r w:rsidRPr="006A44D4">
              <w:rPr>
                <w:rFonts w:ascii="Arial" w:hAnsi="Arial" w:cs="Arial"/>
              </w:rPr>
              <w:t xml:space="preserve">Lemari arsip </w:t>
            </w:r>
          </w:p>
        </w:tc>
        <w:tc>
          <w:tcPr>
            <w:tcW w:w="3605" w:type="dxa"/>
          </w:tcPr>
          <w:p w:rsidR="00216931" w:rsidRPr="006A44D4" w:rsidRDefault="00216931" w:rsidP="00394AAF">
            <w:pPr>
              <w:spacing w:line="360" w:lineRule="auto"/>
              <w:jc w:val="both"/>
              <w:rPr>
                <w:rFonts w:ascii="Arial" w:hAnsi="Arial" w:cs="Arial"/>
              </w:rPr>
            </w:pPr>
            <w:r w:rsidRPr="006A44D4">
              <w:rPr>
                <w:rFonts w:ascii="Arial" w:hAnsi="Arial" w:cs="Arial"/>
              </w:rPr>
              <w:t>Lantai 1</w:t>
            </w:r>
          </w:p>
        </w:tc>
      </w:tr>
      <w:tr w:rsidR="00A379EA" w:rsidRPr="006A44D4" w:rsidTr="00A53CAD">
        <w:tc>
          <w:tcPr>
            <w:tcW w:w="710" w:type="dxa"/>
          </w:tcPr>
          <w:p w:rsidR="00216931" w:rsidRPr="006A44D4" w:rsidRDefault="00216931" w:rsidP="00394AAF">
            <w:pPr>
              <w:spacing w:line="360" w:lineRule="auto"/>
              <w:jc w:val="both"/>
              <w:rPr>
                <w:rFonts w:ascii="Arial" w:hAnsi="Arial" w:cs="Arial"/>
              </w:rPr>
            </w:pPr>
            <w:r w:rsidRPr="006A44D4">
              <w:rPr>
                <w:rFonts w:ascii="Arial" w:hAnsi="Arial" w:cs="Arial"/>
              </w:rPr>
              <w:t>15</w:t>
            </w:r>
          </w:p>
        </w:tc>
        <w:tc>
          <w:tcPr>
            <w:tcW w:w="4819" w:type="dxa"/>
          </w:tcPr>
          <w:p w:rsidR="00216931" w:rsidRPr="006A44D4" w:rsidRDefault="00216931" w:rsidP="00394AAF">
            <w:pPr>
              <w:spacing w:line="360" w:lineRule="auto"/>
              <w:jc w:val="both"/>
              <w:rPr>
                <w:rFonts w:ascii="Arial" w:hAnsi="Arial" w:cs="Arial"/>
              </w:rPr>
            </w:pPr>
            <w:r w:rsidRPr="006A44D4">
              <w:rPr>
                <w:rFonts w:ascii="Arial" w:hAnsi="Arial" w:cs="Arial"/>
              </w:rPr>
              <w:t>Ruang mikro</w:t>
            </w:r>
          </w:p>
        </w:tc>
        <w:tc>
          <w:tcPr>
            <w:tcW w:w="3605" w:type="dxa"/>
          </w:tcPr>
          <w:p w:rsidR="00216931" w:rsidRPr="006A44D4" w:rsidRDefault="00216931" w:rsidP="00394AAF">
            <w:pPr>
              <w:spacing w:line="360" w:lineRule="auto"/>
              <w:jc w:val="both"/>
              <w:rPr>
                <w:rFonts w:ascii="Arial" w:hAnsi="Arial" w:cs="Arial"/>
              </w:rPr>
            </w:pPr>
            <w:r w:rsidRPr="006A44D4">
              <w:rPr>
                <w:rFonts w:ascii="Arial" w:hAnsi="Arial" w:cs="Arial"/>
              </w:rPr>
              <w:t>Lantai 3</w:t>
            </w:r>
          </w:p>
        </w:tc>
      </w:tr>
      <w:tr w:rsidR="00A379EA" w:rsidRPr="006A44D4" w:rsidTr="00A53CAD">
        <w:tc>
          <w:tcPr>
            <w:tcW w:w="710" w:type="dxa"/>
          </w:tcPr>
          <w:p w:rsidR="00216931" w:rsidRPr="006A44D4" w:rsidRDefault="00216931" w:rsidP="00394AAF">
            <w:pPr>
              <w:spacing w:line="360" w:lineRule="auto"/>
              <w:jc w:val="both"/>
              <w:rPr>
                <w:rFonts w:ascii="Arial" w:hAnsi="Arial" w:cs="Arial"/>
              </w:rPr>
            </w:pPr>
            <w:r w:rsidRPr="006A44D4">
              <w:rPr>
                <w:rFonts w:ascii="Arial" w:hAnsi="Arial" w:cs="Arial"/>
              </w:rPr>
              <w:t>16</w:t>
            </w:r>
          </w:p>
        </w:tc>
        <w:tc>
          <w:tcPr>
            <w:tcW w:w="4819" w:type="dxa"/>
          </w:tcPr>
          <w:p w:rsidR="00216931" w:rsidRPr="006A44D4" w:rsidRDefault="00216931" w:rsidP="00394AAF">
            <w:pPr>
              <w:spacing w:line="360" w:lineRule="auto"/>
              <w:jc w:val="both"/>
              <w:rPr>
                <w:rFonts w:ascii="Arial" w:hAnsi="Arial" w:cs="Arial"/>
              </w:rPr>
            </w:pPr>
            <w:r w:rsidRPr="006A44D4">
              <w:rPr>
                <w:rFonts w:ascii="Arial" w:hAnsi="Arial" w:cs="Arial"/>
              </w:rPr>
              <w:t>Ruang support</w:t>
            </w:r>
          </w:p>
        </w:tc>
        <w:tc>
          <w:tcPr>
            <w:tcW w:w="3605" w:type="dxa"/>
          </w:tcPr>
          <w:p w:rsidR="00216931" w:rsidRPr="006A44D4" w:rsidRDefault="00216931" w:rsidP="00394AAF">
            <w:pPr>
              <w:spacing w:line="360" w:lineRule="auto"/>
              <w:jc w:val="both"/>
              <w:rPr>
                <w:rFonts w:ascii="Arial" w:hAnsi="Arial" w:cs="Arial"/>
              </w:rPr>
            </w:pPr>
            <w:r w:rsidRPr="006A44D4">
              <w:rPr>
                <w:rFonts w:ascii="Arial" w:hAnsi="Arial" w:cs="Arial"/>
              </w:rPr>
              <w:t>Lantai 3</w:t>
            </w:r>
          </w:p>
        </w:tc>
      </w:tr>
      <w:tr w:rsidR="00A379EA" w:rsidRPr="006A44D4" w:rsidTr="00A53CAD">
        <w:tc>
          <w:tcPr>
            <w:tcW w:w="710" w:type="dxa"/>
          </w:tcPr>
          <w:p w:rsidR="00216931" w:rsidRPr="006A44D4" w:rsidRDefault="00216931" w:rsidP="00394AAF">
            <w:pPr>
              <w:spacing w:line="360" w:lineRule="auto"/>
              <w:jc w:val="both"/>
              <w:rPr>
                <w:rFonts w:ascii="Arial" w:hAnsi="Arial" w:cs="Arial"/>
              </w:rPr>
            </w:pPr>
            <w:r w:rsidRPr="006A44D4">
              <w:rPr>
                <w:rFonts w:ascii="Arial" w:hAnsi="Arial" w:cs="Arial"/>
              </w:rPr>
              <w:t>17</w:t>
            </w:r>
          </w:p>
        </w:tc>
        <w:tc>
          <w:tcPr>
            <w:tcW w:w="4819" w:type="dxa"/>
          </w:tcPr>
          <w:p w:rsidR="00216931" w:rsidRPr="006A44D4" w:rsidRDefault="00216931" w:rsidP="00394AAF">
            <w:pPr>
              <w:spacing w:line="360" w:lineRule="auto"/>
              <w:jc w:val="both"/>
              <w:rPr>
                <w:rFonts w:ascii="Arial" w:hAnsi="Arial" w:cs="Arial"/>
              </w:rPr>
            </w:pPr>
            <w:r w:rsidRPr="006A44D4">
              <w:rPr>
                <w:rFonts w:ascii="Arial" w:hAnsi="Arial" w:cs="Arial"/>
              </w:rPr>
              <w:t>CCTV</w:t>
            </w:r>
          </w:p>
        </w:tc>
        <w:tc>
          <w:tcPr>
            <w:tcW w:w="3605" w:type="dxa"/>
          </w:tcPr>
          <w:p w:rsidR="00216931" w:rsidRPr="006A44D4" w:rsidRDefault="00216931" w:rsidP="00394AAF">
            <w:pPr>
              <w:spacing w:line="360" w:lineRule="auto"/>
              <w:jc w:val="both"/>
              <w:rPr>
                <w:rFonts w:ascii="Arial" w:hAnsi="Arial" w:cs="Arial"/>
              </w:rPr>
            </w:pPr>
            <w:r w:rsidRPr="006A44D4">
              <w:rPr>
                <w:rFonts w:ascii="Arial" w:hAnsi="Arial" w:cs="Arial"/>
              </w:rPr>
              <w:t>8 unit</w:t>
            </w:r>
          </w:p>
        </w:tc>
      </w:tr>
      <w:tr w:rsidR="00A379EA" w:rsidRPr="006A44D4" w:rsidTr="00A53CAD">
        <w:tc>
          <w:tcPr>
            <w:tcW w:w="710" w:type="dxa"/>
          </w:tcPr>
          <w:p w:rsidR="00216931" w:rsidRPr="006A44D4" w:rsidRDefault="00216931" w:rsidP="00394AAF">
            <w:pPr>
              <w:spacing w:line="360" w:lineRule="auto"/>
              <w:jc w:val="both"/>
              <w:rPr>
                <w:rFonts w:ascii="Arial" w:hAnsi="Arial" w:cs="Arial"/>
              </w:rPr>
            </w:pPr>
            <w:r w:rsidRPr="006A44D4">
              <w:rPr>
                <w:rFonts w:ascii="Arial" w:hAnsi="Arial" w:cs="Arial"/>
              </w:rPr>
              <w:t>18</w:t>
            </w:r>
          </w:p>
        </w:tc>
        <w:tc>
          <w:tcPr>
            <w:tcW w:w="4819" w:type="dxa"/>
          </w:tcPr>
          <w:p w:rsidR="00216931" w:rsidRPr="006A44D4" w:rsidRDefault="00216931" w:rsidP="00394AAF">
            <w:pPr>
              <w:spacing w:line="360" w:lineRule="auto"/>
              <w:jc w:val="both"/>
              <w:rPr>
                <w:rFonts w:ascii="Arial" w:hAnsi="Arial" w:cs="Arial"/>
              </w:rPr>
            </w:pPr>
            <w:r w:rsidRPr="006A44D4">
              <w:rPr>
                <w:rFonts w:ascii="Arial" w:hAnsi="Arial" w:cs="Arial"/>
              </w:rPr>
              <w:t>Printer</w:t>
            </w:r>
          </w:p>
        </w:tc>
        <w:tc>
          <w:tcPr>
            <w:tcW w:w="3605" w:type="dxa"/>
          </w:tcPr>
          <w:p w:rsidR="00216931" w:rsidRPr="006A44D4" w:rsidRDefault="00216931" w:rsidP="00394AAF">
            <w:pPr>
              <w:spacing w:line="360" w:lineRule="auto"/>
              <w:jc w:val="both"/>
              <w:rPr>
                <w:rFonts w:ascii="Arial" w:hAnsi="Arial" w:cs="Arial"/>
              </w:rPr>
            </w:pPr>
            <w:r w:rsidRPr="006A44D4">
              <w:rPr>
                <w:rFonts w:ascii="Arial" w:hAnsi="Arial" w:cs="Arial"/>
              </w:rPr>
              <w:t>4 unit</w:t>
            </w:r>
          </w:p>
        </w:tc>
      </w:tr>
      <w:tr w:rsidR="00A379EA" w:rsidRPr="006A44D4" w:rsidTr="00A53CAD">
        <w:tc>
          <w:tcPr>
            <w:tcW w:w="710" w:type="dxa"/>
          </w:tcPr>
          <w:p w:rsidR="00216931" w:rsidRPr="006A44D4" w:rsidRDefault="00216931" w:rsidP="00394AAF">
            <w:pPr>
              <w:spacing w:line="360" w:lineRule="auto"/>
              <w:jc w:val="both"/>
              <w:rPr>
                <w:rFonts w:ascii="Arial" w:hAnsi="Arial" w:cs="Arial"/>
              </w:rPr>
            </w:pPr>
            <w:r w:rsidRPr="006A44D4">
              <w:rPr>
                <w:rFonts w:ascii="Arial" w:hAnsi="Arial" w:cs="Arial"/>
              </w:rPr>
              <w:t>19</w:t>
            </w:r>
          </w:p>
        </w:tc>
        <w:tc>
          <w:tcPr>
            <w:tcW w:w="4819" w:type="dxa"/>
          </w:tcPr>
          <w:p w:rsidR="00216931" w:rsidRPr="006A44D4" w:rsidRDefault="00216931" w:rsidP="00394AAF">
            <w:pPr>
              <w:spacing w:line="360" w:lineRule="auto"/>
              <w:jc w:val="both"/>
              <w:rPr>
                <w:rFonts w:ascii="Arial" w:hAnsi="Arial" w:cs="Arial"/>
              </w:rPr>
            </w:pPr>
            <w:r w:rsidRPr="006A44D4">
              <w:rPr>
                <w:rFonts w:ascii="Arial" w:hAnsi="Arial" w:cs="Arial"/>
              </w:rPr>
              <w:t>Mesin sinar UV</w:t>
            </w:r>
          </w:p>
        </w:tc>
        <w:tc>
          <w:tcPr>
            <w:tcW w:w="3605" w:type="dxa"/>
          </w:tcPr>
          <w:p w:rsidR="00216931" w:rsidRPr="006A44D4" w:rsidRDefault="00216931" w:rsidP="00394AAF">
            <w:pPr>
              <w:spacing w:line="360" w:lineRule="auto"/>
              <w:jc w:val="both"/>
              <w:rPr>
                <w:rFonts w:ascii="Arial" w:hAnsi="Arial" w:cs="Arial"/>
              </w:rPr>
            </w:pPr>
            <w:r w:rsidRPr="006A44D4">
              <w:rPr>
                <w:rFonts w:ascii="Arial" w:hAnsi="Arial" w:cs="Arial"/>
              </w:rPr>
              <w:t>2 unit</w:t>
            </w:r>
          </w:p>
        </w:tc>
      </w:tr>
      <w:tr w:rsidR="00A379EA" w:rsidRPr="006A44D4" w:rsidTr="00A53CAD">
        <w:tc>
          <w:tcPr>
            <w:tcW w:w="710" w:type="dxa"/>
          </w:tcPr>
          <w:p w:rsidR="00216931" w:rsidRPr="006A44D4" w:rsidRDefault="00216931" w:rsidP="00394AAF">
            <w:pPr>
              <w:spacing w:line="360" w:lineRule="auto"/>
              <w:jc w:val="both"/>
              <w:rPr>
                <w:rFonts w:ascii="Arial" w:hAnsi="Arial" w:cs="Arial"/>
              </w:rPr>
            </w:pPr>
            <w:r w:rsidRPr="006A44D4">
              <w:rPr>
                <w:rFonts w:ascii="Arial" w:hAnsi="Arial" w:cs="Arial"/>
              </w:rPr>
              <w:t>20</w:t>
            </w:r>
          </w:p>
        </w:tc>
        <w:tc>
          <w:tcPr>
            <w:tcW w:w="4819" w:type="dxa"/>
          </w:tcPr>
          <w:p w:rsidR="00216931" w:rsidRPr="006A44D4" w:rsidRDefault="00216931" w:rsidP="00394AAF">
            <w:pPr>
              <w:spacing w:line="360" w:lineRule="auto"/>
              <w:jc w:val="both"/>
              <w:rPr>
                <w:rFonts w:ascii="Arial" w:hAnsi="Arial" w:cs="Arial"/>
              </w:rPr>
            </w:pPr>
            <w:r w:rsidRPr="006A44D4">
              <w:rPr>
                <w:rFonts w:ascii="Arial" w:hAnsi="Arial" w:cs="Arial"/>
              </w:rPr>
              <w:t>Telepon</w:t>
            </w:r>
          </w:p>
        </w:tc>
        <w:tc>
          <w:tcPr>
            <w:tcW w:w="3605" w:type="dxa"/>
          </w:tcPr>
          <w:p w:rsidR="00216931" w:rsidRPr="006A44D4" w:rsidRDefault="00216931" w:rsidP="00394AAF">
            <w:pPr>
              <w:spacing w:line="360" w:lineRule="auto"/>
              <w:jc w:val="both"/>
              <w:rPr>
                <w:rFonts w:ascii="Arial" w:hAnsi="Arial" w:cs="Arial"/>
              </w:rPr>
            </w:pPr>
            <w:r w:rsidRPr="006A44D4">
              <w:rPr>
                <w:rFonts w:ascii="Arial" w:hAnsi="Arial" w:cs="Arial"/>
              </w:rPr>
              <w:t>Ada di setiap meja kerja karyawan</w:t>
            </w:r>
          </w:p>
        </w:tc>
      </w:tr>
      <w:tr w:rsidR="00A379EA" w:rsidRPr="006A44D4" w:rsidTr="00A53CAD">
        <w:tc>
          <w:tcPr>
            <w:tcW w:w="710" w:type="dxa"/>
          </w:tcPr>
          <w:p w:rsidR="00216931" w:rsidRPr="006A44D4" w:rsidRDefault="00216931" w:rsidP="00394AAF">
            <w:pPr>
              <w:spacing w:line="360" w:lineRule="auto"/>
              <w:jc w:val="both"/>
              <w:rPr>
                <w:rFonts w:ascii="Arial" w:hAnsi="Arial" w:cs="Arial"/>
              </w:rPr>
            </w:pPr>
            <w:r w:rsidRPr="006A44D4">
              <w:rPr>
                <w:rFonts w:ascii="Arial" w:hAnsi="Arial" w:cs="Arial"/>
              </w:rPr>
              <w:t>21</w:t>
            </w:r>
          </w:p>
        </w:tc>
        <w:tc>
          <w:tcPr>
            <w:tcW w:w="4819" w:type="dxa"/>
          </w:tcPr>
          <w:p w:rsidR="00216931" w:rsidRPr="006A44D4" w:rsidRDefault="00216931" w:rsidP="00394AAF">
            <w:pPr>
              <w:spacing w:line="360" w:lineRule="auto"/>
              <w:jc w:val="both"/>
              <w:rPr>
                <w:rFonts w:ascii="Arial" w:hAnsi="Arial" w:cs="Arial"/>
              </w:rPr>
            </w:pPr>
            <w:r w:rsidRPr="006A44D4">
              <w:rPr>
                <w:rFonts w:ascii="Arial" w:hAnsi="Arial" w:cs="Arial"/>
              </w:rPr>
              <w:t xml:space="preserve">Wifi </w:t>
            </w:r>
          </w:p>
        </w:tc>
        <w:tc>
          <w:tcPr>
            <w:tcW w:w="3605" w:type="dxa"/>
          </w:tcPr>
          <w:p w:rsidR="00216931" w:rsidRPr="006A44D4" w:rsidRDefault="00216931" w:rsidP="00394AAF">
            <w:pPr>
              <w:spacing w:line="360" w:lineRule="auto"/>
              <w:jc w:val="both"/>
              <w:rPr>
                <w:rFonts w:ascii="Arial" w:hAnsi="Arial" w:cs="Arial"/>
              </w:rPr>
            </w:pPr>
            <w:r w:rsidRPr="006A44D4">
              <w:rPr>
                <w:rFonts w:ascii="Arial" w:hAnsi="Arial" w:cs="Arial"/>
              </w:rPr>
              <w:t xml:space="preserve">Baik </w:t>
            </w:r>
          </w:p>
        </w:tc>
      </w:tr>
      <w:tr w:rsidR="00A379EA" w:rsidRPr="006A44D4" w:rsidTr="00A53CAD">
        <w:tc>
          <w:tcPr>
            <w:tcW w:w="710" w:type="dxa"/>
          </w:tcPr>
          <w:p w:rsidR="00216931" w:rsidRPr="006A44D4" w:rsidRDefault="00216931" w:rsidP="00394AAF">
            <w:pPr>
              <w:spacing w:line="360" w:lineRule="auto"/>
              <w:jc w:val="both"/>
              <w:rPr>
                <w:rFonts w:ascii="Arial" w:hAnsi="Arial" w:cs="Arial"/>
              </w:rPr>
            </w:pPr>
            <w:r w:rsidRPr="006A44D4">
              <w:rPr>
                <w:rFonts w:ascii="Arial" w:hAnsi="Arial" w:cs="Arial"/>
              </w:rPr>
              <w:t>22</w:t>
            </w:r>
          </w:p>
        </w:tc>
        <w:tc>
          <w:tcPr>
            <w:tcW w:w="4819" w:type="dxa"/>
          </w:tcPr>
          <w:p w:rsidR="00216931" w:rsidRPr="006A44D4" w:rsidRDefault="00216931" w:rsidP="00394AAF">
            <w:pPr>
              <w:spacing w:line="360" w:lineRule="auto"/>
              <w:jc w:val="both"/>
              <w:rPr>
                <w:rFonts w:ascii="Arial" w:hAnsi="Arial" w:cs="Arial"/>
              </w:rPr>
            </w:pPr>
            <w:r w:rsidRPr="006A44D4">
              <w:rPr>
                <w:rFonts w:ascii="Arial" w:hAnsi="Arial" w:cs="Arial"/>
              </w:rPr>
              <w:t>Mesin hitung uang</w:t>
            </w:r>
          </w:p>
        </w:tc>
        <w:tc>
          <w:tcPr>
            <w:tcW w:w="3605" w:type="dxa"/>
          </w:tcPr>
          <w:p w:rsidR="00216931" w:rsidRPr="006A44D4" w:rsidRDefault="00216931" w:rsidP="00394AAF">
            <w:pPr>
              <w:spacing w:line="360" w:lineRule="auto"/>
              <w:jc w:val="both"/>
              <w:rPr>
                <w:rFonts w:ascii="Arial" w:hAnsi="Arial" w:cs="Arial"/>
              </w:rPr>
            </w:pPr>
            <w:r w:rsidRPr="006A44D4">
              <w:rPr>
                <w:rFonts w:ascii="Arial" w:hAnsi="Arial" w:cs="Arial"/>
              </w:rPr>
              <w:t>2 unit</w:t>
            </w:r>
          </w:p>
        </w:tc>
      </w:tr>
      <w:tr w:rsidR="00A379EA" w:rsidRPr="006A44D4" w:rsidTr="00A53CAD">
        <w:tc>
          <w:tcPr>
            <w:tcW w:w="710" w:type="dxa"/>
          </w:tcPr>
          <w:p w:rsidR="00216931" w:rsidRPr="006A44D4" w:rsidRDefault="00216931" w:rsidP="00394AAF">
            <w:pPr>
              <w:spacing w:line="360" w:lineRule="auto"/>
              <w:jc w:val="both"/>
              <w:rPr>
                <w:rFonts w:ascii="Arial" w:hAnsi="Arial" w:cs="Arial"/>
              </w:rPr>
            </w:pPr>
            <w:r w:rsidRPr="006A44D4">
              <w:rPr>
                <w:rFonts w:ascii="Arial" w:hAnsi="Arial" w:cs="Arial"/>
              </w:rPr>
              <w:t>23</w:t>
            </w:r>
          </w:p>
        </w:tc>
        <w:tc>
          <w:tcPr>
            <w:tcW w:w="4819" w:type="dxa"/>
          </w:tcPr>
          <w:p w:rsidR="00216931" w:rsidRPr="006A44D4" w:rsidRDefault="00216931" w:rsidP="00394AAF">
            <w:pPr>
              <w:spacing w:line="360" w:lineRule="auto"/>
              <w:jc w:val="both"/>
              <w:rPr>
                <w:rFonts w:ascii="Arial" w:hAnsi="Arial" w:cs="Arial"/>
              </w:rPr>
            </w:pPr>
            <w:r w:rsidRPr="006A44D4">
              <w:rPr>
                <w:rFonts w:ascii="Arial" w:hAnsi="Arial" w:cs="Arial"/>
              </w:rPr>
              <w:t>Komputer</w:t>
            </w:r>
          </w:p>
        </w:tc>
        <w:tc>
          <w:tcPr>
            <w:tcW w:w="3605" w:type="dxa"/>
          </w:tcPr>
          <w:p w:rsidR="00216931" w:rsidRPr="006A44D4" w:rsidRDefault="00216931" w:rsidP="00394AAF">
            <w:pPr>
              <w:spacing w:line="360" w:lineRule="auto"/>
              <w:jc w:val="both"/>
              <w:rPr>
                <w:rFonts w:ascii="Arial" w:hAnsi="Arial" w:cs="Arial"/>
              </w:rPr>
            </w:pPr>
            <w:r w:rsidRPr="006A44D4">
              <w:rPr>
                <w:rFonts w:ascii="Arial" w:hAnsi="Arial" w:cs="Arial"/>
              </w:rPr>
              <w:t>Ada di setiap meja karyawan</w:t>
            </w:r>
          </w:p>
        </w:tc>
      </w:tr>
      <w:tr w:rsidR="00A379EA" w:rsidRPr="006A44D4" w:rsidTr="00A53CAD">
        <w:tc>
          <w:tcPr>
            <w:tcW w:w="710" w:type="dxa"/>
          </w:tcPr>
          <w:p w:rsidR="00216931" w:rsidRPr="006A44D4" w:rsidRDefault="00216931" w:rsidP="00394AAF">
            <w:pPr>
              <w:spacing w:line="360" w:lineRule="auto"/>
              <w:jc w:val="both"/>
              <w:rPr>
                <w:rFonts w:ascii="Arial" w:hAnsi="Arial" w:cs="Arial"/>
              </w:rPr>
            </w:pPr>
            <w:r w:rsidRPr="006A44D4">
              <w:rPr>
                <w:rFonts w:ascii="Arial" w:hAnsi="Arial" w:cs="Arial"/>
              </w:rPr>
              <w:t>24</w:t>
            </w:r>
          </w:p>
        </w:tc>
        <w:tc>
          <w:tcPr>
            <w:tcW w:w="4819" w:type="dxa"/>
          </w:tcPr>
          <w:p w:rsidR="00216931" w:rsidRPr="006A44D4" w:rsidRDefault="00216931" w:rsidP="00394AAF">
            <w:pPr>
              <w:spacing w:line="360" w:lineRule="auto"/>
              <w:jc w:val="both"/>
              <w:rPr>
                <w:rFonts w:ascii="Arial" w:hAnsi="Arial" w:cs="Arial"/>
              </w:rPr>
            </w:pPr>
            <w:r w:rsidRPr="006A44D4">
              <w:rPr>
                <w:rFonts w:ascii="Arial" w:hAnsi="Arial" w:cs="Arial"/>
              </w:rPr>
              <w:t>Lemari khasanah</w:t>
            </w:r>
          </w:p>
        </w:tc>
        <w:tc>
          <w:tcPr>
            <w:tcW w:w="3605" w:type="dxa"/>
          </w:tcPr>
          <w:p w:rsidR="00216931" w:rsidRPr="006A44D4" w:rsidRDefault="00216931" w:rsidP="00394AAF">
            <w:pPr>
              <w:spacing w:line="360" w:lineRule="auto"/>
              <w:jc w:val="both"/>
              <w:rPr>
                <w:rFonts w:ascii="Arial" w:hAnsi="Arial" w:cs="Arial"/>
              </w:rPr>
            </w:pPr>
            <w:r w:rsidRPr="006A44D4">
              <w:rPr>
                <w:rFonts w:ascii="Arial" w:hAnsi="Arial" w:cs="Arial"/>
              </w:rPr>
              <w:t>Lantai 1</w:t>
            </w:r>
          </w:p>
        </w:tc>
      </w:tr>
      <w:tr w:rsidR="00A379EA" w:rsidRPr="006A44D4" w:rsidTr="00A53CAD">
        <w:tc>
          <w:tcPr>
            <w:tcW w:w="710" w:type="dxa"/>
          </w:tcPr>
          <w:p w:rsidR="00216931" w:rsidRPr="006A44D4" w:rsidRDefault="00216931" w:rsidP="00394AAF">
            <w:pPr>
              <w:spacing w:line="360" w:lineRule="auto"/>
              <w:jc w:val="both"/>
              <w:rPr>
                <w:rFonts w:ascii="Arial" w:hAnsi="Arial" w:cs="Arial"/>
              </w:rPr>
            </w:pPr>
            <w:r w:rsidRPr="006A44D4">
              <w:rPr>
                <w:rFonts w:ascii="Arial" w:hAnsi="Arial" w:cs="Arial"/>
              </w:rPr>
              <w:t>25</w:t>
            </w:r>
          </w:p>
        </w:tc>
        <w:tc>
          <w:tcPr>
            <w:tcW w:w="4819" w:type="dxa"/>
          </w:tcPr>
          <w:p w:rsidR="00216931" w:rsidRPr="006A44D4" w:rsidRDefault="00216931" w:rsidP="00394AAF">
            <w:pPr>
              <w:spacing w:line="360" w:lineRule="auto"/>
              <w:jc w:val="both"/>
              <w:rPr>
                <w:rFonts w:ascii="Arial" w:hAnsi="Arial" w:cs="Arial"/>
              </w:rPr>
            </w:pPr>
            <w:r w:rsidRPr="006A44D4">
              <w:rPr>
                <w:rFonts w:ascii="Arial" w:hAnsi="Arial" w:cs="Arial"/>
              </w:rPr>
              <w:t>Mesin fotocopy</w:t>
            </w:r>
          </w:p>
        </w:tc>
        <w:tc>
          <w:tcPr>
            <w:tcW w:w="3605" w:type="dxa"/>
          </w:tcPr>
          <w:p w:rsidR="00216931" w:rsidRPr="006A44D4" w:rsidRDefault="00216931" w:rsidP="00394AAF">
            <w:pPr>
              <w:spacing w:line="360" w:lineRule="auto"/>
              <w:jc w:val="both"/>
              <w:rPr>
                <w:rFonts w:ascii="Arial" w:hAnsi="Arial" w:cs="Arial"/>
              </w:rPr>
            </w:pPr>
            <w:r w:rsidRPr="006A44D4">
              <w:rPr>
                <w:rFonts w:ascii="Arial" w:hAnsi="Arial" w:cs="Arial"/>
              </w:rPr>
              <w:t>2 unit</w:t>
            </w:r>
          </w:p>
        </w:tc>
      </w:tr>
      <w:tr w:rsidR="00A379EA" w:rsidRPr="006A44D4" w:rsidTr="00A53CAD">
        <w:tc>
          <w:tcPr>
            <w:tcW w:w="710" w:type="dxa"/>
          </w:tcPr>
          <w:p w:rsidR="00216931" w:rsidRPr="006A44D4" w:rsidRDefault="00216931" w:rsidP="00394AAF">
            <w:pPr>
              <w:spacing w:line="360" w:lineRule="auto"/>
              <w:jc w:val="both"/>
              <w:rPr>
                <w:rFonts w:ascii="Arial" w:hAnsi="Arial" w:cs="Arial"/>
              </w:rPr>
            </w:pPr>
            <w:r w:rsidRPr="006A44D4">
              <w:rPr>
                <w:rFonts w:ascii="Arial" w:hAnsi="Arial" w:cs="Arial"/>
              </w:rPr>
              <w:t>26</w:t>
            </w:r>
          </w:p>
        </w:tc>
        <w:tc>
          <w:tcPr>
            <w:tcW w:w="4819" w:type="dxa"/>
          </w:tcPr>
          <w:p w:rsidR="00216931" w:rsidRPr="006A44D4" w:rsidRDefault="00216931" w:rsidP="00394AAF">
            <w:pPr>
              <w:spacing w:line="360" w:lineRule="auto"/>
              <w:jc w:val="both"/>
              <w:rPr>
                <w:rFonts w:ascii="Arial" w:hAnsi="Arial" w:cs="Arial"/>
              </w:rPr>
            </w:pPr>
            <w:r w:rsidRPr="006A44D4">
              <w:rPr>
                <w:rFonts w:ascii="Arial" w:hAnsi="Arial" w:cs="Arial"/>
              </w:rPr>
              <w:t xml:space="preserve">Meja </w:t>
            </w:r>
          </w:p>
        </w:tc>
        <w:tc>
          <w:tcPr>
            <w:tcW w:w="3605" w:type="dxa"/>
          </w:tcPr>
          <w:p w:rsidR="00216931" w:rsidRPr="006A44D4" w:rsidRDefault="00216931" w:rsidP="00394AAF">
            <w:pPr>
              <w:spacing w:line="360" w:lineRule="auto"/>
              <w:jc w:val="both"/>
              <w:rPr>
                <w:rFonts w:ascii="Arial" w:hAnsi="Arial" w:cs="Arial"/>
              </w:rPr>
            </w:pPr>
            <w:r w:rsidRPr="006A44D4">
              <w:rPr>
                <w:rFonts w:ascii="Arial" w:hAnsi="Arial" w:cs="Arial"/>
              </w:rPr>
              <w:t xml:space="preserve">Mencukupi </w:t>
            </w:r>
          </w:p>
        </w:tc>
      </w:tr>
      <w:tr w:rsidR="00A379EA" w:rsidRPr="006A44D4" w:rsidTr="00A53CAD">
        <w:trPr>
          <w:trHeight w:val="571"/>
        </w:trPr>
        <w:tc>
          <w:tcPr>
            <w:tcW w:w="710" w:type="dxa"/>
          </w:tcPr>
          <w:p w:rsidR="00216931" w:rsidRPr="006A44D4" w:rsidRDefault="00216931" w:rsidP="00394AAF">
            <w:pPr>
              <w:spacing w:line="360" w:lineRule="auto"/>
              <w:jc w:val="both"/>
              <w:rPr>
                <w:rFonts w:ascii="Arial" w:hAnsi="Arial" w:cs="Arial"/>
              </w:rPr>
            </w:pPr>
            <w:r w:rsidRPr="006A44D4">
              <w:rPr>
                <w:rFonts w:ascii="Arial" w:hAnsi="Arial" w:cs="Arial"/>
              </w:rPr>
              <w:t>27</w:t>
            </w:r>
          </w:p>
        </w:tc>
        <w:tc>
          <w:tcPr>
            <w:tcW w:w="4819" w:type="dxa"/>
          </w:tcPr>
          <w:p w:rsidR="00216931" w:rsidRPr="006A44D4" w:rsidRDefault="00216931" w:rsidP="00394AAF">
            <w:pPr>
              <w:spacing w:line="360" w:lineRule="auto"/>
              <w:jc w:val="both"/>
              <w:rPr>
                <w:rFonts w:ascii="Arial" w:hAnsi="Arial" w:cs="Arial"/>
              </w:rPr>
            </w:pPr>
            <w:r w:rsidRPr="006A44D4">
              <w:rPr>
                <w:rFonts w:ascii="Arial" w:hAnsi="Arial" w:cs="Arial"/>
              </w:rPr>
              <w:t>Mobil</w:t>
            </w:r>
          </w:p>
        </w:tc>
        <w:tc>
          <w:tcPr>
            <w:tcW w:w="3605" w:type="dxa"/>
          </w:tcPr>
          <w:p w:rsidR="00216931" w:rsidRPr="006A44D4" w:rsidRDefault="00216931" w:rsidP="00394AAF">
            <w:pPr>
              <w:spacing w:line="360" w:lineRule="auto"/>
              <w:jc w:val="both"/>
              <w:rPr>
                <w:rFonts w:ascii="Arial" w:hAnsi="Arial" w:cs="Arial"/>
              </w:rPr>
            </w:pPr>
            <w:r w:rsidRPr="006A44D4">
              <w:rPr>
                <w:rFonts w:ascii="Arial" w:hAnsi="Arial" w:cs="Arial"/>
              </w:rPr>
              <w:t>2 unit</w:t>
            </w:r>
          </w:p>
        </w:tc>
      </w:tr>
      <w:tr w:rsidR="00A379EA" w:rsidRPr="006A44D4" w:rsidTr="00A53CAD">
        <w:tc>
          <w:tcPr>
            <w:tcW w:w="710" w:type="dxa"/>
          </w:tcPr>
          <w:p w:rsidR="00216931" w:rsidRPr="006A44D4" w:rsidRDefault="00216931" w:rsidP="00394AAF">
            <w:pPr>
              <w:spacing w:line="360" w:lineRule="auto"/>
              <w:jc w:val="both"/>
              <w:rPr>
                <w:rFonts w:ascii="Arial" w:hAnsi="Arial" w:cs="Arial"/>
              </w:rPr>
            </w:pPr>
            <w:r w:rsidRPr="006A44D4">
              <w:rPr>
                <w:rFonts w:ascii="Arial" w:hAnsi="Arial" w:cs="Arial"/>
              </w:rPr>
              <w:t>28</w:t>
            </w:r>
          </w:p>
        </w:tc>
        <w:tc>
          <w:tcPr>
            <w:tcW w:w="4819" w:type="dxa"/>
          </w:tcPr>
          <w:p w:rsidR="00216931" w:rsidRPr="006A44D4" w:rsidRDefault="00216931" w:rsidP="00394AAF">
            <w:pPr>
              <w:spacing w:line="360" w:lineRule="auto"/>
              <w:jc w:val="both"/>
              <w:rPr>
                <w:rFonts w:ascii="Arial" w:hAnsi="Arial" w:cs="Arial"/>
              </w:rPr>
            </w:pPr>
            <w:r w:rsidRPr="006A44D4">
              <w:rPr>
                <w:rFonts w:ascii="Arial" w:hAnsi="Arial" w:cs="Arial"/>
              </w:rPr>
              <w:t>Motor</w:t>
            </w:r>
          </w:p>
        </w:tc>
        <w:tc>
          <w:tcPr>
            <w:tcW w:w="3605" w:type="dxa"/>
          </w:tcPr>
          <w:p w:rsidR="00216931" w:rsidRPr="006A44D4" w:rsidRDefault="00216931" w:rsidP="00394AAF">
            <w:pPr>
              <w:spacing w:line="360" w:lineRule="auto"/>
              <w:jc w:val="both"/>
              <w:rPr>
                <w:rFonts w:ascii="Arial" w:hAnsi="Arial" w:cs="Arial"/>
              </w:rPr>
            </w:pPr>
            <w:r w:rsidRPr="006A44D4">
              <w:rPr>
                <w:rFonts w:ascii="Arial" w:hAnsi="Arial" w:cs="Arial"/>
              </w:rPr>
              <w:t>3 unit</w:t>
            </w:r>
          </w:p>
        </w:tc>
      </w:tr>
      <w:tr w:rsidR="00A379EA" w:rsidRPr="006A44D4" w:rsidTr="00A53CAD">
        <w:tc>
          <w:tcPr>
            <w:tcW w:w="710" w:type="dxa"/>
          </w:tcPr>
          <w:p w:rsidR="00216931" w:rsidRPr="006A44D4" w:rsidRDefault="00216931" w:rsidP="00394AAF">
            <w:pPr>
              <w:spacing w:line="360" w:lineRule="auto"/>
              <w:jc w:val="both"/>
              <w:rPr>
                <w:rFonts w:ascii="Arial" w:hAnsi="Arial" w:cs="Arial"/>
              </w:rPr>
            </w:pPr>
            <w:r w:rsidRPr="006A44D4">
              <w:rPr>
                <w:rFonts w:ascii="Arial" w:hAnsi="Arial" w:cs="Arial"/>
              </w:rPr>
              <w:t>29</w:t>
            </w:r>
          </w:p>
        </w:tc>
        <w:tc>
          <w:tcPr>
            <w:tcW w:w="4819" w:type="dxa"/>
          </w:tcPr>
          <w:p w:rsidR="00216931" w:rsidRPr="006A44D4" w:rsidRDefault="00216931" w:rsidP="00394AAF">
            <w:pPr>
              <w:spacing w:line="360" w:lineRule="auto"/>
              <w:jc w:val="both"/>
              <w:rPr>
                <w:rFonts w:ascii="Arial" w:hAnsi="Arial" w:cs="Arial"/>
              </w:rPr>
            </w:pPr>
            <w:r w:rsidRPr="006A44D4">
              <w:rPr>
                <w:rFonts w:ascii="Arial" w:hAnsi="Arial" w:cs="Arial"/>
              </w:rPr>
              <w:t xml:space="preserve">Kursi </w:t>
            </w:r>
          </w:p>
        </w:tc>
        <w:tc>
          <w:tcPr>
            <w:tcW w:w="3605" w:type="dxa"/>
          </w:tcPr>
          <w:p w:rsidR="00216931" w:rsidRPr="006A44D4" w:rsidRDefault="00216931" w:rsidP="00394AAF">
            <w:pPr>
              <w:spacing w:line="360" w:lineRule="auto"/>
              <w:jc w:val="both"/>
              <w:rPr>
                <w:rFonts w:ascii="Arial" w:hAnsi="Arial" w:cs="Arial"/>
              </w:rPr>
            </w:pPr>
            <w:r w:rsidRPr="006A44D4">
              <w:rPr>
                <w:rFonts w:ascii="Arial" w:hAnsi="Arial" w:cs="Arial"/>
              </w:rPr>
              <w:t xml:space="preserve">Mencukupi </w:t>
            </w:r>
          </w:p>
        </w:tc>
      </w:tr>
      <w:tr w:rsidR="00A379EA" w:rsidRPr="006A44D4" w:rsidTr="00A53CAD">
        <w:tc>
          <w:tcPr>
            <w:tcW w:w="710" w:type="dxa"/>
          </w:tcPr>
          <w:p w:rsidR="000F4BFB" w:rsidRPr="006A44D4" w:rsidRDefault="000F4BFB" w:rsidP="00394AAF">
            <w:pPr>
              <w:spacing w:line="360" w:lineRule="auto"/>
              <w:jc w:val="both"/>
              <w:rPr>
                <w:rFonts w:ascii="Arial" w:hAnsi="Arial" w:cs="Arial"/>
              </w:rPr>
            </w:pPr>
            <w:r w:rsidRPr="006A44D4">
              <w:rPr>
                <w:rFonts w:ascii="Arial" w:hAnsi="Arial" w:cs="Arial"/>
              </w:rPr>
              <w:t>30</w:t>
            </w:r>
          </w:p>
        </w:tc>
        <w:tc>
          <w:tcPr>
            <w:tcW w:w="4819" w:type="dxa"/>
          </w:tcPr>
          <w:p w:rsidR="000F4BFB" w:rsidRPr="006A44D4" w:rsidRDefault="000F4BFB" w:rsidP="00394AAF">
            <w:pPr>
              <w:spacing w:line="360" w:lineRule="auto"/>
              <w:jc w:val="both"/>
              <w:rPr>
                <w:rFonts w:ascii="Arial" w:hAnsi="Arial" w:cs="Arial"/>
              </w:rPr>
            </w:pPr>
            <w:r w:rsidRPr="006A44D4">
              <w:rPr>
                <w:rFonts w:ascii="Arial" w:hAnsi="Arial" w:cs="Arial"/>
              </w:rPr>
              <w:t>Mesin ATM</w:t>
            </w:r>
          </w:p>
        </w:tc>
        <w:tc>
          <w:tcPr>
            <w:tcW w:w="3605" w:type="dxa"/>
          </w:tcPr>
          <w:p w:rsidR="000F4BFB" w:rsidRPr="006A44D4" w:rsidRDefault="000F4BFB" w:rsidP="00394AAF">
            <w:pPr>
              <w:spacing w:line="360" w:lineRule="auto"/>
              <w:jc w:val="both"/>
              <w:rPr>
                <w:rFonts w:ascii="Arial" w:hAnsi="Arial" w:cs="Arial"/>
              </w:rPr>
            </w:pPr>
            <w:r w:rsidRPr="006A44D4">
              <w:rPr>
                <w:rFonts w:ascii="Arial" w:hAnsi="Arial" w:cs="Arial"/>
              </w:rPr>
              <w:t>1 unit</w:t>
            </w:r>
          </w:p>
        </w:tc>
      </w:tr>
    </w:tbl>
    <w:p w:rsidR="00216931" w:rsidRPr="006A44D4" w:rsidRDefault="00216931" w:rsidP="00394AAF">
      <w:pPr>
        <w:spacing w:line="360" w:lineRule="auto"/>
        <w:jc w:val="both"/>
        <w:rPr>
          <w:rFonts w:ascii="Arial" w:hAnsi="Arial" w:cs="Arial"/>
          <w:b/>
        </w:rPr>
      </w:pPr>
      <w:r w:rsidRPr="006A44D4">
        <w:rPr>
          <w:rFonts w:ascii="Arial" w:hAnsi="Arial" w:cs="Arial"/>
          <w:b/>
        </w:rPr>
        <w:t>Tabel 3.4 Tabel sarana dan Prasarana</w:t>
      </w:r>
    </w:p>
    <w:p w:rsidR="006E55F8" w:rsidRPr="006A44D4" w:rsidRDefault="006E55F8" w:rsidP="00394AAF">
      <w:pPr>
        <w:spacing w:line="360" w:lineRule="auto"/>
        <w:jc w:val="both"/>
        <w:rPr>
          <w:rFonts w:ascii="Arial" w:hAnsi="Arial" w:cs="Arial"/>
          <w:b/>
        </w:rPr>
      </w:pPr>
    </w:p>
    <w:p w:rsidR="006E55F8" w:rsidRPr="006A44D4" w:rsidRDefault="006E55F8" w:rsidP="00394AAF">
      <w:pPr>
        <w:spacing w:line="360" w:lineRule="auto"/>
        <w:jc w:val="both"/>
        <w:rPr>
          <w:rFonts w:ascii="Arial" w:hAnsi="Arial" w:cs="Arial"/>
          <w:b/>
        </w:rPr>
      </w:pPr>
    </w:p>
    <w:p w:rsidR="006E55F8" w:rsidRPr="006A44D4" w:rsidRDefault="006E55F8" w:rsidP="00394AAF">
      <w:pPr>
        <w:spacing w:line="360" w:lineRule="auto"/>
        <w:jc w:val="both"/>
        <w:rPr>
          <w:rFonts w:ascii="Arial" w:hAnsi="Arial" w:cs="Arial"/>
          <w:b/>
        </w:rPr>
      </w:pPr>
    </w:p>
    <w:p w:rsidR="00216931" w:rsidRPr="006A44D4" w:rsidRDefault="00216931" w:rsidP="00394AAF">
      <w:pPr>
        <w:spacing w:line="360" w:lineRule="auto"/>
        <w:jc w:val="both"/>
        <w:rPr>
          <w:rFonts w:ascii="Arial" w:hAnsi="Arial" w:cs="Arial"/>
          <w:b/>
        </w:rPr>
      </w:pPr>
      <w:r w:rsidRPr="006A44D4">
        <w:rPr>
          <w:rFonts w:ascii="Arial" w:hAnsi="Arial" w:cs="Arial"/>
          <w:b/>
        </w:rPr>
        <w:t>3.5 Uraian Singkat Magang</w:t>
      </w:r>
    </w:p>
    <w:p w:rsidR="004F4EB3" w:rsidRPr="006A44D4" w:rsidRDefault="00216931" w:rsidP="00394AAF">
      <w:pPr>
        <w:spacing w:line="360" w:lineRule="auto"/>
        <w:ind w:firstLine="360"/>
        <w:jc w:val="both"/>
        <w:rPr>
          <w:rFonts w:ascii="Arial" w:hAnsi="Arial" w:cs="Arial"/>
        </w:rPr>
      </w:pPr>
      <w:r w:rsidRPr="006A44D4">
        <w:rPr>
          <w:rFonts w:ascii="Arial" w:hAnsi="Arial" w:cs="Arial"/>
        </w:rPr>
        <w:lastRenderedPageBreak/>
        <w:t>Penyusunan pelaksanaan praktek kerja di PT. Bank Rakyat Indonesia Syariah Tbk. Kantor Cabang Ahmad Yani, Bogor. Penyusun ditempatkan dibagian operasional atau di bagian banking untuk melayani nasabah yang akan melakukan transaksi, pengecekan data nasabah dan kebutuhan nasabah dalam melakukan pelunasab ibadah haji selama 2 (dua) bulan. Adapun rutinitas yang dilakukan oleh penyusun selama 2 (bulan), yaitu sebagai berikut :</w:t>
      </w:r>
    </w:p>
    <w:p w:rsidR="004F4EB3" w:rsidRPr="006A44D4" w:rsidRDefault="004F4EB3" w:rsidP="00223A38">
      <w:pPr>
        <w:pStyle w:val="ListParagraph"/>
        <w:numPr>
          <w:ilvl w:val="0"/>
          <w:numId w:val="5"/>
        </w:numPr>
        <w:spacing w:line="360" w:lineRule="auto"/>
        <w:jc w:val="both"/>
        <w:rPr>
          <w:rFonts w:ascii="Arial" w:hAnsi="Arial" w:cs="Arial"/>
        </w:rPr>
      </w:pPr>
      <w:r w:rsidRPr="006A44D4">
        <w:rPr>
          <w:rFonts w:ascii="Arial" w:hAnsi="Arial" w:cs="Arial"/>
        </w:rPr>
        <w:t>Pelunasan ibadah haji</w:t>
      </w:r>
    </w:p>
    <w:p w:rsidR="004F4EB3" w:rsidRPr="006A44D4" w:rsidRDefault="004F4EB3" w:rsidP="00394AAF">
      <w:pPr>
        <w:pStyle w:val="ListParagraph"/>
        <w:spacing w:line="360" w:lineRule="auto"/>
        <w:ind w:left="644"/>
        <w:jc w:val="both"/>
        <w:rPr>
          <w:rFonts w:ascii="Arial" w:hAnsi="Arial" w:cs="Arial"/>
        </w:rPr>
      </w:pPr>
      <w:r w:rsidRPr="006A44D4">
        <w:rPr>
          <w:rFonts w:ascii="Arial" w:hAnsi="Arial" w:cs="Arial"/>
        </w:rPr>
        <w:t xml:space="preserve">Melayani nasabah yang akan melakukan pelunasan ibadah haji seperti penyapa terlebih dahulu, memberi salam, menanyakan ada yang bisa dibantu, mempersilahkan nasabah untuk duduk, mengecek persyaratan-persyaratan yang telah dibawa nasabah untuk melakukan pelunasan haji jika sudah sesuai dengan yang telah ditentukan pihak bank maka saya bawa data itu ke back office untuk di entry, lalu di print BPIH yang baru, menempelkan foto nasabah di kertas BPIH yang baru, ditempelkan materai 6000, mengecap BPIH tersebut, ditanda tangan oleh supervisor, diberikan kepada nasabah untuk ditanda tangan, </w:t>
      </w:r>
      <w:r w:rsidR="008D5C2E" w:rsidRPr="006A44D4">
        <w:rPr>
          <w:rFonts w:ascii="Arial" w:hAnsi="Arial" w:cs="Arial"/>
        </w:rPr>
        <w:t>lembar 1 sampai 5 diberikan kepada nasabah dan lembar 2 untuk bank, setelah selesai nasabah diberikan suvenir (yang isinya terdiri dari : 1 buah payung, 1 buah tas, 1 buah kain ihrom/mukena, 1 buah buku panduan haji, 2 pcs masker, kain batik).</w:t>
      </w:r>
    </w:p>
    <w:p w:rsidR="008D5C2E" w:rsidRPr="006A44D4" w:rsidRDefault="008D5C2E" w:rsidP="00223A38">
      <w:pPr>
        <w:pStyle w:val="ListParagraph"/>
        <w:numPr>
          <w:ilvl w:val="0"/>
          <w:numId w:val="5"/>
        </w:numPr>
        <w:spacing w:line="360" w:lineRule="auto"/>
        <w:jc w:val="both"/>
        <w:rPr>
          <w:rFonts w:ascii="Arial" w:hAnsi="Arial" w:cs="Arial"/>
        </w:rPr>
      </w:pPr>
      <w:r w:rsidRPr="006A44D4">
        <w:rPr>
          <w:rFonts w:ascii="Arial" w:hAnsi="Arial" w:cs="Arial"/>
        </w:rPr>
        <w:t>Memindahkan kas kecil ke buku besar</w:t>
      </w:r>
    </w:p>
    <w:p w:rsidR="00647358" w:rsidRPr="006A44D4" w:rsidRDefault="00647358" w:rsidP="00394AAF">
      <w:pPr>
        <w:pStyle w:val="ListParagraph"/>
        <w:spacing w:line="360" w:lineRule="auto"/>
        <w:ind w:left="644"/>
        <w:jc w:val="both"/>
        <w:rPr>
          <w:rFonts w:ascii="Arial" w:hAnsi="Arial" w:cs="Arial"/>
        </w:rPr>
      </w:pPr>
      <w:r w:rsidRPr="006A44D4">
        <w:rPr>
          <w:rFonts w:ascii="Arial" w:hAnsi="Arial" w:cs="Arial"/>
        </w:rPr>
        <w:t>Pencatatan dana yang disediakan bank untuk membayar pengeluaran yang jumlahnya relatif kecil.  Memindahkannya ke dalam buku besar dan menghitungnya.</w:t>
      </w:r>
    </w:p>
    <w:p w:rsidR="008D5C2E" w:rsidRPr="006A44D4" w:rsidRDefault="008D5C2E" w:rsidP="00223A38">
      <w:pPr>
        <w:pStyle w:val="ListParagraph"/>
        <w:numPr>
          <w:ilvl w:val="0"/>
          <w:numId w:val="5"/>
        </w:numPr>
        <w:spacing w:line="360" w:lineRule="auto"/>
        <w:jc w:val="both"/>
        <w:rPr>
          <w:rFonts w:ascii="Arial" w:hAnsi="Arial" w:cs="Arial"/>
        </w:rPr>
      </w:pPr>
      <w:r w:rsidRPr="006A44D4">
        <w:rPr>
          <w:rFonts w:ascii="Arial" w:hAnsi="Arial" w:cs="Arial"/>
        </w:rPr>
        <w:t>Membuat daftar hadir nasabah pembiayaan UMKM</w:t>
      </w:r>
    </w:p>
    <w:p w:rsidR="008D5C2E" w:rsidRPr="006A44D4" w:rsidRDefault="008D5C2E" w:rsidP="00394AAF">
      <w:pPr>
        <w:pStyle w:val="ListParagraph"/>
        <w:spacing w:line="360" w:lineRule="auto"/>
        <w:ind w:left="644"/>
        <w:jc w:val="both"/>
        <w:rPr>
          <w:rFonts w:ascii="Arial" w:hAnsi="Arial" w:cs="Arial"/>
        </w:rPr>
      </w:pPr>
      <w:r w:rsidRPr="006A44D4">
        <w:rPr>
          <w:rFonts w:ascii="Arial" w:hAnsi="Arial" w:cs="Arial"/>
        </w:rPr>
        <w:t>Membuat daftar hadir nasabah pembiayaan UMKM dengan menggunakan microsoft excel.</w:t>
      </w:r>
    </w:p>
    <w:p w:rsidR="008D5C2E" w:rsidRPr="006A44D4" w:rsidRDefault="008D5C2E" w:rsidP="00223A38">
      <w:pPr>
        <w:pStyle w:val="ListParagraph"/>
        <w:numPr>
          <w:ilvl w:val="0"/>
          <w:numId w:val="5"/>
        </w:numPr>
        <w:spacing w:line="360" w:lineRule="auto"/>
        <w:jc w:val="both"/>
        <w:rPr>
          <w:rFonts w:ascii="Arial" w:hAnsi="Arial" w:cs="Arial"/>
        </w:rPr>
      </w:pPr>
      <w:r w:rsidRPr="006A44D4">
        <w:rPr>
          <w:rFonts w:ascii="Arial" w:hAnsi="Arial" w:cs="Arial"/>
        </w:rPr>
        <w:t>Mengecek data nasabah pembiayaan</w:t>
      </w:r>
    </w:p>
    <w:p w:rsidR="008D5C2E" w:rsidRPr="006A44D4" w:rsidRDefault="008D5C2E" w:rsidP="00394AAF">
      <w:pPr>
        <w:pStyle w:val="ListParagraph"/>
        <w:spacing w:line="360" w:lineRule="auto"/>
        <w:ind w:left="644"/>
        <w:jc w:val="both"/>
        <w:rPr>
          <w:rFonts w:ascii="Arial" w:hAnsi="Arial" w:cs="Arial"/>
        </w:rPr>
      </w:pPr>
      <w:r w:rsidRPr="006A44D4">
        <w:rPr>
          <w:rFonts w:ascii="Arial" w:hAnsi="Arial" w:cs="Arial"/>
        </w:rPr>
        <w:t>Memisahkan data nasabah yang tidak ada bukti bayaran tiap bulannya atau yang belum menyerahkan bukti dan mengurutkan data nasabah.</w:t>
      </w:r>
    </w:p>
    <w:p w:rsidR="00216931" w:rsidRPr="006A44D4" w:rsidRDefault="008D5C2E" w:rsidP="00223A38">
      <w:pPr>
        <w:pStyle w:val="ListParagraph"/>
        <w:numPr>
          <w:ilvl w:val="0"/>
          <w:numId w:val="5"/>
        </w:numPr>
        <w:spacing w:line="360" w:lineRule="auto"/>
        <w:jc w:val="both"/>
        <w:rPr>
          <w:rFonts w:ascii="Arial" w:hAnsi="Arial" w:cs="Arial"/>
        </w:rPr>
      </w:pPr>
      <w:r w:rsidRPr="006A44D4">
        <w:rPr>
          <w:rFonts w:ascii="Arial" w:hAnsi="Arial" w:cs="Arial"/>
        </w:rPr>
        <w:t>Memasukan file pembiayaan</w:t>
      </w:r>
    </w:p>
    <w:p w:rsidR="009C1B19" w:rsidRPr="006A44D4" w:rsidRDefault="009C1B19" w:rsidP="00394AAF">
      <w:pPr>
        <w:pStyle w:val="ListParagraph"/>
        <w:spacing w:line="360" w:lineRule="auto"/>
        <w:ind w:left="644"/>
        <w:jc w:val="both"/>
        <w:rPr>
          <w:rFonts w:ascii="Arial" w:hAnsi="Arial" w:cs="Arial"/>
        </w:rPr>
      </w:pPr>
      <w:r w:rsidRPr="006A44D4">
        <w:rPr>
          <w:rFonts w:ascii="Arial" w:hAnsi="Arial" w:cs="Arial"/>
        </w:rPr>
        <w:t>Memasukan file-file yang berisikan data nasabah pembiayaan ke dalam box yang sudah disediakan dan mengurutkannya sesuai nomor yang tercantum.</w:t>
      </w:r>
      <w:r w:rsidR="00C44D4D" w:rsidRPr="006A44D4">
        <w:rPr>
          <w:rFonts w:ascii="Arial" w:hAnsi="Arial" w:cs="Arial"/>
        </w:rPr>
        <w:t xml:space="preserve"> File-file yang berisikan data nasabah harus tertata rapih di dalam box tersebut.</w:t>
      </w:r>
    </w:p>
    <w:p w:rsidR="009C1B19" w:rsidRPr="006A44D4" w:rsidRDefault="009C1B19" w:rsidP="00223A38">
      <w:pPr>
        <w:pStyle w:val="ListParagraph"/>
        <w:numPr>
          <w:ilvl w:val="0"/>
          <w:numId w:val="5"/>
        </w:numPr>
        <w:spacing w:line="360" w:lineRule="auto"/>
        <w:jc w:val="both"/>
        <w:rPr>
          <w:rFonts w:ascii="Arial" w:hAnsi="Arial" w:cs="Arial"/>
        </w:rPr>
      </w:pPr>
      <w:r w:rsidRPr="006A44D4">
        <w:rPr>
          <w:rFonts w:ascii="Arial" w:hAnsi="Arial" w:cs="Arial"/>
        </w:rPr>
        <w:lastRenderedPageBreak/>
        <w:t>Melayani nasabah pembukaan tabungan haji</w:t>
      </w:r>
    </w:p>
    <w:p w:rsidR="009C1B19" w:rsidRPr="006A44D4" w:rsidRDefault="009C1B19" w:rsidP="00394AAF">
      <w:pPr>
        <w:pStyle w:val="ListParagraph"/>
        <w:spacing w:line="360" w:lineRule="auto"/>
        <w:ind w:left="644"/>
        <w:jc w:val="both"/>
        <w:rPr>
          <w:rFonts w:ascii="Arial" w:hAnsi="Arial" w:cs="Arial"/>
        </w:rPr>
      </w:pPr>
      <w:r w:rsidRPr="006A44D4">
        <w:rPr>
          <w:rFonts w:ascii="Arial" w:hAnsi="Arial" w:cs="Arial"/>
        </w:rPr>
        <w:t>Memberikan formulir CIF &amp; formulir pembukaan tabungan haji, memberitahu persyaratan apa saja yang harus dipenuhi oleh nasabah.</w:t>
      </w:r>
      <w:r w:rsidR="00647358" w:rsidRPr="006A44D4">
        <w:rPr>
          <w:rFonts w:ascii="Arial" w:hAnsi="Arial" w:cs="Arial"/>
        </w:rPr>
        <w:t xml:space="preserve"> Memberitahu tahapan-tahapan apa saja yang harus nasabah ikuti</w:t>
      </w:r>
    </w:p>
    <w:p w:rsidR="009C1B19" w:rsidRPr="006A44D4" w:rsidRDefault="009C1B19" w:rsidP="00223A38">
      <w:pPr>
        <w:pStyle w:val="ListParagraph"/>
        <w:numPr>
          <w:ilvl w:val="0"/>
          <w:numId w:val="5"/>
        </w:numPr>
        <w:spacing w:line="360" w:lineRule="auto"/>
        <w:jc w:val="both"/>
        <w:rPr>
          <w:rFonts w:ascii="Arial" w:hAnsi="Arial" w:cs="Arial"/>
        </w:rPr>
      </w:pPr>
      <w:r w:rsidRPr="006A44D4">
        <w:rPr>
          <w:rFonts w:ascii="Arial" w:hAnsi="Arial" w:cs="Arial"/>
        </w:rPr>
        <w:t>Menawarkan uang riyal</w:t>
      </w:r>
    </w:p>
    <w:p w:rsidR="009C1B19" w:rsidRPr="006A44D4" w:rsidRDefault="009C1B19" w:rsidP="00394AAF">
      <w:pPr>
        <w:pStyle w:val="ListParagraph"/>
        <w:spacing w:line="360" w:lineRule="auto"/>
        <w:ind w:left="644"/>
        <w:jc w:val="both"/>
        <w:rPr>
          <w:rFonts w:ascii="Arial" w:hAnsi="Arial" w:cs="Arial"/>
        </w:rPr>
      </w:pPr>
      <w:r w:rsidRPr="006A44D4">
        <w:rPr>
          <w:rFonts w:ascii="Arial" w:hAnsi="Arial" w:cs="Arial"/>
        </w:rPr>
        <w:t>Belajar pemasaran dengan cara menawarkan penukaran uang riyal bagi nasabah ibadah haji</w:t>
      </w:r>
      <w:r w:rsidR="00DD6629" w:rsidRPr="006A44D4">
        <w:rPr>
          <w:rFonts w:ascii="Arial" w:hAnsi="Arial" w:cs="Arial"/>
        </w:rPr>
        <w:t>, agar nasabah tersebut mau menukarkannya di Bank BRI Sayariah. Cara pemasarannya kita hampiri nasabah tersebut lalu menawarkan uang riyal di bank kami satu paketnya murah hanya Rp. 1 juta rupiah terdapat  250 riyal.</w:t>
      </w:r>
    </w:p>
    <w:p w:rsidR="00DD6629" w:rsidRPr="006A44D4" w:rsidRDefault="00DD6629" w:rsidP="00223A38">
      <w:pPr>
        <w:pStyle w:val="ListParagraph"/>
        <w:numPr>
          <w:ilvl w:val="0"/>
          <w:numId w:val="5"/>
        </w:numPr>
        <w:spacing w:line="360" w:lineRule="auto"/>
        <w:jc w:val="both"/>
        <w:rPr>
          <w:rFonts w:ascii="Arial" w:hAnsi="Arial" w:cs="Arial"/>
        </w:rPr>
      </w:pPr>
      <w:r w:rsidRPr="006A44D4">
        <w:rPr>
          <w:rFonts w:ascii="Arial" w:hAnsi="Arial" w:cs="Arial"/>
        </w:rPr>
        <w:t>Mendata jumlah barang di gudang</w:t>
      </w:r>
    </w:p>
    <w:p w:rsidR="009C1B19" w:rsidRPr="006A44D4" w:rsidRDefault="00DD6629" w:rsidP="00394AAF">
      <w:pPr>
        <w:pStyle w:val="ListParagraph"/>
        <w:spacing w:line="360" w:lineRule="auto"/>
        <w:ind w:left="644"/>
        <w:jc w:val="both"/>
        <w:rPr>
          <w:rFonts w:ascii="Arial" w:hAnsi="Arial" w:cs="Arial"/>
        </w:rPr>
      </w:pPr>
      <w:r w:rsidRPr="006A44D4">
        <w:rPr>
          <w:rFonts w:ascii="Arial" w:hAnsi="Arial" w:cs="Arial"/>
        </w:rPr>
        <w:t xml:space="preserve">Mengecek banyak barang dan barang kosong di gudang lalu mendatanya. </w:t>
      </w:r>
      <w:r w:rsidR="00C44D4D" w:rsidRPr="006A44D4">
        <w:rPr>
          <w:rFonts w:ascii="Arial" w:hAnsi="Arial" w:cs="Arial"/>
        </w:rPr>
        <w:t>Tersedianya gudang penyimpanan sebagai tempat khusus untuk menyimpan stok telah tersedia, mempersiapkan segala data hasil pencatatan yang akurat, setelah data input dan output barang terkumpul membuat  perkiraan persediaan stok barang berupa berapa jumlah persediaan yang dibutuhkan, memberikan kode khusus pada setiap barang, pemberian kode khusus ini sangat membantu ketika melakukan pengecekan barang dan juga akan membantu ketika menata barang di gudang, memisahkan stok baru dan stok lama.</w:t>
      </w:r>
    </w:p>
    <w:p w:rsidR="00834D8D" w:rsidRPr="006A44D4" w:rsidRDefault="00834D8D" w:rsidP="00223A38">
      <w:pPr>
        <w:pStyle w:val="ListParagraph"/>
        <w:numPr>
          <w:ilvl w:val="0"/>
          <w:numId w:val="5"/>
        </w:numPr>
        <w:spacing w:line="360" w:lineRule="auto"/>
        <w:jc w:val="both"/>
        <w:rPr>
          <w:rFonts w:ascii="Arial" w:hAnsi="Arial" w:cs="Arial"/>
        </w:rPr>
      </w:pPr>
      <w:r w:rsidRPr="006A44D4">
        <w:rPr>
          <w:rFonts w:ascii="Arial" w:hAnsi="Arial" w:cs="Arial"/>
        </w:rPr>
        <w:t>Mengecap formulir</w:t>
      </w:r>
    </w:p>
    <w:p w:rsidR="00834D8D" w:rsidRPr="006A44D4" w:rsidRDefault="00834D8D" w:rsidP="00394AAF">
      <w:pPr>
        <w:pStyle w:val="ListParagraph"/>
        <w:spacing w:line="360" w:lineRule="auto"/>
        <w:ind w:left="644"/>
        <w:jc w:val="both"/>
        <w:rPr>
          <w:rFonts w:ascii="Arial" w:hAnsi="Arial" w:cs="Arial"/>
        </w:rPr>
      </w:pPr>
      <w:r w:rsidRPr="006A44D4">
        <w:rPr>
          <w:rFonts w:ascii="Arial" w:hAnsi="Arial" w:cs="Arial"/>
        </w:rPr>
        <w:t>Mengecap formulir pembukaan rekening tabungan haji, pembukaan rekening tabungan faedah, pembukaan rekening giro dan sebagainya.</w:t>
      </w:r>
    </w:p>
    <w:p w:rsidR="00834D8D" w:rsidRPr="006A44D4" w:rsidRDefault="00C24A97" w:rsidP="00223A38">
      <w:pPr>
        <w:pStyle w:val="ListParagraph"/>
        <w:numPr>
          <w:ilvl w:val="0"/>
          <w:numId w:val="5"/>
        </w:numPr>
        <w:spacing w:line="360" w:lineRule="auto"/>
        <w:jc w:val="both"/>
        <w:rPr>
          <w:rFonts w:ascii="Arial" w:hAnsi="Arial" w:cs="Arial"/>
        </w:rPr>
      </w:pPr>
      <w:r w:rsidRPr="006A44D4">
        <w:rPr>
          <w:rFonts w:ascii="Arial" w:hAnsi="Arial" w:cs="Arial"/>
        </w:rPr>
        <w:t>Scan data</w:t>
      </w:r>
    </w:p>
    <w:p w:rsidR="000F4BFB" w:rsidRPr="006A44D4" w:rsidRDefault="00050D89" w:rsidP="00394AAF">
      <w:pPr>
        <w:pStyle w:val="ListParagraph"/>
        <w:spacing w:line="360" w:lineRule="auto"/>
        <w:ind w:left="644"/>
        <w:jc w:val="both"/>
        <w:rPr>
          <w:rFonts w:ascii="Arial" w:hAnsi="Arial" w:cs="Arial"/>
        </w:rPr>
      </w:pPr>
      <w:r w:rsidRPr="006A44D4">
        <w:rPr>
          <w:rFonts w:ascii="Arial" w:hAnsi="Arial" w:cs="Arial"/>
        </w:rPr>
        <w:t xml:space="preserve">Scan merupakan alat pemindai salah satu perangkat input pada komputer, merupakan suatu alat yang berfungsi untuk menduplikat objek layaknya seperti mesin fotokopy ke dalam bentuk digital. </w:t>
      </w:r>
      <w:r w:rsidR="00C24A97" w:rsidRPr="006A44D4">
        <w:rPr>
          <w:rFonts w:ascii="Arial" w:hAnsi="Arial" w:cs="Arial"/>
        </w:rPr>
        <w:t xml:space="preserve">Scan data-data yang penting dan menyimpannya di folder yang telah di tentukan. </w:t>
      </w:r>
      <w:r w:rsidRPr="006A44D4">
        <w:rPr>
          <w:rFonts w:ascii="Arial" w:hAnsi="Arial" w:cs="Arial"/>
        </w:rPr>
        <w:t>Fungsi Scanner sudah jelas karena dengan adanya alat ini dapat menduplikat hard-copy seperti kertas, makalah, maupun foto ke dalam bentuk digital ke komputer. Jadi saat kita kehilangan source berkas seperti data atau makalah, kita dapat menyimpan data tersebut ke komputer kita. Jadi ketika data itu hilang, atau rusak, kita masih punya simpanan/salinannya di komputer dalam bentuk digital.</w:t>
      </w:r>
    </w:p>
    <w:p w:rsidR="00647358" w:rsidRPr="006A44D4" w:rsidRDefault="00647358" w:rsidP="00223A38">
      <w:pPr>
        <w:pStyle w:val="ListParagraph"/>
        <w:numPr>
          <w:ilvl w:val="0"/>
          <w:numId w:val="5"/>
        </w:numPr>
        <w:spacing w:line="360" w:lineRule="auto"/>
        <w:jc w:val="both"/>
        <w:rPr>
          <w:rFonts w:ascii="Arial" w:hAnsi="Arial" w:cs="Arial"/>
        </w:rPr>
      </w:pPr>
      <w:r w:rsidRPr="006A44D4">
        <w:rPr>
          <w:rFonts w:ascii="Arial" w:hAnsi="Arial" w:cs="Arial"/>
        </w:rPr>
        <w:t xml:space="preserve">Memasukan </w:t>
      </w:r>
      <w:r w:rsidR="00364DB4" w:rsidRPr="006A44D4">
        <w:rPr>
          <w:rFonts w:ascii="Arial" w:hAnsi="Arial" w:cs="Arial"/>
        </w:rPr>
        <w:t>barang ke tas kain untuk</w:t>
      </w:r>
      <w:r w:rsidRPr="006A44D4">
        <w:rPr>
          <w:rFonts w:ascii="Arial" w:hAnsi="Arial" w:cs="Arial"/>
        </w:rPr>
        <w:t xml:space="preserve"> sovernir </w:t>
      </w:r>
    </w:p>
    <w:p w:rsidR="00647358" w:rsidRPr="006A44D4" w:rsidRDefault="00647358" w:rsidP="00394AAF">
      <w:pPr>
        <w:pStyle w:val="ListParagraph"/>
        <w:spacing w:line="360" w:lineRule="auto"/>
        <w:ind w:left="644"/>
        <w:jc w:val="both"/>
        <w:rPr>
          <w:rFonts w:ascii="Arial" w:hAnsi="Arial" w:cs="Arial"/>
        </w:rPr>
      </w:pPr>
      <w:r w:rsidRPr="006A44D4">
        <w:rPr>
          <w:rFonts w:ascii="Arial" w:hAnsi="Arial" w:cs="Arial"/>
        </w:rPr>
        <w:lastRenderedPageBreak/>
        <w:t>Barang-barang sovernir dimasukan kedalam tas kain</w:t>
      </w:r>
      <w:r w:rsidR="00364DB4" w:rsidRPr="006A44D4">
        <w:rPr>
          <w:rFonts w:ascii="Arial" w:hAnsi="Arial" w:cs="Arial"/>
        </w:rPr>
        <w:t>, jumlah dan barangnya sudah ditentukan.</w:t>
      </w:r>
    </w:p>
    <w:p w:rsidR="00381A7F" w:rsidRPr="006A44D4" w:rsidRDefault="00381A7F" w:rsidP="00394AAF">
      <w:pPr>
        <w:pStyle w:val="ListParagraph"/>
        <w:spacing w:line="360" w:lineRule="auto"/>
        <w:ind w:left="644"/>
        <w:jc w:val="both"/>
        <w:rPr>
          <w:rFonts w:ascii="Arial" w:hAnsi="Arial" w:cs="Arial"/>
        </w:rPr>
      </w:pPr>
    </w:p>
    <w:p w:rsidR="00216931" w:rsidRPr="006A44D4" w:rsidRDefault="00216931" w:rsidP="00223A38">
      <w:pPr>
        <w:pStyle w:val="ListParagraph"/>
        <w:numPr>
          <w:ilvl w:val="1"/>
          <w:numId w:val="12"/>
        </w:numPr>
        <w:spacing w:line="360" w:lineRule="auto"/>
        <w:jc w:val="both"/>
        <w:rPr>
          <w:rFonts w:ascii="Arial" w:hAnsi="Arial" w:cs="Arial"/>
          <w:b/>
        </w:rPr>
      </w:pPr>
      <w:r w:rsidRPr="006A44D4">
        <w:rPr>
          <w:rFonts w:ascii="Arial" w:hAnsi="Arial" w:cs="Arial"/>
          <w:b/>
        </w:rPr>
        <w:t>Perbandingan Antara Teori dan Preaktek</w:t>
      </w:r>
    </w:p>
    <w:p w:rsidR="009E6F4B" w:rsidRPr="006A44D4" w:rsidRDefault="00256E56" w:rsidP="00394AAF">
      <w:pPr>
        <w:shd w:val="clear" w:color="auto" w:fill="FFFFFF"/>
        <w:spacing w:after="0" w:line="360" w:lineRule="auto"/>
        <w:ind w:firstLine="360"/>
        <w:jc w:val="both"/>
        <w:textAlignment w:val="baseline"/>
        <w:rPr>
          <w:rFonts w:ascii="Arial" w:hAnsi="Arial" w:cs="Arial"/>
          <w:shd w:val="clear" w:color="auto" w:fill="FFFFFF"/>
        </w:rPr>
      </w:pPr>
      <w:r w:rsidRPr="006A44D4">
        <w:rPr>
          <w:rFonts w:ascii="Arial" w:hAnsi="Arial" w:cs="Arial"/>
        </w:rPr>
        <w:t xml:space="preserve">Berdasarkan teori yang saya dapat selama kuliah </w:t>
      </w:r>
      <w:r w:rsidR="00216931" w:rsidRPr="006A44D4">
        <w:rPr>
          <w:rFonts w:ascii="Arial" w:hAnsi="Arial" w:cs="Arial"/>
        </w:rPr>
        <w:t>pelayanan prima</w:t>
      </w:r>
      <w:r w:rsidRPr="006A44D4">
        <w:rPr>
          <w:rFonts w:ascii="Arial" w:hAnsi="Arial" w:cs="Arial"/>
        </w:rPr>
        <w:t xml:space="preserve"> adalah </w:t>
      </w:r>
      <w:r w:rsidR="00C51A4F" w:rsidRPr="006A44D4">
        <w:rPr>
          <w:rFonts w:ascii="Arial" w:hAnsi="Arial" w:cs="Arial"/>
        </w:rPr>
        <w:t>pelayanan terbaik yang diberikan perusahaan untuk memenuhi harapan dan kebutuhan pelanggan, baik pelanggan di dalam perusahaan maupun diluar perusahaan</w:t>
      </w:r>
      <w:r w:rsidR="00216931" w:rsidRPr="006A44D4">
        <w:rPr>
          <w:rFonts w:ascii="Arial" w:hAnsi="Arial" w:cs="Arial"/>
        </w:rPr>
        <w:t xml:space="preserve">. Salah satunya payroll yang </w:t>
      </w:r>
      <w:r w:rsidR="006012C2" w:rsidRPr="006A44D4">
        <w:rPr>
          <w:rFonts w:ascii="Arial" w:hAnsi="Arial" w:cs="Arial"/>
        </w:rPr>
        <w:t>disediakan</w:t>
      </w:r>
      <w:r w:rsidR="00216931" w:rsidRPr="006A44D4">
        <w:rPr>
          <w:rFonts w:ascii="Arial" w:hAnsi="Arial" w:cs="Arial"/>
        </w:rPr>
        <w:t xml:space="preserve"> oleh Bank BRI Syariah</w:t>
      </w:r>
      <w:r w:rsidR="00B4261D" w:rsidRPr="006A44D4">
        <w:rPr>
          <w:rFonts w:ascii="Arial" w:hAnsi="Arial" w:cs="Arial"/>
        </w:rPr>
        <w:t>.</w:t>
      </w:r>
      <w:r w:rsidR="000F4BFB" w:rsidRPr="006A44D4">
        <w:rPr>
          <w:rFonts w:ascii="Arial" w:hAnsi="Arial" w:cs="Arial"/>
        </w:rPr>
        <w:t xml:space="preserve">Payroll merupakan </w:t>
      </w:r>
      <w:r w:rsidR="00D7208F" w:rsidRPr="006A44D4">
        <w:rPr>
          <w:rFonts w:ascii="Arial" w:hAnsi="Arial" w:cs="Arial"/>
          <w:shd w:val="clear" w:color="auto" w:fill="FFFFFF"/>
        </w:rPr>
        <w:t xml:space="preserve">sistem administrasi penggajian </w:t>
      </w:r>
      <w:r w:rsidR="00B06468" w:rsidRPr="006A44D4">
        <w:rPr>
          <w:rFonts w:ascii="Arial" w:hAnsi="Arial" w:cs="Arial"/>
          <w:shd w:val="clear" w:color="auto" w:fill="FFFFFF"/>
        </w:rPr>
        <w:t xml:space="preserve">karyawan </w:t>
      </w:r>
      <w:r w:rsidR="00D7208F" w:rsidRPr="006A44D4">
        <w:rPr>
          <w:rFonts w:ascii="Arial" w:hAnsi="Arial" w:cs="Arial"/>
          <w:shd w:val="clear" w:color="auto" w:fill="FFFFFF"/>
        </w:rPr>
        <w:t>perusahaan untuk karyawan secara lebih mudah. Sistem </w:t>
      </w:r>
      <w:r w:rsidR="00D7208F" w:rsidRPr="006A44D4">
        <w:rPr>
          <w:rStyle w:val="Emphasis"/>
          <w:rFonts w:ascii="Arial" w:hAnsi="Arial" w:cs="Arial"/>
          <w:i w:val="0"/>
          <w:shd w:val="clear" w:color="auto" w:fill="FFFFFF"/>
        </w:rPr>
        <w:t>payroll</w:t>
      </w:r>
      <w:r w:rsidR="00D7208F" w:rsidRPr="006A44D4">
        <w:rPr>
          <w:rFonts w:ascii="Arial" w:hAnsi="Arial" w:cs="Arial"/>
          <w:shd w:val="clear" w:color="auto" w:fill="FFFFFF"/>
        </w:rPr>
        <w:t> memudahkan pekerjaan rutin staf HRD setiap bulannya dalam menghitung gaji yang harus dibayarkan dan dihitung berdasarkan gaji pokok, tunjangan </w:t>
      </w:r>
      <w:r w:rsidR="00D7208F" w:rsidRPr="006A44D4">
        <w:rPr>
          <w:rStyle w:val="Emphasis"/>
          <w:rFonts w:ascii="Arial" w:hAnsi="Arial" w:cs="Arial"/>
          <w:i w:val="0"/>
          <w:shd w:val="clear" w:color="auto" w:fill="FFFFFF"/>
        </w:rPr>
        <w:t>transport</w:t>
      </w:r>
      <w:r w:rsidR="00D7208F" w:rsidRPr="006A44D4">
        <w:rPr>
          <w:rFonts w:ascii="Arial" w:hAnsi="Arial" w:cs="Arial"/>
          <w:shd w:val="clear" w:color="auto" w:fill="FFFFFF"/>
        </w:rPr>
        <w:t>, uang makan, dan uang lembur. Maka dari itu di jaman yang sudah modern ini banyak perusahaan-perusahaan yang memilih untuk bekerjasama dengan bank seperti penggajian karywan perusahaan (payroll).</w:t>
      </w:r>
    </w:p>
    <w:p w:rsidR="00AC4593" w:rsidRPr="006A44D4" w:rsidRDefault="005A3188" w:rsidP="00394AAF">
      <w:pPr>
        <w:shd w:val="clear" w:color="auto" w:fill="FFFFFF"/>
        <w:spacing w:after="0" w:line="360" w:lineRule="auto"/>
        <w:ind w:firstLine="360"/>
        <w:jc w:val="both"/>
        <w:textAlignment w:val="baseline"/>
        <w:rPr>
          <w:rFonts w:ascii="Arial" w:hAnsi="Arial" w:cs="Arial"/>
        </w:rPr>
      </w:pPr>
      <w:r w:rsidRPr="006A44D4">
        <w:rPr>
          <w:rFonts w:ascii="Arial" w:hAnsi="Arial" w:cs="Arial"/>
        </w:rPr>
        <w:t xml:space="preserve">Di dalam praktiknya penggajian karyawan perusahaan (payroll) mempunyai banyak manfaat baik bagi bank dan perusahaan. Adapun manfaat bagi bank yaitu </w:t>
      </w:r>
      <w:r w:rsidR="00C6319B" w:rsidRPr="006A44D4">
        <w:rPr>
          <w:rFonts w:ascii="Arial" w:hAnsi="Arial" w:cs="Arial"/>
        </w:rPr>
        <w:t xml:space="preserve">lebih mudah menarik calon nasabah menjadi nasabah seperti karyawan perusahaan, menambah DPK (Dana pihak ketiga) dengan ini bank dapat memutarkan uangnya agar mendapatkan keuntungan, perusahaan sudah bekerja sama dengan bank karyawan perusahaan tersebut bisa mengajukan pembiayaan, semakin banyak yang mengajukan pembiayaan kepada bank maka semakin bank mendapatkan keuntungan, dan bank mendapatkan keuntungan dari biaya-biaya administrasi yang dibebankan kepada sejumlah karyawan maupun dari perusahaan tersebut. Semakin banyak  perusahaan-perusahaan berkerjasama dengan bank maka akan semakin banyak keuntungan yang bank dapatkan. </w:t>
      </w:r>
    </w:p>
    <w:p w:rsidR="00381A7F" w:rsidRPr="006A44D4" w:rsidRDefault="00C6319B" w:rsidP="00394AAF">
      <w:pPr>
        <w:shd w:val="clear" w:color="auto" w:fill="FFFFFF"/>
        <w:spacing w:after="0" w:line="360" w:lineRule="auto"/>
        <w:ind w:firstLine="360"/>
        <w:jc w:val="both"/>
        <w:textAlignment w:val="baseline"/>
        <w:rPr>
          <w:rFonts w:ascii="Arial" w:hAnsi="Arial" w:cs="Arial"/>
        </w:rPr>
      </w:pPr>
      <w:r w:rsidRPr="006A44D4">
        <w:rPr>
          <w:rFonts w:ascii="Arial" w:hAnsi="Arial" w:cs="Arial"/>
        </w:rPr>
        <w:t xml:space="preserve">Selain banyak manfaat untuk bank ada juga manfaat-manfaat bagi perusahaan yaitu </w:t>
      </w:r>
      <w:r w:rsidR="00164268" w:rsidRPr="006A44D4">
        <w:rPr>
          <w:rFonts w:ascii="Arial" w:hAnsi="Arial" w:cs="Arial"/>
        </w:rPr>
        <w:t xml:space="preserve">menghemat waktu </w:t>
      </w:r>
      <w:hyperlink r:id="rId7" w:history="1">
        <w:r w:rsidR="00164268" w:rsidRPr="006A44D4">
          <w:rPr>
            <w:rStyle w:val="Hyperlink"/>
            <w:rFonts w:ascii="Arial" w:eastAsia="Times New Roman" w:hAnsi="Arial" w:cs="Arial"/>
            <w:color w:val="auto"/>
            <w:u w:val="none"/>
            <w:bdr w:val="none" w:sz="0" w:space="0" w:color="auto" w:frame="1"/>
            <w:lang w:eastAsia="id-ID"/>
          </w:rPr>
          <w:t>seperti menghitung gaji karyawan</w:t>
        </w:r>
      </w:hyperlink>
      <w:r w:rsidR="00164268" w:rsidRPr="006A44D4">
        <w:rPr>
          <w:rFonts w:ascii="Arial" w:eastAsia="Times New Roman" w:hAnsi="Arial" w:cs="Arial"/>
          <w:bdr w:val="none" w:sz="0" w:space="0" w:color="auto" w:frame="1"/>
          <w:lang w:eastAsia="id-ID"/>
        </w:rPr>
        <w:t xml:space="preserve"> yang harus sesuai dengan kebutuhan perusahaan, </w:t>
      </w:r>
      <w:r w:rsidR="00164268" w:rsidRPr="006A44D4">
        <w:rPr>
          <w:rFonts w:ascii="Arial" w:eastAsia="Times New Roman" w:hAnsi="Arial" w:cs="Arial"/>
          <w:bCs/>
          <w:bdr w:val="none" w:sz="0" w:space="0" w:color="auto" w:frame="1"/>
          <w:lang w:eastAsia="id-ID"/>
        </w:rPr>
        <w:t xml:space="preserve">meningkatkan transparansi pada proses pembayaran gaji oleh karena itu </w:t>
      </w:r>
      <w:r w:rsidR="00164268" w:rsidRPr="006A44D4">
        <w:rPr>
          <w:rFonts w:ascii="Arial" w:eastAsia="Times New Roman" w:hAnsi="Arial" w:cs="Arial"/>
          <w:iCs/>
          <w:bdr w:val="none" w:sz="0" w:space="0" w:color="auto" w:frame="1"/>
          <w:lang w:eastAsia="id-ID"/>
        </w:rPr>
        <w:t>E-payroll </w:t>
      </w:r>
      <w:r w:rsidR="00164268" w:rsidRPr="006A44D4">
        <w:rPr>
          <w:rFonts w:ascii="Arial" w:eastAsia="Times New Roman" w:hAnsi="Arial" w:cs="Arial"/>
          <w:bdr w:val="none" w:sz="0" w:space="0" w:color="auto" w:frame="1"/>
          <w:lang w:eastAsia="id-ID"/>
        </w:rPr>
        <w:t>marak dipilih oleh perusahaan karena </w:t>
      </w:r>
      <w:hyperlink r:id="rId8" w:history="1">
        <w:r w:rsidR="00164268" w:rsidRPr="006A44D4">
          <w:rPr>
            <w:rStyle w:val="Hyperlink"/>
            <w:rFonts w:ascii="Arial" w:eastAsia="Times New Roman" w:hAnsi="Arial" w:cs="Arial"/>
            <w:color w:val="auto"/>
            <w:u w:val="none"/>
            <w:bdr w:val="none" w:sz="0" w:space="0" w:color="auto" w:frame="1"/>
            <w:lang w:eastAsia="id-ID"/>
          </w:rPr>
          <w:t>slip gaji </w:t>
        </w:r>
        <w:r w:rsidR="00164268" w:rsidRPr="006A44D4">
          <w:rPr>
            <w:rStyle w:val="Hyperlink"/>
            <w:rFonts w:ascii="Arial" w:eastAsia="Times New Roman" w:hAnsi="Arial" w:cs="Arial"/>
            <w:iCs/>
            <w:color w:val="auto"/>
            <w:u w:val="none"/>
            <w:bdr w:val="none" w:sz="0" w:space="0" w:color="auto" w:frame="1"/>
            <w:lang w:eastAsia="id-ID"/>
          </w:rPr>
          <w:t>online</w:t>
        </w:r>
      </w:hyperlink>
      <w:r w:rsidR="00164268" w:rsidRPr="006A44D4">
        <w:rPr>
          <w:rFonts w:ascii="Arial" w:eastAsia="Times New Roman" w:hAnsi="Arial" w:cs="Arial"/>
          <w:bdr w:val="none" w:sz="0" w:space="0" w:color="auto" w:frame="1"/>
          <w:lang w:eastAsia="id-ID"/>
        </w:rPr>
        <w:t xml:space="preserve"> lebih aman untuk disimpan daripada cek </w:t>
      </w:r>
      <w:r w:rsidR="00B06468" w:rsidRPr="006A44D4">
        <w:rPr>
          <w:rFonts w:ascii="Arial" w:eastAsia="Times New Roman" w:hAnsi="Arial" w:cs="Arial"/>
          <w:bdr w:val="none" w:sz="0" w:space="0" w:color="auto" w:frame="1"/>
          <w:lang w:eastAsia="id-ID"/>
        </w:rPr>
        <w:t xml:space="preserve">kertas yang mudah hilang, efisiensi biaya proses pembayaran  gaji tersebut pasti mengeluarkan ongkos oleh karena itu ketika perusahaan </w:t>
      </w:r>
      <w:r w:rsidR="00AC4593" w:rsidRPr="006A44D4">
        <w:rPr>
          <w:rFonts w:ascii="Arial" w:eastAsia="Times New Roman" w:hAnsi="Arial" w:cs="Arial"/>
          <w:bdr w:val="none" w:sz="0" w:space="0" w:color="auto" w:frame="1"/>
          <w:lang w:eastAsia="id-ID"/>
        </w:rPr>
        <w:t>menggunakan sistem </w:t>
      </w:r>
      <w:hyperlink r:id="rId9" w:history="1">
        <w:r w:rsidR="00AC4593" w:rsidRPr="006A44D4">
          <w:rPr>
            <w:rStyle w:val="Hyperlink"/>
            <w:rFonts w:ascii="Arial" w:eastAsia="Times New Roman" w:hAnsi="Arial" w:cs="Arial"/>
            <w:color w:val="auto"/>
            <w:u w:val="none"/>
            <w:bdr w:val="none" w:sz="0" w:space="0" w:color="auto" w:frame="1"/>
            <w:lang w:eastAsia="id-ID"/>
          </w:rPr>
          <w:t>pembayaran </w:t>
        </w:r>
        <w:r w:rsidR="00AC4593" w:rsidRPr="006A44D4">
          <w:rPr>
            <w:rStyle w:val="Hyperlink"/>
            <w:rFonts w:ascii="Arial" w:eastAsia="Times New Roman" w:hAnsi="Arial" w:cs="Arial"/>
            <w:iCs/>
            <w:color w:val="auto"/>
            <w:u w:val="none"/>
            <w:bdr w:val="none" w:sz="0" w:space="0" w:color="auto" w:frame="1"/>
            <w:lang w:eastAsia="id-ID"/>
          </w:rPr>
          <w:t>payroll</w:t>
        </w:r>
      </w:hyperlink>
      <w:r w:rsidR="00AC4593" w:rsidRPr="006A44D4">
        <w:rPr>
          <w:rFonts w:ascii="Arial" w:eastAsia="Times New Roman" w:hAnsi="Arial" w:cs="Arial"/>
          <w:bdr w:val="none" w:sz="0" w:space="0" w:color="auto" w:frame="1"/>
          <w:lang w:eastAsia="id-ID"/>
        </w:rPr>
        <w:t xml:space="preserve"> biaya yang dikeluarkan menjadi lebih </w:t>
      </w:r>
      <w:r w:rsidR="00AC4593" w:rsidRPr="006A44D4">
        <w:rPr>
          <w:rFonts w:ascii="Arial" w:eastAsia="Times New Roman" w:hAnsi="Arial" w:cs="Arial"/>
          <w:bdr w:val="none" w:sz="0" w:space="0" w:color="auto" w:frame="1"/>
          <w:lang w:eastAsia="id-ID"/>
        </w:rPr>
        <w:lastRenderedPageBreak/>
        <w:t xml:space="preserve">ekonomis dan efisien, </w:t>
      </w:r>
      <w:r w:rsidR="00AC4593" w:rsidRPr="006A44D4">
        <w:rPr>
          <w:rFonts w:ascii="Arial" w:eastAsia="Times New Roman" w:hAnsi="Arial" w:cs="Arial"/>
          <w:bCs/>
          <w:bdr w:val="none" w:sz="0" w:space="0" w:color="auto" w:frame="1"/>
          <w:lang w:eastAsia="id-ID"/>
        </w:rPr>
        <w:t xml:space="preserve">penanganan gaji karyawan dengan lancar oleh karena itu </w:t>
      </w:r>
      <w:r w:rsidR="00AC4593" w:rsidRPr="006A44D4">
        <w:rPr>
          <w:rFonts w:ascii="Arial" w:eastAsia="Times New Roman" w:hAnsi="Arial" w:cs="Arial"/>
          <w:bdr w:val="none" w:sz="0" w:space="0" w:color="auto" w:frame="1"/>
          <w:lang w:eastAsia="id-ID"/>
        </w:rPr>
        <w:t>ada beberapa bank yang memberikan kartu gaji tersendiri untuk mempermudah penggajian kepada karyawan-karyawan ini dan perusahaan dapat meminta bank untuk melakukan autodebit atas beberapa </w:t>
      </w:r>
      <w:hyperlink r:id="rId10" w:history="1">
        <w:r w:rsidR="00AC4593" w:rsidRPr="006A44D4">
          <w:rPr>
            <w:rStyle w:val="Hyperlink"/>
            <w:rFonts w:ascii="Arial" w:eastAsia="Times New Roman" w:hAnsi="Arial" w:cs="Arial"/>
            <w:color w:val="auto"/>
            <w:u w:val="none"/>
            <w:bdr w:val="none" w:sz="0" w:space="0" w:color="auto" w:frame="1"/>
            <w:lang w:eastAsia="id-ID"/>
          </w:rPr>
          <w:t>potongan gaji karyawan</w:t>
        </w:r>
      </w:hyperlink>
      <w:r w:rsidR="00AC4593" w:rsidRPr="006A44D4">
        <w:rPr>
          <w:rFonts w:ascii="Arial" w:eastAsia="Times New Roman" w:hAnsi="Arial" w:cs="Arial"/>
          <w:bdr w:val="none" w:sz="0" w:space="0" w:color="auto" w:frame="1"/>
          <w:lang w:eastAsia="id-ID"/>
        </w:rPr>
        <w:t>, salah satunya adalah </w:t>
      </w:r>
      <w:hyperlink r:id="rId11" w:history="1">
        <w:r w:rsidR="00AC4593" w:rsidRPr="006A44D4">
          <w:rPr>
            <w:rStyle w:val="Hyperlink"/>
            <w:rFonts w:ascii="Arial" w:eastAsia="Times New Roman" w:hAnsi="Arial" w:cs="Arial"/>
            <w:color w:val="auto"/>
            <w:u w:val="none"/>
            <w:bdr w:val="none" w:sz="0" w:space="0" w:color="auto" w:frame="1"/>
            <w:lang w:eastAsia="id-ID"/>
          </w:rPr>
          <w:t>pinjaman karyawan</w:t>
        </w:r>
      </w:hyperlink>
      <w:r w:rsidR="00AC4593" w:rsidRPr="006A44D4">
        <w:rPr>
          <w:rFonts w:ascii="Arial" w:hAnsi="Arial" w:cs="Arial"/>
        </w:rPr>
        <w:t>.</w:t>
      </w:r>
    </w:p>
    <w:p w:rsidR="00897CBE" w:rsidRPr="006A44D4" w:rsidRDefault="00216931" w:rsidP="00394AAF">
      <w:pPr>
        <w:spacing w:line="360" w:lineRule="auto"/>
        <w:jc w:val="both"/>
        <w:rPr>
          <w:rFonts w:ascii="Arial" w:hAnsi="Arial" w:cs="Arial"/>
        </w:rPr>
      </w:pPr>
      <w:r w:rsidRPr="006A44D4">
        <w:rPr>
          <w:rFonts w:ascii="Arial" w:hAnsi="Arial" w:cs="Arial"/>
          <w:b/>
        </w:rPr>
        <w:t>3.6.1 Syarat-Syarat untuk penggajian karyawan perusahaan (payroll) pada Bank BRI Syariah</w:t>
      </w:r>
    </w:p>
    <w:p w:rsidR="004D4516" w:rsidRPr="006A44D4" w:rsidRDefault="004D4516" w:rsidP="00394AAF">
      <w:pPr>
        <w:spacing w:line="360" w:lineRule="auto"/>
        <w:ind w:firstLine="360"/>
        <w:jc w:val="both"/>
        <w:rPr>
          <w:rFonts w:ascii="Arial" w:hAnsi="Arial" w:cs="Arial"/>
        </w:rPr>
      </w:pPr>
      <w:r w:rsidRPr="006A44D4">
        <w:rPr>
          <w:rFonts w:ascii="Arial" w:hAnsi="Arial" w:cs="Arial"/>
        </w:rPr>
        <w:t>Penggajian karyawan perusahaan (payroll) yang akan bekerjasama dengan PT. Bank BRI Syariah ini mempunyai beberapa syarat yang harus dipenuhi oleh perusahaan, yaitu sebagai berikut :</w:t>
      </w:r>
    </w:p>
    <w:p w:rsidR="00897CBE" w:rsidRPr="006A44D4" w:rsidRDefault="000D050E" w:rsidP="00223A38">
      <w:pPr>
        <w:pStyle w:val="ListParagraph"/>
        <w:numPr>
          <w:ilvl w:val="0"/>
          <w:numId w:val="6"/>
        </w:numPr>
        <w:spacing w:line="360" w:lineRule="auto"/>
        <w:jc w:val="both"/>
        <w:rPr>
          <w:rFonts w:ascii="Arial" w:hAnsi="Arial" w:cs="Arial"/>
        </w:rPr>
      </w:pPr>
      <w:r w:rsidRPr="006A44D4">
        <w:rPr>
          <w:rFonts w:ascii="Arial" w:hAnsi="Arial" w:cs="Arial"/>
        </w:rPr>
        <w:t xml:space="preserve">Surat </w:t>
      </w:r>
      <w:r w:rsidR="004419B8" w:rsidRPr="006A44D4">
        <w:rPr>
          <w:rFonts w:ascii="Arial" w:hAnsi="Arial" w:cs="Arial"/>
        </w:rPr>
        <w:t>PKS (Perjanjian Kerja</w:t>
      </w:r>
      <w:r w:rsidR="00265885" w:rsidRPr="006A44D4">
        <w:rPr>
          <w:rFonts w:ascii="Arial" w:hAnsi="Arial" w:cs="Arial"/>
        </w:rPr>
        <w:t>sama)</w:t>
      </w:r>
    </w:p>
    <w:p w:rsidR="00265885" w:rsidRPr="006A44D4" w:rsidRDefault="00FB31B4" w:rsidP="00394AAF">
      <w:pPr>
        <w:spacing w:line="360" w:lineRule="auto"/>
        <w:jc w:val="both"/>
        <w:rPr>
          <w:rFonts w:ascii="Arial" w:hAnsi="Arial" w:cs="Arial"/>
        </w:rPr>
      </w:pPr>
      <w:r w:rsidRPr="006A44D4">
        <w:rPr>
          <w:rFonts w:ascii="Arial" w:hAnsi="Arial" w:cs="Arial"/>
        </w:rPr>
        <w:t xml:space="preserve">Surat </w:t>
      </w:r>
      <w:r w:rsidR="004419B8" w:rsidRPr="006A44D4">
        <w:rPr>
          <w:rFonts w:ascii="Arial" w:hAnsi="Arial" w:cs="Arial"/>
        </w:rPr>
        <w:t>Perjanjian Kerjasama</w:t>
      </w:r>
      <w:r w:rsidRPr="006A44D4">
        <w:rPr>
          <w:rFonts w:ascii="Arial" w:hAnsi="Arial" w:cs="Arial"/>
        </w:rPr>
        <w:t xml:space="preserve"> (PKS)</w:t>
      </w:r>
      <w:r w:rsidR="004419B8" w:rsidRPr="006A44D4">
        <w:rPr>
          <w:rFonts w:ascii="Arial" w:hAnsi="Arial" w:cs="Arial"/>
        </w:rPr>
        <w:t xml:space="preserve"> yaitu</w:t>
      </w:r>
      <w:r w:rsidRPr="006A44D4">
        <w:rPr>
          <w:rFonts w:ascii="Arial" w:hAnsi="Arial" w:cs="Arial"/>
        </w:rPr>
        <w:t xml:space="preserve"> surat yang isinya kesepakatan atau perjanjian tertulis antara dua belah pihak mengenai hak dan kewajiban masing-masing pihak yang saling mengikatkan diri untuk melakukan atau tidak melakukan sesuatu</w:t>
      </w:r>
      <w:r w:rsidR="00972C04" w:rsidRPr="006A44D4">
        <w:rPr>
          <w:rFonts w:ascii="Arial" w:hAnsi="Arial" w:cs="Arial"/>
        </w:rPr>
        <w:t xml:space="preserve">. </w:t>
      </w:r>
      <w:r w:rsidR="000D050E" w:rsidRPr="006A44D4">
        <w:rPr>
          <w:rFonts w:ascii="Arial" w:hAnsi="Arial" w:cs="Arial"/>
        </w:rPr>
        <w:t>Surat perjanjian kerja</w:t>
      </w:r>
      <w:r w:rsidR="00265885" w:rsidRPr="006A44D4">
        <w:rPr>
          <w:rFonts w:ascii="Arial" w:hAnsi="Arial" w:cs="Arial"/>
        </w:rPr>
        <w:t>sama (PKS)</w:t>
      </w:r>
      <w:r w:rsidR="000D050E" w:rsidRPr="006A44D4">
        <w:rPr>
          <w:rFonts w:ascii="Arial" w:hAnsi="Arial" w:cs="Arial"/>
        </w:rPr>
        <w:t xml:space="preserve"> ini merupakan syarat utama untuk penggajian karyawan perusahaan (payroll) yang terdapat pada PT. Bank BRI Syariah. Surat perjanjian kerjasama (PKS) ini harus dalam 2 (dua) lampiran dan di dalam s</w:t>
      </w:r>
      <w:r w:rsidR="00265885" w:rsidRPr="006A44D4">
        <w:rPr>
          <w:rFonts w:ascii="Arial" w:hAnsi="Arial" w:cs="Arial"/>
        </w:rPr>
        <w:t>urat</w:t>
      </w:r>
      <w:r w:rsidR="000D050E" w:rsidRPr="006A44D4">
        <w:rPr>
          <w:rFonts w:ascii="Arial" w:hAnsi="Arial" w:cs="Arial"/>
        </w:rPr>
        <w:t xml:space="preserve"> perjanjian kerjasama (PKS) harus tercantum</w:t>
      </w:r>
      <w:r w:rsidR="00265885" w:rsidRPr="006A44D4">
        <w:rPr>
          <w:rFonts w:ascii="Arial" w:hAnsi="Arial" w:cs="Arial"/>
        </w:rPr>
        <w:t xml:space="preserve"> tanda tangan dari pemimpin perusahaan dan pemimpin kepala cabang pada PT.Bank BRI Syariah. </w:t>
      </w:r>
    </w:p>
    <w:p w:rsidR="001D25E3" w:rsidRPr="006A44D4" w:rsidRDefault="001D25E3" w:rsidP="00223A38">
      <w:pPr>
        <w:pStyle w:val="ListParagraph"/>
        <w:numPr>
          <w:ilvl w:val="0"/>
          <w:numId w:val="6"/>
        </w:numPr>
        <w:spacing w:line="360" w:lineRule="auto"/>
        <w:jc w:val="both"/>
        <w:rPr>
          <w:rFonts w:ascii="Arial" w:hAnsi="Arial" w:cs="Arial"/>
        </w:rPr>
      </w:pPr>
      <w:r w:rsidRPr="006A44D4">
        <w:rPr>
          <w:rFonts w:ascii="Arial" w:hAnsi="Arial" w:cs="Arial"/>
        </w:rPr>
        <w:t>Membuat Rekening giro</w:t>
      </w:r>
    </w:p>
    <w:p w:rsidR="001D25E3" w:rsidRPr="006A44D4" w:rsidRDefault="00887EE7" w:rsidP="00394AAF">
      <w:pPr>
        <w:spacing w:line="360" w:lineRule="auto"/>
        <w:jc w:val="both"/>
        <w:rPr>
          <w:rFonts w:ascii="Arial" w:hAnsi="Arial" w:cs="Arial"/>
          <w:bCs/>
          <w:shd w:val="clear" w:color="auto" w:fill="FFFFFF"/>
        </w:rPr>
      </w:pPr>
      <w:r w:rsidRPr="006A44D4">
        <w:rPr>
          <w:rFonts w:ascii="Arial" w:hAnsi="Arial" w:cs="Arial"/>
          <w:shd w:val="clear" w:color="auto" w:fill="FFFFFF"/>
        </w:rPr>
        <w:t xml:space="preserve">Rekening giro merupakan simpanan yang dilakukan oleh pihak ketiga dan bisa dicairkan sewaktu-waktu. Cara pencairannya dengan menerbitkan cek atau bilyet giro. </w:t>
      </w:r>
      <w:r w:rsidR="00694895" w:rsidRPr="006A44D4">
        <w:rPr>
          <w:rFonts w:ascii="Arial" w:hAnsi="Arial" w:cs="Arial"/>
          <w:shd w:val="clear" w:color="auto" w:fill="FFFFFF"/>
        </w:rPr>
        <w:t>Nasabah bisa melakukan pembayaran suatu transaksi tanpa harus berisiko menggunakan uang tunai dalam jumlah besar. Simpanan yang berbentuk giro bisa ditarik setiap saat, sehingga jika nasabah memerlukan uang dalam bentuk tunai dapat segera dicairkan.</w:t>
      </w:r>
      <w:r w:rsidR="002944CD" w:rsidRPr="006A44D4">
        <w:rPr>
          <w:rFonts w:ascii="Arial" w:hAnsi="Arial" w:cs="Arial"/>
          <w:shd w:val="clear" w:color="auto" w:fill="FFFFFF"/>
        </w:rPr>
        <w:t xml:space="preserve"> Besarnya penarikan giro sesuai dengan jumlah penarikan yang terdapat dalam cek/bilyet giro. Rekening giro sangat dibutuhkan untuk kerjasama penggajian karyawan (payroll). Karena jika perusahaan tidak mempunyai rekening giro tidak bisa melakukan kerjasama penggajian karyawan.</w:t>
      </w:r>
      <w:r w:rsidR="004D4516" w:rsidRPr="006A44D4">
        <w:rPr>
          <w:rFonts w:ascii="Arial" w:hAnsi="Arial" w:cs="Arial"/>
          <w:bCs/>
          <w:shd w:val="clear" w:color="auto" w:fill="FFFFFF"/>
        </w:rPr>
        <w:t>Adapun syarat-syarat dalam pembuatan rekening giro wadiah di PT. Bank BRI Syariah sebagai berikut :</w:t>
      </w:r>
    </w:p>
    <w:p w:rsidR="00AA519A" w:rsidRPr="006A44D4" w:rsidRDefault="00AA519A" w:rsidP="00223A38">
      <w:pPr>
        <w:pStyle w:val="ListParagraph"/>
        <w:numPr>
          <w:ilvl w:val="0"/>
          <w:numId w:val="7"/>
        </w:numPr>
        <w:spacing w:line="360" w:lineRule="auto"/>
        <w:jc w:val="both"/>
        <w:rPr>
          <w:rFonts w:ascii="Arial" w:hAnsi="Arial" w:cs="Arial"/>
        </w:rPr>
      </w:pPr>
      <w:r w:rsidRPr="006A44D4">
        <w:rPr>
          <w:rFonts w:ascii="Arial" w:hAnsi="Arial" w:cs="Arial"/>
        </w:rPr>
        <w:t>Akta pendirian perusahaan</w:t>
      </w:r>
    </w:p>
    <w:p w:rsidR="00BE0DD9" w:rsidRPr="006A44D4" w:rsidRDefault="00B17663" w:rsidP="00BE0DD9">
      <w:pPr>
        <w:spacing w:line="360" w:lineRule="auto"/>
        <w:ind w:left="720"/>
        <w:jc w:val="both"/>
        <w:rPr>
          <w:rFonts w:ascii="Arial" w:hAnsi="Arial" w:cs="Arial"/>
          <w:shd w:val="clear" w:color="auto" w:fill="FFFFFF"/>
        </w:rPr>
      </w:pPr>
      <w:r w:rsidRPr="006A44D4">
        <w:rPr>
          <w:rFonts w:ascii="Arial" w:hAnsi="Arial" w:cs="Arial"/>
          <w:shd w:val="clear" w:color="auto" w:fill="FFFFFF"/>
        </w:rPr>
        <w:lastRenderedPageBreak/>
        <w:t>Akta adalah langkah awal untuk proses legalitas. Badan Usaha apapun membutuhkan Akta untuk mengesahkan badan yang</w:t>
      </w:r>
      <w:r w:rsidR="00662C68" w:rsidRPr="006A44D4">
        <w:rPr>
          <w:rFonts w:ascii="Arial" w:hAnsi="Arial" w:cs="Arial"/>
          <w:shd w:val="clear" w:color="auto" w:fill="FFFFFF"/>
        </w:rPr>
        <w:t xml:space="preserve"> akan didirikan. Akta perusahaan hanya bisa dibuat dan dikeluarkan oleh Notaris. Akta pendirian perusahaan adalah dokumen yang disahkan notaris terkait dengan usaha untuk mendirikan sebuah perusahaan.</w:t>
      </w:r>
      <w:r w:rsidR="00D168AF" w:rsidRPr="006A44D4">
        <w:rPr>
          <w:rFonts w:ascii="Arial" w:hAnsi="Arial" w:cs="Arial"/>
          <w:shd w:val="clear" w:color="auto" w:fill="FFFFFF"/>
        </w:rPr>
        <w:t xml:space="preserve"> Akta Perusahaan merupakan sebuah dokumen yang sangat penting dan diperlukan dalam pendirian sebuah perusahaan.</w:t>
      </w:r>
      <w:r w:rsidR="00BE0DD9" w:rsidRPr="006A44D4">
        <w:rPr>
          <w:rFonts w:ascii="Arial" w:hAnsi="Arial" w:cs="Arial"/>
          <w:shd w:val="clear" w:color="auto" w:fill="FFFFFF"/>
        </w:rPr>
        <w:t xml:space="preserve"> Akta perusahaan merupakan syarat utama dalam pembuatan rekening giro. Jika perusahaan tidak memenuhi salah satu persyaratan seperti akta perusahaan ini maka pihak bank tidak dapat memproses rekening giro tersebut. Dalam akta perusahaan harus terdapat tanda tangan pejabat perusahaan dan tanda tangan pejabat yang berwenang (Notaris). Tanda tangan ini sangat penting dalam akta pendirian perusahaan, karena dengan adanya tanda tangan tersebut akta perusahaan dianggap SAH dan tercantum di pemerintah.</w:t>
      </w:r>
    </w:p>
    <w:p w:rsidR="00B17663" w:rsidRPr="006A44D4" w:rsidRDefault="00FB4203" w:rsidP="00394AAF">
      <w:pPr>
        <w:pStyle w:val="ListParagraph"/>
        <w:spacing w:line="360" w:lineRule="auto"/>
        <w:jc w:val="both"/>
        <w:rPr>
          <w:rFonts w:ascii="Arial" w:hAnsi="Arial" w:cs="Arial"/>
          <w:shd w:val="clear" w:color="auto" w:fill="FFFFFF"/>
        </w:rPr>
      </w:pPr>
      <w:r w:rsidRPr="006A44D4">
        <w:rPr>
          <w:rFonts w:ascii="Arial" w:hAnsi="Arial" w:cs="Arial"/>
          <w:shd w:val="clear" w:color="auto" w:fill="FFFFFF"/>
        </w:rPr>
        <w:t>Ada beberapa bagian yang tercantum dalam Akta Perusahaan dari Notaris yaitu :</w:t>
      </w:r>
    </w:p>
    <w:p w:rsidR="00FB4203" w:rsidRPr="006A44D4" w:rsidRDefault="00FB4203" w:rsidP="00223A38">
      <w:pPr>
        <w:numPr>
          <w:ilvl w:val="0"/>
          <w:numId w:val="14"/>
        </w:numPr>
        <w:shd w:val="clear" w:color="auto" w:fill="FFFFFF"/>
        <w:spacing w:after="75" w:line="360" w:lineRule="auto"/>
        <w:jc w:val="both"/>
        <w:textAlignment w:val="baseline"/>
        <w:rPr>
          <w:rFonts w:ascii="Arial" w:eastAsia="Times New Roman" w:hAnsi="Arial" w:cs="Arial"/>
          <w:lang w:eastAsia="id-ID"/>
        </w:rPr>
      </w:pPr>
      <w:r w:rsidRPr="006A44D4">
        <w:rPr>
          <w:rFonts w:ascii="Arial" w:eastAsia="Times New Roman" w:hAnsi="Arial" w:cs="Arial"/>
          <w:lang w:eastAsia="id-ID"/>
        </w:rPr>
        <w:t>Nama dan Tempat Kedudukan</w:t>
      </w:r>
    </w:p>
    <w:p w:rsidR="00FB4203" w:rsidRPr="006A44D4" w:rsidRDefault="00FB4203" w:rsidP="00394AAF">
      <w:pPr>
        <w:pStyle w:val="ListParagraph"/>
        <w:spacing w:line="360" w:lineRule="auto"/>
        <w:ind w:left="1080"/>
        <w:jc w:val="both"/>
        <w:rPr>
          <w:rFonts w:ascii="Arial" w:hAnsi="Arial" w:cs="Arial"/>
          <w:shd w:val="clear" w:color="auto" w:fill="FFFFFF"/>
        </w:rPr>
      </w:pPr>
      <w:r w:rsidRPr="006A44D4">
        <w:rPr>
          <w:rFonts w:ascii="Arial" w:hAnsi="Arial" w:cs="Arial"/>
          <w:shd w:val="clear" w:color="auto" w:fill="FFFFFF"/>
        </w:rPr>
        <w:t>Nama dan Tempat Kedudukan yang ada di dalam Akta adalah nama resmi dan kedudukan resmi perusahaan.</w:t>
      </w:r>
    </w:p>
    <w:p w:rsidR="00FB4203" w:rsidRPr="006A44D4" w:rsidRDefault="00FB4203" w:rsidP="00223A38">
      <w:pPr>
        <w:numPr>
          <w:ilvl w:val="0"/>
          <w:numId w:val="14"/>
        </w:numPr>
        <w:shd w:val="clear" w:color="auto" w:fill="FFFFFF"/>
        <w:spacing w:after="75" w:line="360" w:lineRule="auto"/>
        <w:jc w:val="both"/>
        <w:textAlignment w:val="baseline"/>
        <w:rPr>
          <w:rFonts w:ascii="Arial" w:eastAsia="Times New Roman" w:hAnsi="Arial" w:cs="Arial"/>
          <w:lang w:eastAsia="id-ID"/>
        </w:rPr>
      </w:pPr>
      <w:r w:rsidRPr="006A44D4">
        <w:rPr>
          <w:rFonts w:ascii="Arial" w:eastAsia="Times New Roman" w:hAnsi="Arial" w:cs="Arial"/>
          <w:lang w:eastAsia="id-ID"/>
        </w:rPr>
        <w:t>Maksud dan Tujuan Serta Kegiatan Usaha</w:t>
      </w:r>
    </w:p>
    <w:p w:rsidR="00FB4203" w:rsidRPr="006A44D4" w:rsidRDefault="00FB4203" w:rsidP="00394AAF">
      <w:pPr>
        <w:pStyle w:val="ListParagraph"/>
        <w:spacing w:line="360" w:lineRule="auto"/>
        <w:ind w:left="1080"/>
        <w:jc w:val="both"/>
        <w:rPr>
          <w:rFonts w:ascii="Arial" w:hAnsi="Arial" w:cs="Arial"/>
          <w:shd w:val="clear" w:color="auto" w:fill="FFFFFF"/>
        </w:rPr>
      </w:pPr>
      <w:r w:rsidRPr="006A44D4">
        <w:rPr>
          <w:rFonts w:ascii="Arial" w:hAnsi="Arial" w:cs="Arial"/>
          <w:shd w:val="clear" w:color="auto" w:fill="FFFFFF"/>
        </w:rPr>
        <w:t>Dalam Akta semua bidang usaha yang ingin dijalankan nantinya harus tercantum didalam Akta. </w:t>
      </w:r>
    </w:p>
    <w:p w:rsidR="00FB4203" w:rsidRPr="006A44D4" w:rsidRDefault="00FB4203" w:rsidP="00223A38">
      <w:pPr>
        <w:numPr>
          <w:ilvl w:val="0"/>
          <w:numId w:val="14"/>
        </w:numPr>
        <w:shd w:val="clear" w:color="auto" w:fill="FFFFFF"/>
        <w:spacing w:after="75" w:line="360" w:lineRule="auto"/>
        <w:jc w:val="both"/>
        <w:textAlignment w:val="baseline"/>
        <w:rPr>
          <w:rFonts w:ascii="Arial" w:eastAsia="Times New Roman" w:hAnsi="Arial" w:cs="Arial"/>
          <w:lang w:eastAsia="id-ID"/>
        </w:rPr>
      </w:pPr>
      <w:r w:rsidRPr="006A44D4">
        <w:rPr>
          <w:rFonts w:ascii="Arial" w:eastAsia="Times New Roman" w:hAnsi="Arial" w:cs="Arial"/>
          <w:lang w:eastAsia="id-ID"/>
        </w:rPr>
        <w:t>Modal dan Saham (Jumlah dan Presentasi)</w:t>
      </w:r>
    </w:p>
    <w:p w:rsidR="00FB4203" w:rsidRPr="006A44D4" w:rsidRDefault="00FB4203" w:rsidP="00394AAF">
      <w:pPr>
        <w:pStyle w:val="ListParagraph"/>
        <w:spacing w:line="360" w:lineRule="auto"/>
        <w:ind w:left="1080"/>
        <w:jc w:val="both"/>
        <w:rPr>
          <w:rFonts w:ascii="Arial" w:hAnsi="Arial" w:cs="Arial"/>
          <w:shd w:val="clear" w:color="auto" w:fill="FFFFFF"/>
        </w:rPr>
      </w:pPr>
      <w:r w:rsidRPr="006A44D4">
        <w:rPr>
          <w:rFonts w:ascii="Arial" w:hAnsi="Arial" w:cs="Arial"/>
          <w:shd w:val="clear" w:color="auto" w:fill="FFFFFF"/>
        </w:rPr>
        <w:t>Akta Perusahaan secara jelas akan menyebutkan jumlah modal dasar, modal setor, nominal per 1 lembar saham, siapa saja yang menjadi pemegang saham dan persentase kepemilikan saham.</w:t>
      </w:r>
    </w:p>
    <w:p w:rsidR="004A34F1" w:rsidRPr="006A44D4" w:rsidRDefault="004A34F1" w:rsidP="00394AAF">
      <w:pPr>
        <w:pStyle w:val="ListParagraph"/>
        <w:spacing w:line="360" w:lineRule="auto"/>
        <w:ind w:left="1080"/>
        <w:jc w:val="both"/>
        <w:rPr>
          <w:rFonts w:ascii="Arial" w:hAnsi="Arial" w:cs="Arial"/>
          <w:shd w:val="clear" w:color="auto" w:fill="FFFFFF"/>
        </w:rPr>
      </w:pPr>
    </w:p>
    <w:p w:rsidR="004A34F1" w:rsidRPr="006A44D4" w:rsidRDefault="004A34F1" w:rsidP="00394AAF">
      <w:pPr>
        <w:pStyle w:val="ListParagraph"/>
        <w:spacing w:line="360" w:lineRule="auto"/>
        <w:ind w:left="1080"/>
        <w:jc w:val="both"/>
        <w:rPr>
          <w:rFonts w:ascii="Arial" w:hAnsi="Arial" w:cs="Arial"/>
          <w:shd w:val="clear" w:color="auto" w:fill="FFFFFF"/>
        </w:rPr>
      </w:pPr>
    </w:p>
    <w:p w:rsidR="004A34F1" w:rsidRPr="006A44D4" w:rsidRDefault="004A34F1" w:rsidP="00394AAF">
      <w:pPr>
        <w:pStyle w:val="ListParagraph"/>
        <w:spacing w:line="360" w:lineRule="auto"/>
        <w:ind w:left="1080"/>
        <w:jc w:val="both"/>
        <w:rPr>
          <w:rFonts w:ascii="Arial" w:hAnsi="Arial" w:cs="Arial"/>
          <w:shd w:val="clear" w:color="auto" w:fill="FFFFFF"/>
        </w:rPr>
      </w:pPr>
    </w:p>
    <w:p w:rsidR="00FB4203" w:rsidRPr="006A44D4" w:rsidRDefault="00FB4203" w:rsidP="00223A38">
      <w:pPr>
        <w:numPr>
          <w:ilvl w:val="0"/>
          <w:numId w:val="14"/>
        </w:numPr>
        <w:shd w:val="clear" w:color="auto" w:fill="FFFFFF"/>
        <w:spacing w:after="75" w:line="360" w:lineRule="auto"/>
        <w:jc w:val="both"/>
        <w:textAlignment w:val="baseline"/>
        <w:rPr>
          <w:rFonts w:ascii="Arial" w:eastAsia="Times New Roman" w:hAnsi="Arial" w:cs="Arial"/>
          <w:lang w:eastAsia="id-ID"/>
        </w:rPr>
      </w:pPr>
      <w:r w:rsidRPr="006A44D4">
        <w:rPr>
          <w:rFonts w:ascii="Arial" w:eastAsia="Times New Roman" w:hAnsi="Arial" w:cs="Arial"/>
          <w:lang w:eastAsia="id-ID"/>
        </w:rPr>
        <w:t>Sistem RUPS (Rapat Umum Pemegang Saham)</w:t>
      </w:r>
    </w:p>
    <w:p w:rsidR="00FB4203" w:rsidRPr="006A44D4" w:rsidRDefault="00FB4203" w:rsidP="00394AAF">
      <w:pPr>
        <w:pStyle w:val="ListParagraph"/>
        <w:spacing w:line="360" w:lineRule="auto"/>
        <w:ind w:left="1080"/>
        <w:jc w:val="both"/>
        <w:rPr>
          <w:rFonts w:ascii="Arial" w:hAnsi="Arial" w:cs="Arial"/>
          <w:shd w:val="clear" w:color="auto" w:fill="FFFFFF"/>
        </w:rPr>
      </w:pPr>
      <w:r w:rsidRPr="006A44D4">
        <w:rPr>
          <w:rFonts w:ascii="Arial" w:hAnsi="Arial" w:cs="Arial"/>
          <w:shd w:val="clear" w:color="auto" w:fill="FFFFFF"/>
        </w:rPr>
        <w:t xml:space="preserve">RUPS adalah forum khusus pemegang saham dimana para pemegang saham memiliki kewenangan untuk meminta dan </w:t>
      </w:r>
      <w:r w:rsidRPr="006A44D4">
        <w:rPr>
          <w:rFonts w:ascii="Arial" w:hAnsi="Arial" w:cs="Arial"/>
          <w:shd w:val="clear" w:color="auto" w:fill="FFFFFF"/>
        </w:rPr>
        <w:lastRenderedPageBreak/>
        <w:t>memperoleh keterangan mengenai perseroan dari pengurus perusahaan. </w:t>
      </w:r>
    </w:p>
    <w:p w:rsidR="00FB4203" w:rsidRPr="006A44D4" w:rsidRDefault="00FB4203" w:rsidP="00223A38">
      <w:pPr>
        <w:numPr>
          <w:ilvl w:val="0"/>
          <w:numId w:val="14"/>
        </w:numPr>
        <w:shd w:val="clear" w:color="auto" w:fill="FFFFFF"/>
        <w:spacing w:after="75" w:line="360" w:lineRule="auto"/>
        <w:jc w:val="both"/>
        <w:textAlignment w:val="baseline"/>
        <w:rPr>
          <w:rFonts w:ascii="Arial" w:eastAsia="Times New Roman" w:hAnsi="Arial" w:cs="Arial"/>
          <w:lang w:eastAsia="id-ID"/>
        </w:rPr>
      </w:pPr>
      <w:r w:rsidRPr="006A44D4">
        <w:rPr>
          <w:rFonts w:ascii="Arial" w:eastAsia="Times New Roman" w:hAnsi="Arial" w:cs="Arial"/>
          <w:lang w:eastAsia="id-ID"/>
        </w:rPr>
        <w:t>Pengurus Perusahaan (Direktur dan Komisaris)</w:t>
      </w:r>
    </w:p>
    <w:p w:rsidR="00BE0DD9" w:rsidRPr="006A44D4" w:rsidRDefault="00D168AF" w:rsidP="00394AAF">
      <w:pPr>
        <w:pStyle w:val="ListParagraph"/>
        <w:spacing w:line="360" w:lineRule="auto"/>
        <w:ind w:left="1080"/>
        <w:jc w:val="both"/>
        <w:rPr>
          <w:rFonts w:ascii="Arial" w:hAnsi="Arial" w:cs="Arial"/>
          <w:shd w:val="clear" w:color="auto" w:fill="FFFFFF"/>
        </w:rPr>
      </w:pPr>
      <w:r w:rsidRPr="006A44D4">
        <w:rPr>
          <w:rFonts w:ascii="Arial" w:hAnsi="Arial" w:cs="Arial"/>
          <w:shd w:val="clear" w:color="auto" w:fill="FFFFFF"/>
        </w:rPr>
        <w:t xml:space="preserve">Di dalam Akta </w:t>
      </w:r>
      <w:r w:rsidR="00FB4203" w:rsidRPr="006A44D4">
        <w:rPr>
          <w:rFonts w:ascii="Arial" w:hAnsi="Arial" w:cs="Arial"/>
          <w:shd w:val="clear" w:color="auto" w:fill="FFFFFF"/>
        </w:rPr>
        <w:t>menjelaskan hal-hal yang berhubungan dengan direktur dan komisaris mulai dari w</w:t>
      </w:r>
      <w:r w:rsidR="00AA774B" w:rsidRPr="006A44D4">
        <w:rPr>
          <w:rFonts w:ascii="Arial" w:hAnsi="Arial" w:cs="Arial"/>
          <w:shd w:val="clear" w:color="auto" w:fill="FFFFFF"/>
        </w:rPr>
        <w:t xml:space="preserve">ewenang direktur dan komisaris. Seperti </w:t>
      </w:r>
      <w:r w:rsidR="00BE0DD9" w:rsidRPr="006A44D4">
        <w:rPr>
          <w:rFonts w:ascii="Arial" w:hAnsi="Arial" w:cs="Arial"/>
          <w:shd w:val="clear" w:color="auto" w:fill="FFFFFF"/>
        </w:rPr>
        <w:t>dalam akta tersebut harus tercantum tanda tangan yang berwenang</w:t>
      </w:r>
      <w:r w:rsidR="00AC21DE" w:rsidRPr="006A44D4">
        <w:rPr>
          <w:rFonts w:ascii="Arial" w:hAnsi="Arial" w:cs="Arial"/>
          <w:shd w:val="clear" w:color="auto" w:fill="FFFFFF"/>
        </w:rPr>
        <w:t xml:space="preserve"> atau orang yang bertanggung jawab diperusahaan</w:t>
      </w:r>
      <w:r w:rsidR="00BE0DD9" w:rsidRPr="006A44D4">
        <w:rPr>
          <w:rFonts w:ascii="Arial" w:hAnsi="Arial" w:cs="Arial"/>
          <w:shd w:val="clear" w:color="auto" w:fill="FFFFFF"/>
        </w:rPr>
        <w:t xml:space="preserve"> seperti tanda tangan direktur atau komisaris perusahaan</w:t>
      </w:r>
      <w:r w:rsidR="00AC21DE" w:rsidRPr="006A44D4">
        <w:rPr>
          <w:rFonts w:ascii="Arial" w:hAnsi="Arial" w:cs="Arial"/>
          <w:shd w:val="clear" w:color="auto" w:fill="FFFFFF"/>
        </w:rPr>
        <w:t xml:space="preserve"> tersebut</w:t>
      </w:r>
      <w:r w:rsidR="00BE0DD9" w:rsidRPr="006A44D4">
        <w:rPr>
          <w:rFonts w:ascii="Arial" w:hAnsi="Arial" w:cs="Arial"/>
          <w:shd w:val="clear" w:color="auto" w:fill="FFFFFF"/>
        </w:rPr>
        <w:t>.</w:t>
      </w:r>
    </w:p>
    <w:p w:rsidR="00AC21DE" w:rsidRPr="006A44D4" w:rsidRDefault="00AC21DE" w:rsidP="00394AAF">
      <w:pPr>
        <w:pStyle w:val="ListParagraph"/>
        <w:spacing w:line="360" w:lineRule="auto"/>
        <w:ind w:left="1080"/>
        <w:jc w:val="both"/>
        <w:rPr>
          <w:rFonts w:ascii="Arial" w:hAnsi="Arial" w:cs="Arial"/>
          <w:shd w:val="clear" w:color="auto" w:fill="FFFFFF"/>
        </w:rPr>
      </w:pPr>
    </w:p>
    <w:p w:rsidR="00897CBE" w:rsidRPr="006A44D4" w:rsidRDefault="00AA519A" w:rsidP="00223A38">
      <w:pPr>
        <w:pStyle w:val="ListParagraph"/>
        <w:numPr>
          <w:ilvl w:val="0"/>
          <w:numId w:val="7"/>
        </w:numPr>
        <w:spacing w:line="360" w:lineRule="auto"/>
        <w:jc w:val="both"/>
        <w:rPr>
          <w:rFonts w:ascii="Arial" w:hAnsi="Arial" w:cs="Arial"/>
        </w:rPr>
      </w:pPr>
      <w:r w:rsidRPr="006A44D4">
        <w:rPr>
          <w:rFonts w:ascii="Arial" w:hAnsi="Arial" w:cs="Arial"/>
        </w:rPr>
        <w:t>Surat izin usaha perdagangan (SIUP)</w:t>
      </w:r>
    </w:p>
    <w:p w:rsidR="00BA6C41" w:rsidRPr="006A44D4" w:rsidRDefault="00BA6C41" w:rsidP="00394AAF">
      <w:pPr>
        <w:shd w:val="clear" w:color="auto" w:fill="FFFFFF"/>
        <w:spacing w:before="100" w:beforeAutospacing="1" w:after="100" w:afterAutospacing="1" w:line="360" w:lineRule="auto"/>
        <w:ind w:left="720"/>
        <w:jc w:val="both"/>
        <w:rPr>
          <w:rFonts w:ascii="Arial" w:eastAsia="Times New Roman" w:hAnsi="Arial" w:cs="Arial"/>
          <w:lang w:eastAsia="id-ID"/>
        </w:rPr>
      </w:pPr>
      <w:r w:rsidRPr="006A44D4">
        <w:rPr>
          <w:rFonts w:ascii="Arial" w:hAnsi="Arial" w:cs="Arial"/>
          <w:shd w:val="clear" w:color="auto" w:fill="FFFFFF"/>
        </w:rPr>
        <w:t xml:space="preserve">Surat izin usaha perdagangan </w:t>
      </w:r>
      <w:r w:rsidR="00597495" w:rsidRPr="006A44D4">
        <w:rPr>
          <w:rFonts w:ascii="Arial" w:hAnsi="Arial" w:cs="Arial"/>
          <w:shd w:val="clear" w:color="auto" w:fill="FFFFFF"/>
        </w:rPr>
        <w:t>(</w:t>
      </w:r>
      <w:r w:rsidRPr="006A44D4">
        <w:rPr>
          <w:rFonts w:ascii="Arial" w:hAnsi="Arial" w:cs="Arial"/>
          <w:shd w:val="clear" w:color="auto" w:fill="FFFFFF"/>
        </w:rPr>
        <w:t>SIUP</w:t>
      </w:r>
      <w:r w:rsidR="00597495" w:rsidRPr="006A44D4">
        <w:rPr>
          <w:rFonts w:ascii="Arial" w:hAnsi="Arial" w:cs="Arial"/>
          <w:shd w:val="clear" w:color="auto" w:fill="FFFFFF"/>
        </w:rPr>
        <w:t>)</w:t>
      </w:r>
      <w:r w:rsidRPr="006A44D4">
        <w:rPr>
          <w:rFonts w:ascii="Arial" w:hAnsi="Arial" w:cs="Arial"/>
          <w:shd w:val="clear" w:color="auto" w:fill="FFFFFF"/>
        </w:rPr>
        <w:t xml:space="preserve"> yaitu merupakan surat ijin yang diberikan kepada suatu badan usaha untuk dapat melakukan kegiatan usaha perdagangan. SIUP wajib dimiliki oleh orang atau badan yang memiliki usaha perdagangan. Surat Izin Usaha Perdagangan ini berfungsi sebagai alat bukti pengesahan dari usaha perdagangan. Semua badan usaha, baik milik pribadi maupun kelompok (CV, PT, Firma, Koperasi, BUMN, dan lainnya) diwajibkan memiliki SIUP sebagai bukti pengesahan dari bisnis yang dijalankan. Tanpa memiliki SIUP berarti bisnis atau usaha yang didirikan adalah ilegal.</w:t>
      </w:r>
      <w:r w:rsidR="0006250B" w:rsidRPr="006A44D4">
        <w:rPr>
          <w:rFonts w:ascii="Arial" w:hAnsi="Arial" w:cs="Arial"/>
          <w:shd w:val="clear" w:color="auto" w:fill="FFFFFF"/>
        </w:rPr>
        <w:t xml:space="preserve"> Surat Izin Usaha Perdagangan dikeluarkan oleh pemerintah daerah dan dibutuhkan oleh pelaku usaha perseorangan maupun pelaku usaha yang telah berbadan hukum. Surat Izin Usaha Perdagangan tidak hanya di butuhkan oleh usaha berskala besar saja melainkan usaha kecil dan menengah agar usaha yang dilakukan mendapatkan pengakuan dan pengesahan dari pihak pemerintah. Tujuan kepemilikan Surat Izin Usaha Perdagangan adalah sebagai berikut:  </w:t>
      </w:r>
      <w:r w:rsidR="0006250B" w:rsidRPr="006A44D4">
        <w:rPr>
          <w:rFonts w:ascii="Arial" w:eastAsia="Times New Roman" w:hAnsi="Arial" w:cs="Arial"/>
          <w:lang w:eastAsia="id-ID"/>
        </w:rPr>
        <w:t>Sebagai perijinan resmi dari pemerintah bagi badan usaha perdagangan, syarat utama dalam kegiatan yang menunjang usaha, menunjang usaha jika ingin melakukan perdagangan internasional, Meningkatkan kredibilitas.</w:t>
      </w:r>
    </w:p>
    <w:p w:rsidR="0006250B" w:rsidRPr="006A44D4" w:rsidRDefault="0006250B" w:rsidP="00394AAF">
      <w:pPr>
        <w:shd w:val="clear" w:color="auto" w:fill="FFFFFF"/>
        <w:spacing w:before="100" w:beforeAutospacing="1" w:after="100" w:afterAutospacing="1" w:line="360" w:lineRule="auto"/>
        <w:ind w:left="720"/>
        <w:jc w:val="both"/>
        <w:rPr>
          <w:rFonts w:ascii="Arial" w:eastAsia="Times New Roman" w:hAnsi="Arial" w:cs="Arial"/>
          <w:lang w:eastAsia="id-ID"/>
        </w:rPr>
      </w:pPr>
    </w:p>
    <w:p w:rsidR="00E96F28" w:rsidRPr="006A44D4" w:rsidRDefault="00E96F28" w:rsidP="00223A38">
      <w:pPr>
        <w:pStyle w:val="ListParagraph"/>
        <w:numPr>
          <w:ilvl w:val="0"/>
          <w:numId w:val="7"/>
        </w:numPr>
        <w:spacing w:line="360" w:lineRule="auto"/>
        <w:jc w:val="both"/>
        <w:rPr>
          <w:rFonts w:ascii="Arial" w:hAnsi="Arial" w:cs="Arial"/>
        </w:rPr>
      </w:pPr>
      <w:r w:rsidRPr="006A44D4">
        <w:rPr>
          <w:rFonts w:ascii="Arial" w:hAnsi="Arial" w:cs="Arial"/>
        </w:rPr>
        <w:t>Surat tanda daftar perusahaan (TDP)</w:t>
      </w:r>
    </w:p>
    <w:p w:rsidR="00AC21DE" w:rsidRPr="006A44D4" w:rsidRDefault="00AA519A" w:rsidP="00AC21DE">
      <w:pPr>
        <w:pStyle w:val="NormalWeb"/>
        <w:shd w:val="clear" w:color="auto" w:fill="FFFFFF"/>
        <w:spacing w:before="0" w:beforeAutospacing="0" w:after="210" w:afterAutospacing="0" w:line="360" w:lineRule="auto"/>
        <w:ind w:left="720"/>
        <w:jc w:val="both"/>
        <w:rPr>
          <w:rFonts w:ascii="Arial" w:hAnsi="Arial" w:cs="Arial"/>
          <w:sz w:val="22"/>
          <w:szCs w:val="22"/>
          <w:shd w:val="clear" w:color="auto" w:fill="FFFFFF"/>
        </w:rPr>
      </w:pPr>
      <w:r w:rsidRPr="006A44D4">
        <w:rPr>
          <w:rFonts w:ascii="Arial" w:hAnsi="Arial" w:cs="Arial"/>
          <w:sz w:val="22"/>
          <w:szCs w:val="22"/>
        </w:rPr>
        <w:lastRenderedPageBreak/>
        <w:t>Surat tanda d</w:t>
      </w:r>
      <w:r w:rsidR="00AA774B" w:rsidRPr="006A44D4">
        <w:rPr>
          <w:rFonts w:ascii="Arial" w:hAnsi="Arial" w:cs="Arial"/>
          <w:sz w:val="22"/>
          <w:szCs w:val="22"/>
        </w:rPr>
        <w:t>aftar perusahaan (TDP) dibuat untuk</w:t>
      </w:r>
      <w:r w:rsidR="00597495" w:rsidRPr="006A44D4">
        <w:rPr>
          <w:rFonts w:ascii="Arial" w:hAnsi="Arial" w:cs="Arial"/>
          <w:sz w:val="22"/>
          <w:szCs w:val="22"/>
          <w:shd w:val="clear" w:color="auto" w:fill="FFFFFF"/>
        </w:rPr>
        <w:t>bukti bahwa suatu perusahaan atau badan usaha telah melakukan kewajibannya melakukan pendaftaran perusahaan dalam Daftar Perusahaan.</w:t>
      </w:r>
      <w:r w:rsidR="00AA774B" w:rsidRPr="006A44D4">
        <w:rPr>
          <w:rFonts w:ascii="Arial" w:hAnsi="Arial" w:cs="Arial"/>
          <w:sz w:val="22"/>
          <w:szCs w:val="22"/>
          <w:shd w:val="clear" w:color="auto" w:fill="FFFFFF"/>
        </w:rPr>
        <w:t xml:space="preserve">Tanda daftar perusahaan </w:t>
      </w:r>
      <w:r w:rsidR="00394AAF" w:rsidRPr="006A44D4">
        <w:rPr>
          <w:rFonts w:ascii="Arial" w:hAnsi="Arial" w:cs="Arial"/>
          <w:sz w:val="22"/>
          <w:szCs w:val="22"/>
          <w:shd w:val="clear" w:color="auto" w:fill="FFFFFF"/>
        </w:rPr>
        <w:t xml:space="preserve"> bertujuan untuk </w:t>
      </w:r>
      <w:r w:rsidR="00AC21DE" w:rsidRPr="006A44D4">
        <w:rPr>
          <w:rFonts w:ascii="Arial" w:hAnsi="Arial" w:cs="Arial"/>
          <w:sz w:val="22"/>
          <w:szCs w:val="22"/>
          <w:shd w:val="clear" w:color="auto" w:fill="FFFFFF"/>
        </w:rPr>
        <w:t>mencatat keterangan dari suatu perusahaan dan merupakan sumber informasi resmi untuk pihak-pihak yang berkepentingan. Keterangan itu dapat meliputi identitas dan keterangan lainnya tentang perusahaan.</w:t>
      </w:r>
      <w:r w:rsidR="00912395" w:rsidRPr="006A44D4">
        <w:rPr>
          <w:rFonts w:ascii="Arial" w:hAnsi="Arial" w:cs="Arial"/>
          <w:sz w:val="22"/>
          <w:szCs w:val="22"/>
          <w:shd w:val="clear" w:color="auto" w:fill="FFFFFF"/>
        </w:rPr>
        <w:t xml:space="preserve"> Jika perusahaan sudah mempunyai surat tanda daftar perusahaan, maka perusahaan tersebut sudah terdaftar di kementrian perdagangan.  Perusahaan yang telah mendapat pengesahan pendaftarannya akan diberikan TDP yang berlaku dalam jangka waktu 5 tahun.</w:t>
      </w:r>
    </w:p>
    <w:p w:rsidR="00AA519A" w:rsidRPr="006A44D4" w:rsidRDefault="00AF657E" w:rsidP="00AC21DE">
      <w:pPr>
        <w:pStyle w:val="NormalWeb"/>
        <w:numPr>
          <w:ilvl w:val="0"/>
          <w:numId w:val="7"/>
        </w:numPr>
        <w:shd w:val="clear" w:color="auto" w:fill="FFFFFF"/>
        <w:spacing w:before="0" w:beforeAutospacing="0" w:after="210" w:afterAutospacing="0" w:line="360" w:lineRule="auto"/>
        <w:jc w:val="both"/>
        <w:rPr>
          <w:rFonts w:ascii="Arial" w:hAnsi="Arial" w:cs="Arial"/>
        </w:rPr>
      </w:pPr>
      <w:r w:rsidRPr="006A44D4">
        <w:rPr>
          <w:rFonts w:ascii="Arial" w:hAnsi="Arial" w:cs="Arial"/>
          <w:shd w:val="clear" w:color="auto" w:fill="FFFFFF"/>
        </w:rPr>
        <w:t>Surat nomor pokok wajib pajak (NPWP)</w:t>
      </w:r>
    </w:p>
    <w:p w:rsidR="00912395" w:rsidRPr="006A44D4" w:rsidRDefault="0009164A" w:rsidP="00912395">
      <w:pPr>
        <w:pStyle w:val="ListParagraph"/>
        <w:spacing w:line="360" w:lineRule="auto"/>
        <w:jc w:val="both"/>
        <w:rPr>
          <w:rFonts w:ascii="Arial" w:hAnsi="Arial" w:cs="Arial"/>
          <w:shd w:val="clear" w:color="auto" w:fill="FFFFFF"/>
        </w:rPr>
      </w:pPr>
      <w:r w:rsidRPr="006A44D4">
        <w:rPr>
          <w:rFonts w:ascii="Arial" w:hAnsi="Arial" w:cs="Arial"/>
          <w:shd w:val="clear" w:color="auto" w:fill="FFFFFF"/>
        </w:rPr>
        <w:t>NPWP adalah nomor yang diberikan kepada Wajib Pajak sebagai sarana yang merupakan tanda pengenal atau identitas bagi setiap Wajib Pajak dalam melaksanakan hak dan kewajiban perpajakannya</w:t>
      </w:r>
      <w:r w:rsidR="008E5266" w:rsidRPr="006A44D4">
        <w:rPr>
          <w:rFonts w:ascii="Arial" w:hAnsi="Arial" w:cs="Arial"/>
          <w:shd w:val="clear" w:color="auto" w:fill="FFFFFF"/>
        </w:rPr>
        <w:t xml:space="preserve">. </w:t>
      </w:r>
      <w:r w:rsidRPr="006A44D4">
        <w:rPr>
          <w:rFonts w:ascii="Arial" w:hAnsi="Arial" w:cs="Arial"/>
          <w:shd w:val="clear" w:color="auto" w:fill="FFFFFF"/>
        </w:rPr>
        <w:t>Bagi pemilik usaha, perusahaan wajib didaftarkan untuk mendapatkan Nomor Pokok Wajib Pajak (NPWP) Badan</w:t>
      </w:r>
      <w:r w:rsidR="00912395" w:rsidRPr="006A44D4">
        <w:rPr>
          <w:rFonts w:ascii="Arial" w:hAnsi="Arial" w:cs="Arial"/>
          <w:shd w:val="clear" w:color="auto" w:fill="FFFFFF"/>
        </w:rPr>
        <w:t xml:space="preserve">.Perusahaan </w:t>
      </w:r>
      <w:r w:rsidR="008E5266" w:rsidRPr="006A44D4">
        <w:rPr>
          <w:rFonts w:ascii="Arial" w:hAnsi="Arial" w:cs="Arial"/>
          <w:shd w:val="clear" w:color="auto" w:fill="FFFFFF"/>
        </w:rPr>
        <w:t xml:space="preserve">mempunyai wajib pajak jadi perusahaan harus mempunyai NPWP untuk melakukan administrasi perpajakan. NPWP perusahaan merupakan salah satu syarat penting dalam pembukaan rekening giro. Dengan adanya NPWP perusahaan bank dapat melihat bahwa perusahaan tersebut lancar atau tidak dalam melakukan kewajibannya membayar pajak. </w:t>
      </w:r>
    </w:p>
    <w:p w:rsidR="00912395" w:rsidRPr="006A44D4" w:rsidRDefault="00912395" w:rsidP="00912395">
      <w:pPr>
        <w:pStyle w:val="ListParagraph"/>
        <w:spacing w:line="360" w:lineRule="auto"/>
        <w:jc w:val="both"/>
        <w:rPr>
          <w:rFonts w:ascii="Arial" w:hAnsi="Arial" w:cs="Arial"/>
          <w:shd w:val="clear" w:color="auto" w:fill="FFFFFF"/>
        </w:rPr>
      </w:pPr>
    </w:p>
    <w:p w:rsidR="00AF657E" w:rsidRPr="006A44D4" w:rsidRDefault="00AF657E" w:rsidP="00912395">
      <w:pPr>
        <w:pStyle w:val="ListParagraph"/>
        <w:numPr>
          <w:ilvl w:val="0"/>
          <w:numId w:val="7"/>
        </w:numPr>
        <w:spacing w:line="360" w:lineRule="auto"/>
        <w:jc w:val="both"/>
        <w:rPr>
          <w:rFonts w:ascii="Arial" w:hAnsi="Arial" w:cs="Arial"/>
          <w:shd w:val="clear" w:color="auto" w:fill="FFFFFF"/>
        </w:rPr>
      </w:pPr>
      <w:r w:rsidRPr="006A44D4">
        <w:rPr>
          <w:rFonts w:ascii="Arial" w:hAnsi="Arial" w:cs="Arial"/>
          <w:shd w:val="clear" w:color="auto" w:fill="FFFFFF"/>
        </w:rPr>
        <w:t>Kartu Tanda Penduduk (KTP)</w:t>
      </w:r>
    </w:p>
    <w:p w:rsidR="008635A6" w:rsidRPr="006A44D4" w:rsidRDefault="00A327DD" w:rsidP="00F62EFB">
      <w:pPr>
        <w:pStyle w:val="ListParagraph"/>
        <w:spacing w:line="360" w:lineRule="auto"/>
        <w:jc w:val="both"/>
        <w:rPr>
          <w:rFonts w:ascii="Arial" w:hAnsi="Arial" w:cs="Arial"/>
          <w:shd w:val="clear" w:color="auto" w:fill="FFFFFF"/>
        </w:rPr>
      </w:pPr>
      <w:r w:rsidRPr="006A44D4">
        <w:rPr>
          <w:rFonts w:ascii="Arial" w:hAnsi="Arial" w:cs="Arial"/>
          <w:shd w:val="clear" w:color="auto" w:fill="FFFFFF"/>
        </w:rPr>
        <w:t xml:space="preserve">Kartu tanda penduduk </w:t>
      </w:r>
      <w:r w:rsidR="008635A6" w:rsidRPr="006A44D4">
        <w:rPr>
          <w:rFonts w:ascii="Arial" w:hAnsi="Arial" w:cs="Arial"/>
          <w:shd w:val="clear" w:color="auto" w:fill="FFFFFF"/>
        </w:rPr>
        <w:t>(</w:t>
      </w:r>
      <w:r w:rsidRPr="006A44D4">
        <w:rPr>
          <w:rFonts w:ascii="Arial" w:hAnsi="Arial" w:cs="Arial"/>
          <w:shd w:val="clear" w:color="auto" w:fill="FFFFFF"/>
        </w:rPr>
        <w:t>KTP</w:t>
      </w:r>
      <w:r w:rsidR="008635A6" w:rsidRPr="006A44D4">
        <w:rPr>
          <w:rFonts w:ascii="Arial" w:hAnsi="Arial" w:cs="Arial"/>
          <w:shd w:val="clear" w:color="auto" w:fill="FFFFFF"/>
        </w:rPr>
        <w:t>)</w:t>
      </w:r>
      <w:r w:rsidRPr="006A44D4">
        <w:rPr>
          <w:rFonts w:ascii="Arial" w:hAnsi="Arial" w:cs="Arial"/>
          <w:shd w:val="clear" w:color="auto" w:fill="FFFFFF"/>
        </w:rPr>
        <w:t xml:space="preserve"> yaitu </w:t>
      </w:r>
      <w:r w:rsidR="00AF657E" w:rsidRPr="006A44D4">
        <w:rPr>
          <w:rFonts w:ascii="Arial" w:hAnsi="Arial" w:cs="Arial"/>
          <w:shd w:val="clear" w:color="auto" w:fill="FFFFFF"/>
        </w:rPr>
        <w:t>Identitas penduduk sebagai bukti diri yang harus dimiliki oleh setiap warga negara indonesia.</w:t>
      </w:r>
      <w:r w:rsidRPr="006A44D4">
        <w:rPr>
          <w:rFonts w:ascii="Arial" w:hAnsi="Arial" w:cs="Arial"/>
          <w:shd w:val="clear" w:color="auto" w:fill="FFFFFF"/>
        </w:rPr>
        <w:t xml:space="preserve"> identitas resmi Penduduk sebagai bukti diri yang diterbitkan oleh Instansi Pelaksana yang berlaku di seluruh wilayah Negara Kesatuan Republik Indonesia</w:t>
      </w:r>
      <w:r w:rsidR="00D722F2" w:rsidRPr="006A44D4">
        <w:rPr>
          <w:rFonts w:ascii="Arial" w:hAnsi="Arial" w:cs="Arial"/>
          <w:shd w:val="clear" w:color="auto" w:fill="FFFFFF"/>
        </w:rPr>
        <w:t xml:space="preserve">. </w:t>
      </w:r>
      <w:r w:rsidR="008635A6" w:rsidRPr="006A44D4">
        <w:rPr>
          <w:rFonts w:ascii="Arial" w:hAnsi="Arial" w:cs="Arial"/>
          <w:shd w:val="clear" w:color="auto" w:fill="FFFFFF"/>
        </w:rPr>
        <w:t xml:space="preserve">Dalam pembukaan rekening giro harus terdapat identitas pejabat yang berwenang. Dengan adanya identitas yang berwenang seperti kartu tanda penduduk, bank dapat melihat bahwa pejabat yang berwenang di perusahaan tersebut terdaftar atau tidaknya dalam daftar hitam Bank Indonesia. Karena jika identiras yang berwenang tersebut sudah terdaftar di daftar hitam Bank Indonesia maka bank tidak bisa membantu untuk </w:t>
      </w:r>
      <w:r w:rsidR="008635A6" w:rsidRPr="006A44D4">
        <w:rPr>
          <w:rFonts w:ascii="Arial" w:hAnsi="Arial" w:cs="Arial"/>
          <w:shd w:val="clear" w:color="auto" w:fill="FFFFFF"/>
        </w:rPr>
        <w:lastRenderedPageBreak/>
        <w:t xml:space="preserve">membuka rekening giro. Oleh karena itu kartu tanda penduduk </w:t>
      </w:r>
      <w:r w:rsidR="00F62EFB" w:rsidRPr="006A44D4">
        <w:rPr>
          <w:rFonts w:ascii="Arial" w:hAnsi="Arial" w:cs="Arial"/>
          <w:shd w:val="clear" w:color="auto" w:fill="FFFFFF"/>
        </w:rPr>
        <w:t>pejabat yang berwenang di perusahaan tersebut merupakan salah satu syarat penting dalam pembukaan rekening giro.</w:t>
      </w:r>
    </w:p>
    <w:p w:rsidR="00F62EFB" w:rsidRPr="006A44D4" w:rsidRDefault="00F62EFB" w:rsidP="00F62EFB">
      <w:pPr>
        <w:pStyle w:val="ListParagraph"/>
        <w:spacing w:line="360" w:lineRule="auto"/>
        <w:jc w:val="both"/>
        <w:rPr>
          <w:rFonts w:ascii="Arial" w:hAnsi="Arial" w:cs="Arial"/>
          <w:shd w:val="clear" w:color="auto" w:fill="FFFFFF"/>
        </w:rPr>
      </w:pPr>
    </w:p>
    <w:p w:rsidR="00AF657E" w:rsidRPr="006A44D4" w:rsidRDefault="00AF657E" w:rsidP="00223A38">
      <w:pPr>
        <w:pStyle w:val="ListParagraph"/>
        <w:numPr>
          <w:ilvl w:val="0"/>
          <w:numId w:val="7"/>
        </w:numPr>
        <w:spacing w:line="360" w:lineRule="auto"/>
        <w:jc w:val="both"/>
        <w:rPr>
          <w:rFonts w:ascii="Arial" w:hAnsi="Arial" w:cs="Arial"/>
        </w:rPr>
      </w:pPr>
      <w:r w:rsidRPr="006A44D4">
        <w:rPr>
          <w:rFonts w:ascii="Arial" w:hAnsi="Arial" w:cs="Arial"/>
          <w:shd w:val="clear" w:color="auto" w:fill="FFFFFF"/>
        </w:rPr>
        <w:t>Surat keterangan domisili perusahaan</w:t>
      </w:r>
    </w:p>
    <w:p w:rsidR="008A78C7" w:rsidRPr="006A44D4" w:rsidRDefault="005608CD" w:rsidP="008A78C7">
      <w:pPr>
        <w:pStyle w:val="ListParagraph"/>
        <w:spacing w:line="360" w:lineRule="auto"/>
        <w:jc w:val="both"/>
        <w:rPr>
          <w:rFonts w:ascii="Arial" w:hAnsi="Arial" w:cs="Arial"/>
          <w:shd w:val="clear" w:color="auto" w:fill="FFFFFF"/>
        </w:rPr>
      </w:pPr>
      <w:r w:rsidRPr="006A44D4">
        <w:rPr>
          <w:rFonts w:ascii="Arial" w:hAnsi="Arial" w:cs="Arial"/>
          <w:shd w:val="clear" w:color="auto" w:fill="FFFFFF"/>
        </w:rPr>
        <w:t>Surat Keterangan Domisili (SKD) adalah surat yang menerangkan domisili atau tempat tinggal tetap suatu perusahaan.</w:t>
      </w:r>
      <w:r w:rsidR="00910FEB" w:rsidRPr="006A44D4">
        <w:rPr>
          <w:rFonts w:ascii="Arial" w:hAnsi="Arial" w:cs="Arial"/>
          <w:shd w:val="clear" w:color="auto" w:fill="FFFFFF"/>
        </w:rPr>
        <w:t xml:space="preserve"> Surat keterangan domisili perusahaan dibuat ketika perusahaan sudah mendapatkan izin dari masyarakat </w:t>
      </w:r>
      <w:r w:rsidR="008A78C7" w:rsidRPr="006A44D4">
        <w:rPr>
          <w:rFonts w:ascii="Arial" w:hAnsi="Arial" w:cs="Arial"/>
          <w:shd w:val="clear" w:color="auto" w:fill="FFFFFF"/>
        </w:rPr>
        <w:t xml:space="preserve">lingkungan </w:t>
      </w:r>
      <w:r w:rsidR="00910FEB" w:rsidRPr="006A44D4">
        <w:rPr>
          <w:rFonts w:ascii="Arial" w:hAnsi="Arial" w:cs="Arial"/>
          <w:shd w:val="clear" w:color="auto" w:fill="FFFFFF"/>
        </w:rPr>
        <w:t>setempat.</w:t>
      </w:r>
      <w:r w:rsidR="008A78C7" w:rsidRPr="006A44D4">
        <w:rPr>
          <w:rFonts w:ascii="Arial" w:hAnsi="Arial" w:cs="Arial"/>
          <w:shd w:val="clear" w:color="auto" w:fill="FFFFFF"/>
        </w:rPr>
        <w:t xml:space="preserve"> Dengan tujuan dibuatnya surat keterangan domisili p</w:t>
      </w:r>
      <w:r w:rsidRPr="006A44D4">
        <w:rPr>
          <w:rFonts w:ascii="Arial" w:hAnsi="Arial" w:cs="Arial"/>
          <w:shd w:val="clear" w:color="auto" w:fill="FFFFFF"/>
        </w:rPr>
        <w:t>erusahaan</w:t>
      </w:r>
      <w:r w:rsidR="008A78C7" w:rsidRPr="006A44D4">
        <w:rPr>
          <w:rFonts w:ascii="Arial" w:hAnsi="Arial" w:cs="Arial"/>
          <w:shd w:val="clear" w:color="auto" w:fill="FFFFFF"/>
        </w:rPr>
        <w:t>, perusahaan</w:t>
      </w:r>
      <w:r w:rsidRPr="006A44D4">
        <w:rPr>
          <w:rFonts w:ascii="Arial" w:hAnsi="Arial" w:cs="Arial"/>
          <w:shd w:val="clear" w:color="auto" w:fill="FFFFFF"/>
        </w:rPr>
        <w:t xml:space="preserve"> mempunyai tempat tinggal tetap dalam menjalankan usahanya yang dapat dibuktikan dengan dengan SKD.</w:t>
      </w:r>
      <w:r w:rsidR="008A78C7" w:rsidRPr="006A44D4">
        <w:rPr>
          <w:rFonts w:ascii="Arial" w:hAnsi="Arial" w:cs="Arial"/>
          <w:shd w:val="clear" w:color="auto" w:fill="FFFFFF"/>
        </w:rPr>
        <w:t xml:space="preserve"> Tempat didirikannya perusahaan dapat dilihat/dibuktikan dengan</w:t>
      </w:r>
      <w:r w:rsidR="00AF657E" w:rsidRPr="006A44D4">
        <w:rPr>
          <w:rFonts w:ascii="Arial" w:hAnsi="Arial" w:cs="Arial"/>
          <w:shd w:val="clear" w:color="auto" w:fill="FFFFFF"/>
        </w:rPr>
        <w:t>Surat Keterangan Domisili (SKD)</w:t>
      </w:r>
      <w:r w:rsidR="008A78C7" w:rsidRPr="006A44D4">
        <w:rPr>
          <w:rFonts w:ascii="Arial" w:hAnsi="Arial" w:cs="Arial"/>
          <w:shd w:val="clear" w:color="auto" w:fill="FFFFFF"/>
        </w:rPr>
        <w:t>. SKD</w:t>
      </w:r>
      <w:r w:rsidR="00AF657E" w:rsidRPr="006A44D4">
        <w:rPr>
          <w:rFonts w:ascii="Arial" w:hAnsi="Arial" w:cs="Arial"/>
          <w:shd w:val="clear" w:color="auto" w:fill="FFFFFF"/>
        </w:rPr>
        <w:t xml:space="preserve"> ini dibutuhkan sebagai bukti dokumen bahwa pendatang telah melakukan pelaporan resmi mengenai keberadaannya kepada pejabat yang berwenang.</w:t>
      </w:r>
    </w:p>
    <w:p w:rsidR="008A78C7" w:rsidRPr="006A44D4" w:rsidRDefault="008A78C7" w:rsidP="008A78C7">
      <w:pPr>
        <w:pStyle w:val="ListParagraph"/>
        <w:spacing w:line="360" w:lineRule="auto"/>
        <w:jc w:val="both"/>
        <w:rPr>
          <w:rFonts w:ascii="Arial" w:hAnsi="Arial" w:cs="Arial"/>
          <w:shd w:val="clear" w:color="auto" w:fill="FFFFFF"/>
        </w:rPr>
      </w:pPr>
    </w:p>
    <w:p w:rsidR="00AF657E" w:rsidRPr="006A44D4" w:rsidRDefault="0049117F" w:rsidP="008A78C7">
      <w:pPr>
        <w:pStyle w:val="ListParagraph"/>
        <w:numPr>
          <w:ilvl w:val="0"/>
          <w:numId w:val="7"/>
        </w:numPr>
        <w:spacing w:line="360" w:lineRule="auto"/>
        <w:jc w:val="both"/>
        <w:rPr>
          <w:rFonts w:ascii="Arial" w:hAnsi="Arial" w:cs="Arial"/>
        </w:rPr>
      </w:pPr>
      <w:r w:rsidRPr="006A44D4">
        <w:rPr>
          <w:rFonts w:ascii="Arial" w:hAnsi="Arial" w:cs="Arial"/>
          <w:shd w:val="clear" w:color="auto" w:fill="FFFFFF"/>
        </w:rPr>
        <w:t xml:space="preserve">Akad </w:t>
      </w:r>
      <w:r w:rsidR="00200A62" w:rsidRPr="006A44D4">
        <w:rPr>
          <w:rFonts w:ascii="Arial" w:hAnsi="Arial" w:cs="Arial"/>
          <w:shd w:val="clear" w:color="auto" w:fill="FFFFFF"/>
        </w:rPr>
        <w:t>pembukaan rekening giro</w:t>
      </w:r>
    </w:p>
    <w:p w:rsidR="00200A62" w:rsidRPr="006A44D4" w:rsidRDefault="00200A62" w:rsidP="00394AAF">
      <w:pPr>
        <w:pStyle w:val="ListParagraph"/>
        <w:spacing w:line="360" w:lineRule="auto"/>
        <w:jc w:val="both"/>
        <w:rPr>
          <w:rFonts w:ascii="Arial" w:hAnsi="Arial" w:cs="Arial"/>
          <w:shd w:val="clear" w:color="auto" w:fill="FFFFFF"/>
        </w:rPr>
      </w:pPr>
      <w:r w:rsidRPr="006A44D4">
        <w:rPr>
          <w:rFonts w:ascii="Arial" w:hAnsi="Arial" w:cs="Arial"/>
          <w:shd w:val="clear" w:color="auto" w:fill="FFFFFF"/>
        </w:rPr>
        <w:t>PT.Bank Rakyat Indonesia (Persero) Cabang Syariah (selanjutnya disebut penyimpan dana/ Muwaddi’ (Bank)) bersedia membuka rekening atas nama perorangan atau badan usaha (selanjutnya disebut “penitip dana/Muwaddi (Pemegang rekening)”) yang memenuhi persyaratan dibawah ini dan menyimpan dana/muwaddi’ (Bank) melaksanakan pekerjaannya sesuai dengan ketentuan yang berlaku di tempat Penyimpan dana/muwaddi’ (Bank) menjalankan usahanya.</w:t>
      </w:r>
      <w:r w:rsidR="003B7AE2" w:rsidRPr="006A44D4">
        <w:rPr>
          <w:rFonts w:ascii="Arial" w:hAnsi="Arial" w:cs="Arial"/>
          <w:shd w:val="clear" w:color="auto" w:fill="FFFFFF"/>
        </w:rPr>
        <w:t xml:space="preserve"> Dengan adanya akad yang disetujui dan ditandatang</w:t>
      </w:r>
      <w:r w:rsidR="00DC1A35" w:rsidRPr="006A44D4">
        <w:rPr>
          <w:rFonts w:ascii="Arial" w:hAnsi="Arial" w:cs="Arial"/>
          <w:shd w:val="clear" w:color="auto" w:fill="FFFFFF"/>
        </w:rPr>
        <w:t>ani oleh pejabat yang berwenang, maka pembuatan rekening giro perusahaan tersebut dapat diproses lebih cepat.</w:t>
      </w:r>
    </w:p>
    <w:p w:rsidR="004A34F1" w:rsidRPr="006A44D4" w:rsidRDefault="004A34F1" w:rsidP="00394AAF">
      <w:pPr>
        <w:pStyle w:val="ListParagraph"/>
        <w:spacing w:line="360" w:lineRule="auto"/>
        <w:jc w:val="both"/>
        <w:rPr>
          <w:rFonts w:ascii="Arial" w:hAnsi="Arial" w:cs="Arial"/>
        </w:rPr>
      </w:pPr>
    </w:p>
    <w:p w:rsidR="00593411" w:rsidRPr="006A44D4" w:rsidRDefault="00B400E1" w:rsidP="00223A38">
      <w:pPr>
        <w:pStyle w:val="ListParagraph"/>
        <w:numPr>
          <w:ilvl w:val="0"/>
          <w:numId w:val="7"/>
        </w:numPr>
        <w:spacing w:line="360" w:lineRule="auto"/>
        <w:jc w:val="both"/>
        <w:rPr>
          <w:rFonts w:ascii="Arial" w:hAnsi="Arial" w:cs="Arial"/>
        </w:rPr>
      </w:pPr>
      <w:r w:rsidRPr="006A44D4">
        <w:rPr>
          <w:rFonts w:ascii="Arial" w:hAnsi="Arial" w:cs="Arial"/>
        </w:rPr>
        <w:t>Setoran pertama pembukaan rekening giro</w:t>
      </w:r>
    </w:p>
    <w:p w:rsidR="004A34F1" w:rsidRPr="006A44D4" w:rsidRDefault="00B400E1" w:rsidP="00DC1A35">
      <w:pPr>
        <w:pStyle w:val="ListParagraph"/>
        <w:spacing w:line="360" w:lineRule="auto"/>
        <w:jc w:val="both"/>
        <w:rPr>
          <w:rFonts w:ascii="Arial" w:hAnsi="Arial" w:cs="Arial"/>
        </w:rPr>
      </w:pPr>
      <w:r w:rsidRPr="006A44D4">
        <w:rPr>
          <w:rFonts w:ascii="Arial" w:hAnsi="Arial" w:cs="Arial"/>
        </w:rPr>
        <w:t>Setoran pertama yang harus dibayarkan bagi perusahaan dengan jumlah Rp. 5.000.000,- sedangkan setoran awal untung nasabah perorangan dengan jumlah Rp. 2.500.000,- setoran pertama ini disetorkan setelah permohonan pembukaan rekening giro</w:t>
      </w:r>
      <w:r w:rsidR="00764AF2" w:rsidRPr="006A44D4">
        <w:rPr>
          <w:rFonts w:ascii="Arial" w:hAnsi="Arial" w:cs="Arial"/>
        </w:rPr>
        <w:t xml:space="preserve"> mendapat persetujuan dari BRI.</w:t>
      </w:r>
    </w:p>
    <w:p w:rsidR="008A78C7" w:rsidRPr="006A44D4" w:rsidRDefault="008A78C7" w:rsidP="00DC1A35">
      <w:pPr>
        <w:pStyle w:val="ListParagraph"/>
        <w:spacing w:line="360" w:lineRule="auto"/>
        <w:jc w:val="both"/>
        <w:rPr>
          <w:rFonts w:ascii="Arial" w:hAnsi="Arial" w:cs="Arial"/>
        </w:rPr>
      </w:pPr>
    </w:p>
    <w:p w:rsidR="00764AF2" w:rsidRPr="006A44D4" w:rsidRDefault="00764AF2" w:rsidP="00223A38">
      <w:pPr>
        <w:pStyle w:val="ListParagraph"/>
        <w:numPr>
          <w:ilvl w:val="0"/>
          <w:numId w:val="6"/>
        </w:numPr>
        <w:spacing w:line="360" w:lineRule="auto"/>
        <w:jc w:val="both"/>
        <w:rPr>
          <w:rFonts w:ascii="Arial" w:hAnsi="Arial" w:cs="Arial"/>
        </w:rPr>
      </w:pPr>
      <w:r w:rsidRPr="006A44D4">
        <w:rPr>
          <w:rFonts w:ascii="Arial" w:hAnsi="Arial" w:cs="Arial"/>
        </w:rPr>
        <w:t>Karyawan membuka rekening tabungan</w:t>
      </w:r>
    </w:p>
    <w:p w:rsidR="00764AF2" w:rsidRPr="006A44D4" w:rsidRDefault="00F62EFB" w:rsidP="004A34F1">
      <w:pPr>
        <w:spacing w:line="360" w:lineRule="auto"/>
        <w:ind w:left="360"/>
        <w:jc w:val="both"/>
        <w:rPr>
          <w:rFonts w:ascii="Arial" w:hAnsi="Arial" w:cs="Arial"/>
          <w:shd w:val="clear" w:color="auto" w:fill="FFFFFF"/>
        </w:rPr>
      </w:pPr>
      <w:r w:rsidRPr="006A44D4">
        <w:rPr>
          <w:rFonts w:ascii="Arial" w:hAnsi="Arial" w:cs="Arial"/>
          <w:shd w:val="clear" w:color="auto" w:fill="FFFFFF"/>
        </w:rPr>
        <w:lastRenderedPageBreak/>
        <w:t>Dalam kerjasama penggajian karyawan ini jika perusahaan sudah membuat rekening giro maka karyawan perusahaan tersebut diwajibkan untuk membuka rekening tabungan faedah</w:t>
      </w:r>
      <w:r w:rsidR="004A34F1" w:rsidRPr="006A44D4">
        <w:rPr>
          <w:rFonts w:ascii="Arial" w:hAnsi="Arial" w:cs="Arial"/>
          <w:shd w:val="clear" w:color="auto" w:fill="FFFFFF"/>
        </w:rPr>
        <w:t xml:space="preserve"> di Bank Rakyat Indonesia Syariah</w:t>
      </w:r>
      <w:r w:rsidRPr="006A44D4">
        <w:rPr>
          <w:rFonts w:ascii="Arial" w:hAnsi="Arial" w:cs="Arial"/>
          <w:shd w:val="clear" w:color="auto" w:fill="FFFFFF"/>
        </w:rPr>
        <w:t xml:space="preserve">. </w:t>
      </w:r>
      <w:r w:rsidR="004A34F1" w:rsidRPr="006A44D4">
        <w:rPr>
          <w:rFonts w:ascii="Arial" w:hAnsi="Arial" w:cs="Arial"/>
          <w:shd w:val="clear" w:color="auto" w:fill="FFFFFF"/>
        </w:rPr>
        <w:t xml:space="preserve">Rekening tabungan ini merupakan salah satu syarat dalam kerjasama penggajian karyawan perusahaan. Bank mewajibkan karyawan perusahaan tersebut membuat rekening tabungan yang bertujuan </w:t>
      </w:r>
      <w:r w:rsidR="00726FE4" w:rsidRPr="006A44D4">
        <w:rPr>
          <w:rFonts w:ascii="Arial" w:hAnsi="Arial" w:cs="Arial"/>
          <w:shd w:val="clear" w:color="auto" w:fill="FFFFFF"/>
        </w:rPr>
        <w:t xml:space="preserve">untuk pemindah bukuan dari rekening giro perusahaan ke rekening tabungan karyawan. </w:t>
      </w:r>
      <w:r w:rsidR="00764AF2" w:rsidRPr="006A44D4">
        <w:rPr>
          <w:rFonts w:ascii="Arial" w:hAnsi="Arial" w:cs="Arial"/>
          <w:shd w:val="clear" w:color="auto" w:fill="FFFFFF"/>
        </w:rPr>
        <w:t>Adapun beberapa syarat untuk membuka rekening tabungan, yaitu sebagai berikut :</w:t>
      </w:r>
    </w:p>
    <w:p w:rsidR="00256E56" w:rsidRPr="006A44D4" w:rsidRDefault="00764AF2" w:rsidP="00223A38">
      <w:pPr>
        <w:pStyle w:val="ListParagraph"/>
        <w:numPr>
          <w:ilvl w:val="0"/>
          <w:numId w:val="11"/>
        </w:numPr>
        <w:spacing w:line="360" w:lineRule="auto"/>
        <w:jc w:val="both"/>
        <w:rPr>
          <w:rFonts w:ascii="Arial" w:hAnsi="Arial" w:cs="Arial"/>
        </w:rPr>
      </w:pPr>
      <w:r w:rsidRPr="006A44D4">
        <w:rPr>
          <w:rFonts w:ascii="Arial" w:hAnsi="Arial" w:cs="Arial"/>
        </w:rPr>
        <w:t>Kartu tanda penduduk (KTP)</w:t>
      </w:r>
    </w:p>
    <w:p w:rsidR="009918DF" w:rsidRPr="006A44D4" w:rsidRDefault="009918DF" w:rsidP="009918DF">
      <w:pPr>
        <w:pStyle w:val="ListParagraph"/>
        <w:spacing w:line="360" w:lineRule="auto"/>
        <w:ind w:left="786"/>
        <w:jc w:val="both"/>
        <w:rPr>
          <w:rFonts w:ascii="Arial" w:hAnsi="Arial" w:cs="Arial"/>
        </w:rPr>
      </w:pPr>
      <w:r w:rsidRPr="006A44D4">
        <w:rPr>
          <w:rFonts w:ascii="Arial" w:hAnsi="Arial" w:cs="Arial"/>
        </w:rPr>
        <w:t>KTP merupakan identitas diri yang sangat dibutuhkan pada saat akan membuka rekening tabungan.</w:t>
      </w:r>
    </w:p>
    <w:p w:rsidR="009F2392" w:rsidRPr="006A44D4" w:rsidRDefault="009F2392" w:rsidP="009F2392">
      <w:pPr>
        <w:pStyle w:val="ListParagraph"/>
        <w:numPr>
          <w:ilvl w:val="0"/>
          <w:numId w:val="11"/>
        </w:numPr>
        <w:spacing w:line="360" w:lineRule="auto"/>
        <w:jc w:val="both"/>
        <w:rPr>
          <w:rFonts w:ascii="Arial" w:hAnsi="Arial" w:cs="Arial"/>
        </w:rPr>
      </w:pPr>
      <w:r w:rsidRPr="006A44D4">
        <w:rPr>
          <w:rFonts w:ascii="Arial" w:hAnsi="Arial" w:cs="Arial"/>
        </w:rPr>
        <w:t>Kartu Keluarga (KK)</w:t>
      </w:r>
    </w:p>
    <w:p w:rsidR="009F2392" w:rsidRPr="006A44D4" w:rsidRDefault="009F2392" w:rsidP="009F2392">
      <w:pPr>
        <w:pStyle w:val="ListParagraph"/>
        <w:spacing w:line="360" w:lineRule="auto"/>
        <w:ind w:left="786"/>
        <w:jc w:val="both"/>
        <w:rPr>
          <w:rFonts w:ascii="Arial" w:hAnsi="Arial" w:cs="Arial"/>
        </w:rPr>
      </w:pPr>
      <w:r w:rsidRPr="006A44D4">
        <w:rPr>
          <w:rFonts w:ascii="Arial" w:hAnsi="Arial" w:cs="Arial"/>
        </w:rPr>
        <w:t>Jika karyawan tidak ada Kartu tanda penduduk dikarenakan hilang, maka karyawan tersebut bisa membuka rekening dengan menggunakan kartu keluarga.</w:t>
      </w:r>
    </w:p>
    <w:p w:rsidR="00256E56" w:rsidRPr="006A44D4" w:rsidRDefault="00C81F2B" w:rsidP="00223A38">
      <w:pPr>
        <w:pStyle w:val="ListParagraph"/>
        <w:numPr>
          <w:ilvl w:val="0"/>
          <w:numId w:val="11"/>
        </w:numPr>
        <w:spacing w:line="360" w:lineRule="auto"/>
        <w:jc w:val="both"/>
        <w:rPr>
          <w:rFonts w:ascii="Arial" w:hAnsi="Arial" w:cs="Arial"/>
        </w:rPr>
      </w:pPr>
      <w:r w:rsidRPr="006A44D4">
        <w:rPr>
          <w:rFonts w:ascii="Arial" w:hAnsi="Arial" w:cs="Arial"/>
        </w:rPr>
        <w:t>NPWP karyawan</w:t>
      </w:r>
    </w:p>
    <w:p w:rsidR="009F2392" w:rsidRPr="006A44D4" w:rsidRDefault="009F2392" w:rsidP="009F2392">
      <w:pPr>
        <w:pStyle w:val="ListParagraph"/>
        <w:spacing w:line="360" w:lineRule="auto"/>
        <w:ind w:left="786"/>
        <w:jc w:val="both"/>
        <w:rPr>
          <w:rFonts w:ascii="Arial" w:hAnsi="Arial" w:cs="Arial"/>
        </w:rPr>
      </w:pPr>
      <w:r w:rsidRPr="006A44D4">
        <w:rPr>
          <w:rFonts w:ascii="Arial" w:hAnsi="Arial" w:cs="Arial"/>
        </w:rPr>
        <w:t>NPWP karyawan penting saat akan melakukan pembukaan rekening tabungan, karena salah satu syarat pembukaan rekening karyawan perusahaan harus menggunakan NPWP.</w:t>
      </w:r>
    </w:p>
    <w:p w:rsidR="00897CBE" w:rsidRPr="006A44D4" w:rsidRDefault="00C51A4F" w:rsidP="00223A38">
      <w:pPr>
        <w:pStyle w:val="ListParagraph"/>
        <w:numPr>
          <w:ilvl w:val="0"/>
          <w:numId w:val="11"/>
        </w:numPr>
        <w:spacing w:line="360" w:lineRule="auto"/>
        <w:jc w:val="both"/>
        <w:rPr>
          <w:rFonts w:ascii="Arial" w:hAnsi="Arial" w:cs="Arial"/>
        </w:rPr>
      </w:pPr>
      <w:r w:rsidRPr="006A44D4">
        <w:rPr>
          <w:rFonts w:ascii="Arial" w:hAnsi="Arial" w:cs="Arial"/>
        </w:rPr>
        <w:t>Setoran pertama buka rekening tabungan</w:t>
      </w:r>
    </w:p>
    <w:p w:rsidR="00897CBE" w:rsidRPr="006A44D4" w:rsidRDefault="00C51A4F" w:rsidP="00394AAF">
      <w:pPr>
        <w:pStyle w:val="ListParagraph"/>
        <w:spacing w:line="360" w:lineRule="auto"/>
        <w:ind w:left="786"/>
        <w:jc w:val="both"/>
        <w:rPr>
          <w:rFonts w:ascii="Arial" w:hAnsi="Arial" w:cs="Arial"/>
        </w:rPr>
      </w:pPr>
      <w:r w:rsidRPr="006A44D4">
        <w:rPr>
          <w:rFonts w:ascii="Arial" w:hAnsi="Arial" w:cs="Arial"/>
        </w:rPr>
        <w:t xml:space="preserve">Setoran pertama yang harus dibayarkan nasabah saat membuka rekening tabungan yaitu Rp. 100.000,- rupiah. </w:t>
      </w:r>
    </w:p>
    <w:p w:rsidR="002E51E2" w:rsidRPr="006A44D4" w:rsidRDefault="002E51E2" w:rsidP="004A34F1">
      <w:pPr>
        <w:pStyle w:val="ListParagraph"/>
        <w:numPr>
          <w:ilvl w:val="0"/>
          <w:numId w:val="11"/>
        </w:numPr>
        <w:spacing w:line="360" w:lineRule="auto"/>
        <w:jc w:val="both"/>
        <w:rPr>
          <w:rFonts w:ascii="Arial" w:hAnsi="Arial" w:cs="Arial"/>
        </w:rPr>
      </w:pPr>
      <w:r w:rsidRPr="006A44D4">
        <w:rPr>
          <w:rFonts w:ascii="Arial" w:hAnsi="Arial" w:cs="Arial"/>
        </w:rPr>
        <w:t>Akad tabungan faedah BRISyariah</w:t>
      </w:r>
    </w:p>
    <w:p w:rsidR="002E51E2" w:rsidRPr="006A44D4" w:rsidRDefault="002E51E2" w:rsidP="004A34F1">
      <w:pPr>
        <w:spacing w:line="360" w:lineRule="auto"/>
        <w:ind w:left="786"/>
        <w:jc w:val="both"/>
        <w:rPr>
          <w:rFonts w:ascii="Arial" w:hAnsi="Arial" w:cs="Arial"/>
        </w:rPr>
      </w:pPr>
      <w:r w:rsidRPr="006A44D4">
        <w:rPr>
          <w:rFonts w:ascii="Arial" w:hAnsi="Arial" w:cs="Arial"/>
        </w:rPr>
        <w:t>Nasabah dengan ini bermaksud menitipkan dana dan bank bersedia menerima penitipan dan mengelola dana dari nasabah yang diadministrasikan dalam bentuk rekening tabungan faedah BRISyariah atas nama nasabah pada bank dan mematuhi semua peraturan dan ketentuan yang ditetapkan oleh bank.</w:t>
      </w:r>
      <w:r w:rsidR="00F62EFB" w:rsidRPr="006A44D4">
        <w:rPr>
          <w:rFonts w:ascii="Arial" w:hAnsi="Arial" w:cs="Arial"/>
        </w:rPr>
        <w:t xml:space="preserve"> Nasabah memberikan persetujuan atau </w:t>
      </w:r>
      <w:r w:rsidRPr="006A44D4">
        <w:rPr>
          <w:rFonts w:ascii="Arial" w:hAnsi="Arial" w:cs="Arial"/>
        </w:rPr>
        <w:t>izin kepada bank untuk</w:t>
      </w:r>
      <w:r w:rsidR="00C36D52" w:rsidRPr="006A44D4">
        <w:rPr>
          <w:rFonts w:ascii="Arial" w:hAnsi="Arial" w:cs="Arial"/>
        </w:rPr>
        <w:t xml:space="preserve"> mengelola dana yang dititipkan kepada bank, digunakan serta diambil manfaatnya oleh bank.</w:t>
      </w:r>
    </w:p>
    <w:p w:rsidR="002E51E2" w:rsidRPr="006A44D4" w:rsidRDefault="00C36D52" w:rsidP="00394AAF">
      <w:pPr>
        <w:spacing w:line="360" w:lineRule="auto"/>
        <w:ind w:left="360"/>
        <w:jc w:val="both"/>
        <w:rPr>
          <w:rFonts w:ascii="Arial" w:hAnsi="Arial" w:cs="Arial"/>
        </w:rPr>
      </w:pPr>
      <w:r w:rsidRPr="006A44D4">
        <w:rPr>
          <w:rFonts w:ascii="Arial" w:hAnsi="Arial" w:cs="Arial"/>
        </w:rPr>
        <w:t>Diatas merupakan syarat-syarat untuk membuka rekening tabungan. Syarat tersebut harus dipenuhi, jika salah satu syarat tidak dipenuhi oleh nasabah maka nasabah tidak bisa membuka rekening tabungan.</w:t>
      </w:r>
    </w:p>
    <w:p w:rsidR="008C2DE2" w:rsidRPr="006A44D4" w:rsidRDefault="00C51A4F" w:rsidP="00223A38">
      <w:pPr>
        <w:pStyle w:val="ListParagraph"/>
        <w:numPr>
          <w:ilvl w:val="0"/>
          <w:numId w:val="6"/>
        </w:numPr>
        <w:spacing w:line="360" w:lineRule="auto"/>
        <w:jc w:val="both"/>
        <w:rPr>
          <w:rFonts w:ascii="Arial" w:hAnsi="Arial" w:cs="Arial"/>
        </w:rPr>
      </w:pPr>
      <w:r w:rsidRPr="006A44D4">
        <w:rPr>
          <w:rFonts w:ascii="Arial" w:hAnsi="Arial" w:cs="Arial"/>
        </w:rPr>
        <w:lastRenderedPageBreak/>
        <w:t>Perusahaan menyerahkan rekap daftar gajian karyawan</w:t>
      </w:r>
    </w:p>
    <w:p w:rsidR="00FB2CF8" w:rsidRPr="006A44D4" w:rsidRDefault="00834D8D" w:rsidP="00394AAF">
      <w:pPr>
        <w:pStyle w:val="ListParagraph"/>
        <w:spacing w:line="360" w:lineRule="auto"/>
        <w:ind w:left="360"/>
        <w:jc w:val="both"/>
        <w:rPr>
          <w:rFonts w:ascii="Arial" w:hAnsi="Arial" w:cs="Arial"/>
        </w:rPr>
      </w:pPr>
      <w:r w:rsidRPr="006A44D4">
        <w:rPr>
          <w:rFonts w:ascii="Arial" w:hAnsi="Arial" w:cs="Arial"/>
        </w:rPr>
        <w:t>Perusahaan harus menyerahkan r</w:t>
      </w:r>
      <w:r w:rsidR="00164268" w:rsidRPr="006A44D4">
        <w:rPr>
          <w:rFonts w:ascii="Arial" w:hAnsi="Arial" w:cs="Arial"/>
        </w:rPr>
        <w:t>ekap daftar gaji karyawan sebelum</w:t>
      </w:r>
      <w:r w:rsidRPr="006A44D4">
        <w:rPr>
          <w:rFonts w:ascii="Arial" w:hAnsi="Arial" w:cs="Arial"/>
        </w:rPr>
        <w:t xml:space="preserve"> tang</w:t>
      </w:r>
      <w:r w:rsidR="00164268" w:rsidRPr="006A44D4">
        <w:rPr>
          <w:rFonts w:ascii="Arial" w:hAnsi="Arial" w:cs="Arial"/>
        </w:rPr>
        <w:t>gal gajian. Perusahaan menyerahkan rekap daftar gaji</w:t>
      </w:r>
      <w:r w:rsidRPr="006A44D4">
        <w:rPr>
          <w:rFonts w:ascii="Arial" w:hAnsi="Arial" w:cs="Arial"/>
        </w:rPr>
        <w:t xml:space="preserve"> karyawan dengan menggunakan microsoft excel dan harus menyerahkan cek penarikan sejumlah total gaji karyawan. Hal ini harus rutin dilakukan setiap tanggal yang sudah di sepakati atau tanggal gajian karyawan.</w:t>
      </w:r>
      <w:r w:rsidR="00353C17" w:rsidRPr="006A44D4">
        <w:rPr>
          <w:rFonts w:ascii="Arial" w:hAnsi="Arial" w:cs="Arial"/>
        </w:rPr>
        <w:t xml:space="preserve">Penyerahan rekap daftar gaji ini harus dilakukan sebelum tanggal penggajian. </w:t>
      </w:r>
    </w:p>
    <w:p w:rsidR="007F43C4" w:rsidRPr="006A44D4" w:rsidRDefault="00216931" w:rsidP="00435788">
      <w:pPr>
        <w:spacing w:line="360" w:lineRule="auto"/>
        <w:ind w:firstLine="360"/>
        <w:jc w:val="both"/>
        <w:rPr>
          <w:rFonts w:ascii="Arial" w:hAnsi="Arial" w:cs="Arial"/>
        </w:rPr>
      </w:pPr>
      <w:r w:rsidRPr="006A44D4">
        <w:rPr>
          <w:rFonts w:ascii="Arial" w:hAnsi="Arial" w:cs="Arial"/>
        </w:rPr>
        <w:t>Itulah syarat-syarat tersebut itulah syarat yang ditentukan PT. Bank Rakyat Indonesia Syariah Tbk. Ada beberapa perusahaan yang melakukan kerja sama penggajian karyawan dengan sistem payroll seperti : Yayasan Perkumpulan Haji Bogor (YPHB), PKU Muhammadyah, SMP Cendekia BAZNAS, Insantama dan SMA Bina Bangsa Sejatera Bogor (BBS).</w:t>
      </w:r>
    </w:p>
    <w:p w:rsidR="00435788" w:rsidRPr="006A44D4" w:rsidRDefault="00435788" w:rsidP="00435788">
      <w:pPr>
        <w:spacing w:line="360" w:lineRule="auto"/>
        <w:ind w:firstLine="360"/>
        <w:jc w:val="both"/>
        <w:rPr>
          <w:rFonts w:ascii="Arial" w:hAnsi="Arial" w:cs="Arial"/>
          <w:color w:val="000000" w:themeColor="text1"/>
        </w:rPr>
      </w:pPr>
    </w:p>
    <w:p w:rsidR="00216931" w:rsidRPr="006A44D4" w:rsidRDefault="00216931" w:rsidP="00394AAF">
      <w:pPr>
        <w:spacing w:line="360" w:lineRule="auto"/>
        <w:jc w:val="both"/>
        <w:rPr>
          <w:rFonts w:ascii="Arial" w:hAnsi="Arial" w:cs="Arial"/>
          <w:b/>
          <w:color w:val="000000" w:themeColor="text1"/>
        </w:rPr>
      </w:pPr>
      <w:r w:rsidRPr="006A44D4">
        <w:rPr>
          <w:rFonts w:ascii="Arial" w:hAnsi="Arial" w:cs="Arial"/>
          <w:b/>
          <w:color w:val="000000" w:themeColor="text1"/>
        </w:rPr>
        <w:t>3.6.2 Manfaat penggajian karyawan perusahaan (payroll) pada Bank BRI Syariah</w:t>
      </w:r>
      <w:r w:rsidR="00B32310" w:rsidRPr="006A44D4">
        <w:rPr>
          <w:rFonts w:ascii="Arial" w:hAnsi="Arial" w:cs="Arial"/>
          <w:b/>
          <w:color w:val="000000" w:themeColor="text1"/>
        </w:rPr>
        <w:t xml:space="preserve"> </w:t>
      </w:r>
    </w:p>
    <w:p w:rsidR="00216931" w:rsidRPr="006A44D4" w:rsidRDefault="00DC1A35" w:rsidP="00394AAF">
      <w:pPr>
        <w:spacing w:line="360" w:lineRule="auto"/>
        <w:ind w:firstLine="360"/>
        <w:jc w:val="both"/>
        <w:rPr>
          <w:rFonts w:ascii="Arial" w:hAnsi="Arial" w:cs="Arial"/>
        </w:rPr>
      </w:pPr>
      <w:r w:rsidRPr="006A44D4">
        <w:rPr>
          <w:rFonts w:ascii="Arial" w:hAnsi="Arial" w:cs="Arial"/>
        </w:rPr>
        <w:t>M</w:t>
      </w:r>
      <w:r w:rsidR="00216931" w:rsidRPr="006A44D4">
        <w:rPr>
          <w:rFonts w:ascii="Arial" w:hAnsi="Arial" w:cs="Arial"/>
        </w:rPr>
        <w:t xml:space="preserve">anfaat </w:t>
      </w:r>
      <w:r w:rsidRPr="006A44D4">
        <w:rPr>
          <w:rFonts w:ascii="Arial" w:hAnsi="Arial" w:cs="Arial"/>
        </w:rPr>
        <w:t>kerjasama pengg</w:t>
      </w:r>
      <w:r w:rsidR="00245966" w:rsidRPr="006A44D4">
        <w:rPr>
          <w:rFonts w:ascii="Arial" w:hAnsi="Arial" w:cs="Arial"/>
        </w:rPr>
        <w:t>ajian karyawan perusahaan (payr</w:t>
      </w:r>
      <w:r w:rsidR="00245966" w:rsidRPr="006A44D4">
        <w:rPr>
          <w:rFonts w:ascii="Arial" w:hAnsi="Arial" w:cs="Arial"/>
          <w:lang w:val="en-US"/>
        </w:rPr>
        <w:t>o</w:t>
      </w:r>
      <w:r w:rsidRPr="006A44D4">
        <w:rPr>
          <w:rFonts w:ascii="Arial" w:hAnsi="Arial" w:cs="Arial"/>
        </w:rPr>
        <w:t xml:space="preserve">ll) </w:t>
      </w:r>
      <w:r w:rsidR="00216931" w:rsidRPr="006A44D4">
        <w:rPr>
          <w:rFonts w:ascii="Arial" w:hAnsi="Arial" w:cs="Arial"/>
        </w:rPr>
        <w:t>bagi Bank BRI Syariah ini, yaitu sebagai berikut :</w:t>
      </w:r>
    </w:p>
    <w:p w:rsidR="00CC1B13" w:rsidRPr="006A44D4" w:rsidRDefault="00216931" w:rsidP="00223A38">
      <w:pPr>
        <w:pStyle w:val="ListParagraph"/>
        <w:numPr>
          <w:ilvl w:val="0"/>
          <w:numId w:val="3"/>
        </w:numPr>
        <w:spacing w:line="360" w:lineRule="auto"/>
        <w:jc w:val="both"/>
        <w:rPr>
          <w:rFonts w:ascii="Arial" w:hAnsi="Arial" w:cs="Arial"/>
        </w:rPr>
      </w:pPr>
      <w:r w:rsidRPr="006A44D4">
        <w:rPr>
          <w:rFonts w:ascii="Arial" w:hAnsi="Arial" w:cs="Arial"/>
        </w:rPr>
        <w:t>Me</w:t>
      </w:r>
      <w:r w:rsidR="005367E9" w:rsidRPr="006A44D4">
        <w:rPr>
          <w:rFonts w:ascii="Arial" w:hAnsi="Arial" w:cs="Arial"/>
        </w:rPr>
        <w:t>nambah DPK (Dana pihak ketiga)</w:t>
      </w:r>
    </w:p>
    <w:p w:rsidR="00216931" w:rsidRPr="006A44D4" w:rsidRDefault="00DC1A35" w:rsidP="00394AAF">
      <w:pPr>
        <w:pStyle w:val="ListParagraph"/>
        <w:spacing w:line="360" w:lineRule="auto"/>
        <w:jc w:val="both"/>
        <w:rPr>
          <w:rFonts w:ascii="Arial" w:hAnsi="Arial" w:cs="Arial"/>
        </w:rPr>
      </w:pPr>
      <w:r w:rsidRPr="006A44D4">
        <w:rPr>
          <w:rFonts w:ascii="Arial" w:hAnsi="Arial" w:cs="Arial"/>
        </w:rPr>
        <w:t xml:space="preserve">Dana DPK adalah dana dari masyarakat yang merupakan sumber dana terpenting bagi kegiatan operasional bank. </w:t>
      </w:r>
      <w:r w:rsidR="005367E9" w:rsidRPr="006A44D4">
        <w:rPr>
          <w:rFonts w:ascii="Arial" w:hAnsi="Arial" w:cs="Arial"/>
        </w:rPr>
        <w:t>D</w:t>
      </w:r>
      <w:r w:rsidR="00216931" w:rsidRPr="006A44D4">
        <w:rPr>
          <w:rFonts w:ascii="Arial" w:hAnsi="Arial" w:cs="Arial"/>
        </w:rPr>
        <w:t>engan menambahkan DPK ini bank dapat memutarkan uangnya agar mendapatkan keuntungan.</w:t>
      </w:r>
      <w:r w:rsidR="00E324FA" w:rsidRPr="006A44D4">
        <w:rPr>
          <w:rFonts w:ascii="Arial" w:hAnsi="Arial" w:cs="Arial"/>
        </w:rPr>
        <w:t xml:space="preserve"> Semakin banyak perusahaan yang berkerjasama dengan bank maka semakin banyak </w:t>
      </w:r>
      <w:r w:rsidR="00D273BA" w:rsidRPr="006A44D4">
        <w:rPr>
          <w:rFonts w:ascii="Arial" w:hAnsi="Arial" w:cs="Arial"/>
        </w:rPr>
        <w:t xml:space="preserve">dana pihak ketiga yang terdapat dibank, dengan banyaknya DPK yang terkumpul di bank semakin banyak </w:t>
      </w:r>
      <w:r w:rsidR="00E324FA" w:rsidRPr="006A44D4">
        <w:rPr>
          <w:rFonts w:ascii="Arial" w:hAnsi="Arial" w:cs="Arial"/>
        </w:rPr>
        <w:t>pula keuntungan yang bank dapatkan.</w:t>
      </w:r>
      <w:r w:rsidR="00D273BA" w:rsidRPr="006A44D4">
        <w:rPr>
          <w:rFonts w:ascii="Arial" w:hAnsi="Arial" w:cs="Arial"/>
        </w:rPr>
        <w:t>Oleh karena itu bank sering memberikan pelayanan khusus untuk perusahaan yang bekerjasama dengan bank, agar perusahaan merasa puas dengan pelayanan dari bank BRI Syariah tersebut. Jika perusahaan merasa puas dengan pelayanan bank maka perusahaan-perusahaan yang berkerjasama dengan bank akan terus melakukan kerjasama penggajian karyawan perusahaan</w:t>
      </w:r>
      <w:r w:rsidR="007C49A5" w:rsidRPr="006A44D4">
        <w:rPr>
          <w:rFonts w:ascii="Arial" w:hAnsi="Arial" w:cs="Arial"/>
        </w:rPr>
        <w:t xml:space="preserve"> dengan bank BRI Syariah ini</w:t>
      </w:r>
      <w:r w:rsidR="00D273BA" w:rsidRPr="006A44D4">
        <w:rPr>
          <w:rFonts w:ascii="Arial" w:hAnsi="Arial" w:cs="Arial"/>
        </w:rPr>
        <w:t xml:space="preserve">. </w:t>
      </w:r>
    </w:p>
    <w:p w:rsidR="005367E9" w:rsidRPr="006A44D4" w:rsidRDefault="00245966" w:rsidP="00223A38">
      <w:pPr>
        <w:pStyle w:val="ListParagraph"/>
        <w:numPr>
          <w:ilvl w:val="0"/>
          <w:numId w:val="3"/>
        </w:numPr>
        <w:spacing w:line="360" w:lineRule="auto"/>
        <w:jc w:val="both"/>
        <w:rPr>
          <w:rFonts w:ascii="Arial" w:hAnsi="Arial" w:cs="Arial"/>
        </w:rPr>
      </w:pPr>
      <w:proofErr w:type="spellStart"/>
      <w:r w:rsidRPr="006A44D4">
        <w:rPr>
          <w:rFonts w:ascii="Arial" w:hAnsi="Arial" w:cs="Arial"/>
          <w:lang w:val="en-US"/>
        </w:rPr>
        <w:t>Menambah</w:t>
      </w:r>
      <w:proofErr w:type="spellEnd"/>
      <w:r w:rsidRPr="006A44D4">
        <w:rPr>
          <w:rFonts w:ascii="Arial" w:hAnsi="Arial" w:cs="Arial"/>
          <w:lang w:val="en-US"/>
        </w:rPr>
        <w:t xml:space="preserve"> Account </w:t>
      </w:r>
      <w:proofErr w:type="spellStart"/>
      <w:r w:rsidRPr="006A44D4">
        <w:rPr>
          <w:rFonts w:ascii="Arial" w:hAnsi="Arial" w:cs="Arial"/>
          <w:lang w:val="en-US"/>
        </w:rPr>
        <w:t>Pembiayaan</w:t>
      </w:r>
      <w:proofErr w:type="spellEnd"/>
    </w:p>
    <w:p w:rsidR="007C49A5" w:rsidRPr="006A44D4" w:rsidRDefault="007C49A5" w:rsidP="00B9560C">
      <w:pPr>
        <w:pStyle w:val="ListParagraph"/>
        <w:spacing w:line="360" w:lineRule="auto"/>
        <w:jc w:val="both"/>
        <w:rPr>
          <w:rFonts w:ascii="Arial" w:hAnsi="Arial" w:cs="Arial"/>
        </w:rPr>
      </w:pPr>
      <w:r w:rsidRPr="006A44D4">
        <w:rPr>
          <w:rFonts w:ascii="Arial" w:hAnsi="Arial" w:cs="Arial"/>
        </w:rPr>
        <w:lastRenderedPageBreak/>
        <w:t>Dengan adanya kerjasama penggajian perusahaan ini, karyawa</w:t>
      </w:r>
      <w:r w:rsidR="003008B4" w:rsidRPr="006A44D4">
        <w:rPr>
          <w:rFonts w:ascii="Arial" w:hAnsi="Arial" w:cs="Arial"/>
        </w:rPr>
        <w:t>n perusahaan tersebut dapat mengajukan pembiayaan di bank BRI Syariah. Dengan bertambah banyaknya pengajuan pembiayaan dari karyawan perusahaan</w:t>
      </w:r>
      <w:r w:rsidR="00245966" w:rsidRPr="006A44D4">
        <w:rPr>
          <w:rFonts w:ascii="Arial" w:hAnsi="Arial" w:cs="Arial"/>
          <w:lang w:val="en-US"/>
        </w:rPr>
        <w:t xml:space="preserve"> </w:t>
      </w:r>
      <w:r w:rsidR="003008B4" w:rsidRPr="006A44D4">
        <w:rPr>
          <w:rFonts w:ascii="Arial" w:hAnsi="Arial" w:cs="Arial"/>
        </w:rPr>
        <w:t>maka semakin banyak keuntungan yang di dapatkan oleh bank. Dengan adanya kerjasama penggajian karyawan perusahaan ini jika karyawan</w:t>
      </w:r>
      <w:r w:rsidR="00B9560C" w:rsidRPr="006A44D4">
        <w:rPr>
          <w:rFonts w:ascii="Arial" w:hAnsi="Arial" w:cs="Arial"/>
        </w:rPr>
        <w:t xml:space="preserve"> yang sudah</w:t>
      </w:r>
      <w:r w:rsidR="003008B4" w:rsidRPr="006A44D4">
        <w:rPr>
          <w:rFonts w:ascii="Arial" w:hAnsi="Arial" w:cs="Arial"/>
        </w:rPr>
        <w:t xml:space="preserve"> mengajukan pembiayaan</w:t>
      </w:r>
      <w:r w:rsidR="00B9560C" w:rsidRPr="006A44D4">
        <w:rPr>
          <w:rFonts w:ascii="Arial" w:hAnsi="Arial" w:cs="Arial"/>
        </w:rPr>
        <w:t xml:space="preserve"> dan</w:t>
      </w:r>
      <w:r w:rsidR="003008B4" w:rsidRPr="006A44D4">
        <w:rPr>
          <w:rFonts w:ascii="Arial" w:hAnsi="Arial" w:cs="Arial"/>
        </w:rPr>
        <w:t xml:space="preserve"> ketika sudah waktunya untuk membayar kewajibannya kepada bank se</w:t>
      </w:r>
      <w:r w:rsidR="00B9560C" w:rsidRPr="006A44D4">
        <w:rPr>
          <w:rFonts w:ascii="Arial" w:hAnsi="Arial" w:cs="Arial"/>
        </w:rPr>
        <w:t>suai akad yang telah disepakati</w:t>
      </w:r>
      <w:r w:rsidR="003008B4" w:rsidRPr="006A44D4">
        <w:rPr>
          <w:rFonts w:ascii="Arial" w:hAnsi="Arial" w:cs="Arial"/>
        </w:rPr>
        <w:t xml:space="preserve"> maka uang yang harus dibayarkan sudah langsung terpotong dari rekening tabungan nasabah tersebut. Adanya kerjasama penggajian karyawan perusahaan bank dapat memberikan pembiayaan dengan mudah tetapi bank juga mempunyai pertimbangan-pertimbangan yang harus dilihat dari segi kemampuan karyawan perusahaan tersebut. Dengan adanya kerjasama ini karyawan dapat membayar bunga yang relatif rendah.</w:t>
      </w:r>
    </w:p>
    <w:p w:rsidR="005367E9" w:rsidRPr="006A44D4" w:rsidRDefault="005367E9" w:rsidP="00223A38">
      <w:pPr>
        <w:pStyle w:val="ListParagraph"/>
        <w:numPr>
          <w:ilvl w:val="0"/>
          <w:numId w:val="3"/>
        </w:numPr>
        <w:spacing w:line="360" w:lineRule="auto"/>
        <w:jc w:val="both"/>
        <w:rPr>
          <w:rFonts w:ascii="Arial" w:hAnsi="Arial" w:cs="Arial"/>
        </w:rPr>
      </w:pPr>
      <w:r w:rsidRPr="006A44D4">
        <w:rPr>
          <w:rFonts w:ascii="Arial" w:hAnsi="Arial" w:cs="Arial"/>
        </w:rPr>
        <w:t>Mempermudah menambah nasabah</w:t>
      </w:r>
    </w:p>
    <w:p w:rsidR="00B9560C" w:rsidRPr="006A44D4" w:rsidRDefault="005367E9" w:rsidP="00D44193">
      <w:pPr>
        <w:pStyle w:val="ListParagraph"/>
        <w:spacing w:line="360" w:lineRule="auto"/>
        <w:jc w:val="both"/>
        <w:rPr>
          <w:rFonts w:ascii="Arial" w:hAnsi="Arial" w:cs="Arial"/>
        </w:rPr>
      </w:pPr>
      <w:r w:rsidRPr="006A44D4">
        <w:rPr>
          <w:rFonts w:ascii="Arial" w:hAnsi="Arial" w:cs="Arial"/>
        </w:rPr>
        <w:t>D</w:t>
      </w:r>
      <w:r w:rsidR="00DA56DE" w:rsidRPr="006A44D4">
        <w:rPr>
          <w:rFonts w:ascii="Arial" w:hAnsi="Arial" w:cs="Arial"/>
        </w:rPr>
        <w:t>engan adanya kerjasama pengg</w:t>
      </w:r>
      <w:r w:rsidR="001248D7" w:rsidRPr="006A44D4">
        <w:rPr>
          <w:rFonts w:ascii="Arial" w:hAnsi="Arial" w:cs="Arial"/>
        </w:rPr>
        <w:t>a</w:t>
      </w:r>
      <w:r w:rsidR="00DA56DE" w:rsidRPr="006A44D4">
        <w:rPr>
          <w:rFonts w:ascii="Arial" w:hAnsi="Arial" w:cs="Arial"/>
        </w:rPr>
        <w:t>jian</w:t>
      </w:r>
      <w:r w:rsidR="001248D7" w:rsidRPr="006A44D4">
        <w:rPr>
          <w:rFonts w:ascii="Arial" w:hAnsi="Arial" w:cs="Arial"/>
        </w:rPr>
        <w:t xml:space="preserve"> karyawan</w:t>
      </w:r>
      <w:r w:rsidR="00DA56DE" w:rsidRPr="006A44D4">
        <w:rPr>
          <w:rFonts w:ascii="Arial" w:hAnsi="Arial" w:cs="Arial"/>
        </w:rPr>
        <w:t xml:space="preserve"> p</w:t>
      </w:r>
      <w:r w:rsidR="001248D7" w:rsidRPr="006A44D4">
        <w:rPr>
          <w:rFonts w:ascii="Arial" w:hAnsi="Arial" w:cs="Arial"/>
        </w:rPr>
        <w:t xml:space="preserve">erusahaan (payroll), bank dapat dengan mudah </w:t>
      </w:r>
      <w:r w:rsidR="00DA56DE" w:rsidRPr="006A44D4">
        <w:rPr>
          <w:rFonts w:ascii="Arial" w:hAnsi="Arial" w:cs="Arial"/>
        </w:rPr>
        <w:t>untuk menambah nasabah. Karena dengan adanya kerjasama ini, karyawan-karyawan perusahaan tersebut otomatis diwajibkan untuk m</w:t>
      </w:r>
      <w:r w:rsidR="00C13999" w:rsidRPr="006A44D4">
        <w:rPr>
          <w:rFonts w:ascii="Arial" w:hAnsi="Arial" w:cs="Arial"/>
        </w:rPr>
        <w:t>embuat rekening tabungan di bank BRI Syariah. Jadi ketika sudah</w:t>
      </w:r>
      <w:r w:rsidR="00DA56DE" w:rsidRPr="006A44D4">
        <w:rPr>
          <w:rFonts w:ascii="Arial" w:hAnsi="Arial" w:cs="Arial"/>
        </w:rPr>
        <w:t xml:space="preserve"> waktunya penggajian, uang gaji tersebut langsung masuk ke rekening masing-masing.</w:t>
      </w:r>
      <w:r w:rsidR="00B9560C" w:rsidRPr="006A44D4">
        <w:rPr>
          <w:rFonts w:ascii="Arial" w:hAnsi="Arial" w:cs="Arial"/>
        </w:rPr>
        <w:t xml:space="preserve"> Dengan </w:t>
      </w:r>
      <w:r w:rsidR="008B3D49" w:rsidRPr="006A44D4">
        <w:rPr>
          <w:rFonts w:ascii="Arial" w:hAnsi="Arial" w:cs="Arial"/>
        </w:rPr>
        <w:t>bertambah banyaknya karyawan yang menjadi nasa</w:t>
      </w:r>
      <w:r w:rsidR="00C13999" w:rsidRPr="006A44D4">
        <w:rPr>
          <w:rFonts w:ascii="Arial" w:hAnsi="Arial" w:cs="Arial"/>
        </w:rPr>
        <w:t>bah di bank BRI Syariah</w:t>
      </w:r>
      <w:r w:rsidR="00B9560C" w:rsidRPr="006A44D4">
        <w:rPr>
          <w:rFonts w:ascii="Arial" w:hAnsi="Arial" w:cs="Arial"/>
        </w:rPr>
        <w:t>,</w:t>
      </w:r>
      <w:r w:rsidR="00C13999" w:rsidRPr="006A44D4">
        <w:rPr>
          <w:rFonts w:ascii="Arial" w:hAnsi="Arial" w:cs="Arial"/>
        </w:rPr>
        <w:t xml:space="preserve"> hal tersebut menjadi keuntungan bagi bank</w:t>
      </w:r>
      <w:r w:rsidR="00B9560C" w:rsidRPr="006A44D4">
        <w:rPr>
          <w:rFonts w:ascii="Arial" w:hAnsi="Arial" w:cs="Arial"/>
        </w:rPr>
        <w:t xml:space="preserve">. </w:t>
      </w:r>
      <w:r w:rsidR="001248D7" w:rsidRPr="006A44D4">
        <w:rPr>
          <w:rFonts w:ascii="Arial" w:hAnsi="Arial" w:cs="Arial"/>
        </w:rPr>
        <w:t>Dengan adanya kerjasama penggajian karyawan perusahaan ini untuk menjadikan nasabah tersebut tetap menjadi nasabah bank BRI Syariah dan tidak pindah ke bank yang lain.</w:t>
      </w:r>
    </w:p>
    <w:p w:rsidR="005367E9" w:rsidRPr="006A44D4" w:rsidRDefault="005367E9" w:rsidP="00223A38">
      <w:pPr>
        <w:pStyle w:val="ListParagraph"/>
        <w:numPr>
          <w:ilvl w:val="0"/>
          <w:numId w:val="3"/>
        </w:numPr>
        <w:spacing w:line="360" w:lineRule="auto"/>
        <w:jc w:val="both"/>
        <w:rPr>
          <w:rFonts w:ascii="Arial" w:hAnsi="Arial" w:cs="Arial"/>
        </w:rPr>
      </w:pPr>
      <w:r w:rsidRPr="006A44D4">
        <w:rPr>
          <w:rFonts w:ascii="Arial" w:hAnsi="Arial" w:cs="Arial"/>
        </w:rPr>
        <w:t>Mendapat keuntungan dari biaya-biaya</w:t>
      </w:r>
    </w:p>
    <w:p w:rsidR="00050D89" w:rsidRPr="006A44D4" w:rsidRDefault="00C62558" w:rsidP="00394AAF">
      <w:pPr>
        <w:pStyle w:val="ListParagraph"/>
        <w:spacing w:line="360" w:lineRule="auto"/>
        <w:jc w:val="both"/>
        <w:rPr>
          <w:rFonts w:ascii="Arial" w:hAnsi="Arial" w:cs="Arial"/>
        </w:rPr>
      </w:pPr>
      <w:r w:rsidRPr="006A44D4">
        <w:rPr>
          <w:rFonts w:ascii="Arial" w:hAnsi="Arial" w:cs="Arial"/>
        </w:rPr>
        <w:t>Dengan adanya kerjasama penggajian karyawan perusahaan (payroll), bank me</w:t>
      </w:r>
      <w:r w:rsidR="00834D8D" w:rsidRPr="006A44D4">
        <w:rPr>
          <w:rFonts w:ascii="Arial" w:hAnsi="Arial" w:cs="Arial"/>
        </w:rPr>
        <w:t xml:space="preserve">ndapatkan keuntungan dari biaya-biaya </w:t>
      </w:r>
      <w:r w:rsidRPr="006A44D4">
        <w:rPr>
          <w:rFonts w:ascii="Arial" w:hAnsi="Arial" w:cs="Arial"/>
        </w:rPr>
        <w:t>a</w:t>
      </w:r>
      <w:r w:rsidR="00834D8D" w:rsidRPr="006A44D4">
        <w:rPr>
          <w:rFonts w:ascii="Arial" w:hAnsi="Arial" w:cs="Arial"/>
        </w:rPr>
        <w:t>dministrasi</w:t>
      </w:r>
      <w:r w:rsidR="00D44193" w:rsidRPr="006A44D4">
        <w:rPr>
          <w:rFonts w:ascii="Arial" w:hAnsi="Arial" w:cs="Arial"/>
        </w:rPr>
        <w:t xml:space="preserve"> tabungan</w:t>
      </w:r>
      <w:r w:rsidR="00834D8D" w:rsidRPr="006A44D4">
        <w:rPr>
          <w:rFonts w:ascii="Arial" w:hAnsi="Arial" w:cs="Arial"/>
        </w:rPr>
        <w:t xml:space="preserve"> yang dibebankan kepada</w:t>
      </w:r>
      <w:r w:rsidR="00D44193" w:rsidRPr="006A44D4">
        <w:rPr>
          <w:rFonts w:ascii="Arial" w:hAnsi="Arial" w:cs="Arial"/>
        </w:rPr>
        <w:t xml:space="preserve">nasabah atau karyawan perusahaan tersebut. Semakin banyak karyawan yang melakukan transaksi melalui rekening tabungan, semakin banyak pula keuntungan yang di dapat bank dari biaya-biaya yang dibayar oleh nasabah tersebut. </w:t>
      </w:r>
    </w:p>
    <w:p w:rsidR="004A6930" w:rsidRPr="006A44D4" w:rsidRDefault="004A6930" w:rsidP="004A6930">
      <w:pPr>
        <w:pStyle w:val="ListParagraph"/>
        <w:numPr>
          <w:ilvl w:val="0"/>
          <w:numId w:val="3"/>
        </w:numPr>
        <w:spacing w:line="360" w:lineRule="auto"/>
        <w:jc w:val="both"/>
        <w:rPr>
          <w:rFonts w:ascii="Arial" w:hAnsi="Arial" w:cs="Arial"/>
        </w:rPr>
      </w:pPr>
      <w:r w:rsidRPr="006A44D4">
        <w:rPr>
          <w:rFonts w:ascii="Arial" w:hAnsi="Arial" w:cs="Arial"/>
        </w:rPr>
        <w:t>Bank dinyatakan sehat</w:t>
      </w:r>
    </w:p>
    <w:p w:rsidR="00B9560C" w:rsidRPr="006A44D4" w:rsidRDefault="004A6930" w:rsidP="00C13999">
      <w:pPr>
        <w:pStyle w:val="ListParagraph"/>
        <w:spacing w:line="360" w:lineRule="auto"/>
        <w:jc w:val="both"/>
        <w:rPr>
          <w:rFonts w:ascii="Arial" w:hAnsi="Arial" w:cs="Arial"/>
          <w:lang w:val="en-US"/>
        </w:rPr>
      </w:pPr>
      <w:r w:rsidRPr="006A44D4">
        <w:rPr>
          <w:rFonts w:ascii="Arial" w:hAnsi="Arial" w:cs="Arial"/>
        </w:rPr>
        <w:t xml:space="preserve">Dengan adanya kerjasama penggajian karyawan perusahaan (payroll) bank dinyatakan sebagai bank yang sehat. Adanya kerjasama penggajian </w:t>
      </w:r>
      <w:r w:rsidRPr="006A44D4">
        <w:rPr>
          <w:rFonts w:ascii="Arial" w:hAnsi="Arial" w:cs="Arial"/>
        </w:rPr>
        <w:lastRenderedPageBreak/>
        <w:t xml:space="preserve">karyawan perusahaan bank  mempunyai modal yang cukup dari dana pihak ketiga, dapat menjaga kualitas asetnya dengan baik, dapat dikelola dengan </w:t>
      </w:r>
      <w:r w:rsidR="001248D7" w:rsidRPr="006A44D4">
        <w:rPr>
          <w:rFonts w:ascii="Arial" w:hAnsi="Arial" w:cs="Arial"/>
        </w:rPr>
        <w:t xml:space="preserve">baik. </w:t>
      </w:r>
      <w:r w:rsidRPr="006A44D4">
        <w:rPr>
          <w:rFonts w:ascii="Arial" w:hAnsi="Arial" w:cs="Arial"/>
        </w:rPr>
        <w:t>Kerjasama penggajian karyawan perusahaan ini dapat menghasilkan keuntunganuntuk memp</w:t>
      </w:r>
      <w:r w:rsidR="00C13999" w:rsidRPr="006A44D4">
        <w:rPr>
          <w:rFonts w:ascii="Arial" w:hAnsi="Arial" w:cs="Arial"/>
        </w:rPr>
        <w:t>ertahankan kelangsungan usaha di bank itu sendiri</w:t>
      </w:r>
      <w:r w:rsidRPr="006A44D4">
        <w:rPr>
          <w:rFonts w:ascii="Arial" w:hAnsi="Arial" w:cs="Arial"/>
        </w:rPr>
        <w:t xml:space="preserve">, serta  dapat memelihara likuiditasnya dan memenuhi kewajibannya. </w:t>
      </w:r>
      <w:r w:rsidR="001248D7" w:rsidRPr="006A44D4">
        <w:rPr>
          <w:rFonts w:ascii="Arial" w:hAnsi="Arial" w:cs="Arial"/>
        </w:rPr>
        <w:t xml:space="preserve">Jika bank </w:t>
      </w:r>
      <w:r w:rsidR="00C13999" w:rsidRPr="006A44D4">
        <w:rPr>
          <w:rFonts w:ascii="Arial" w:hAnsi="Arial" w:cs="Arial"/>
        </w:rPr>
        <w:t xml:space="preserve">tersebut dinyatakan sehat maka hal ini </w:t>
      </w:r>
      <w:r w:rsidR="001248D7" w:rsidRPr="006A44D4">
        <w:rPr>
          <w:rFonts w:ascii="Arial" w:hAnsi="Arial" w:cs="Arial"/>
        </w:rPr>
        <w:t>dapat menumbuhkan</w:t>
      </w:r>
      <w:r w:rsidR="00C13999" w:rsidRPr="006A44D4">
        <w:rPr>
          <w:rFonts w:ascii="Arial" w:hAnsi="Arial" w:cs="Arial"/>
        </w:rPr>
        <w:t xml:space="preserve"> rasa ker</w:t>
      </w:r>
      <w:r w:rsidR="001248D7" w:rsidRPr="006A44D4">
        <w:rPr>
          <w:rFonts w:ascii="Arial" w:hAnsi="Arial" w:cs="Arial"/>
        </w:rPr>
        <w:t>percayaan nasabah</w:t>
      </w:r>
      <w:r w:rsidR="00C13999" w:rsidRPr="006A44D4">
        <w:rPr>
          <w:rFonts w:ascii="Arial" w:hAnsi="Arial" w:cs="Arial"/>
        </w:rPr>
        <w:t xml:space="preserve"> terhadap bank</w:t>
      </w:r>
      <w:r w:rsidR="001248D7" w:rsidRPr="006A44D4">
        <w:rPr>
          <w:rFonts w:ascii="Arial" w:hAnsi="Arial" w:cs="Arial"/>
        </w:rPr>
        <w:t xml:space="preserve">. Jika nasabah-nasabah sudah </w:t>
      </w:r>
      <w:r w:rsidR="00C13999" w:rsidRPr="006A44D4">
        <w:rPr>
          <w:rFonts w:ascii="Arial" w:hAnsi="Arial" w:cs="Arial"/>
        </w:rPr>
        <w:t>merasa nyaman dan percaya terhadap</w:t>
      </w:r>
      <w:r w:rsidR="001248D7" w:rsidRPr="006A44D4">
        <w:rPr>
          <w:rFonts w:ascii="Arial" w:hAnsi="Arial" w:cs="Arial"/>
        </w:rPr>
        <w:t xml:space="preserve"> bank tersebut, maka nasabah akan menjadi nasabah tetap di bank tersebut tidak pindah ke bank yang lain. Jadi dengan adanya kerjasama penggajian ini sangat menguntungkan untuk pihak bank, semakin banyak perusahaan yang bekerjasama dengan bank maka semakin terlihat bahwa bank ini dinyatakan sehat. </w:t>
      </w:r>
    </w:p>
    <w:p w:rsidR="00245966" w:rsidRPr="006A44D4" w:rsidRDefault="00782E89" w:rsidP="00245966">
      <w:pPr>
        <w:pStyle w:val="ListParagraph"/>
        <w:numPr>
          <w:ilvl w:val="0"/>
          <w:numId w:val="3"/>
        </w:numPr>
        <w:spacing w:line="360" w:lineRule="auto"/>
        <w:jc w:val="both"/>
        <w:rPr>
          <w:rFonts w:ascii="Arial" w:hAnsi="Arial" w:cs="Arial"/>
          <w:lang w:val="en-US"/>
        </w:rPr>
      </w:pPr>
      <w:r w:rsidRPr="006A44D4">
        <w:rPr>
          <w:rFonts w:ascii="Arial" w:hAnsi="Arial" w:cs="Arial"/>
          <w:lang w:val="en-US"/>
        </w:rPr>
        <w:t>Cross Selling</w:t>
      </w:r>
    </w:p>
    <w:p w:rsidR="005F2F27" w:rsidRPr="006A44D4" w:rsidRDefault="00245966" w:rsidP="005F2F27">
      <w:pPr>
        <w:pStyle w:val="ListParagraph"/>
        <w:spacing w:line="360" w:lineRule="auto"/>
        <w:jc w:val="both"/>
        <w:rPr>
          <w:rFonts w:ascii="Arial" w:hAnsi="Arial" w:cs="Arial"/>
          <w:lang w:val="en-US"/>
        </w:rPr>
      </w:pPr>
      <w:r w:rsidRPr="006A44D4">
        <w:rPr>
          <w:rFonts w:ascii="Arial" w:hAnsi="Arial" w:cs="Arial"/>
        </w:rPr>
        <w:t>Dengan adanya kerjasama penggajian karyawan perusahaan (payroll)</w:t>
      </w:r>
      <w:r w:rsidRPr="006A44D4">
        <w:rPr>
          <w:rFonts w:ascii="Arial" w:hAnsi="Arial" w:cs="Arial"/>
          <w:lang w:val="en-US"/>
        </w:rPr>
        <w:t xml:space="preserve">, </w:t>
      </w:r>
      <w:proofErr w:type="spellStart"/>
      <w:r w:rsidRPr="006A44D4">
        <w:rPr>
          <w:rFonts w:ascii="Arial" w:hAnsi="Arial" w:cs="Arial"/>
          <w:lang w:val="en-US"/>
        </w:rPr>
        <w:t>selain</w:t>
      </w:r>
      <w:proofErr w:type="spellEnd"/>
      <w:r w:rsidRPr="006A44D4">
        <w:rPr>
          <w:rFonts w:ascii="Arial" w:hAnsi="Arial" w:cs="Arial"/>
          <w:lang w:val="en-US"/>
        </w:rPr>
        <w:t xml:space="preserve"> </w:t>
      </w:r>
      <w:proofErr w:type="spellStart"/>
      <w:r w:rsidRPr="006A44D4">
        <w:rPr>
          <w:rFonts w:ascii="Arial" w:hAnsi="Arial" w:cs="Arial"/>
          <w:lang w:val="en-US"/>
        </w:rPr>
        <w:t>dari</w:t>
      </w:r>
      <w:proofErr w:type="spellEnd"/>
      <w:r w:rsidRPr="006A44D4">
        <w:rPr>
          <w:rFonts w:ascii="Arial" w:hAnsi="Arial" w:cs="Arial"/>
          <w:lang w:val="en-US"/>
        </w:rPr>
        <w:t xml:space="preserve"> </w:t>
      </w:r>
      <w:proofErr w:type="spellStart"/>
      <w:r w:rsidRPr="006A44D4">
        <w:rPr>
          <w:rFonts w:ascii="Arial" w:hAnsi="Arial" w:cs="Arial"/>
          <w:lang w:val="en-US"/>
        </w:rPr>
        <w:t>segi</w:t>
      </w:r>
      <w:proofErr w:type="spellEnd"/>
      <w:r w:rsidRPr="006A44D4">
        <w:rPr>
          <w:rFonts w:ascii="Arial" w:hAnsi="Arial" w:cs="Arial"/>
          <w:lang w:val="en-US"/>
        </w:rPr>
        <w:t xml:space="preserve"> </w:t>
      </w:r>
      <w:proofErr w:type="spellStart"/>
      <w:r w:rsidRPr="006A44D4">
        <w:rPr>
          <w:rFonts w:ascii="Arial" w:hAnsi="Arial" w:cs="Arial"/>
          <w:lang w:val="en-US"/>
        </w:rPr>
        <w:t>mendapatkan</w:t>
      </w:r>
      <w:proofErr w:type="spellEnd"/>
      <w:r w:rsidRPr="006A44D4">
        <w:rPr>
          <w:rFonts w:ascii="Arial" w:hAnsi="Arial" w:cs="Arial"/>
          <w:lang w:val="en-US"/>
        </w:rPr>
        <w:t xml:space="preserve"> </w:t>
      </w:r>
      <w:proofErr w:type="spellStart"/>
      <w:r w:rsidRPr="006A44D4">
        <w:rPr>
          <w:rFonts w:ascii="Arial" w:hAnsi="Arial" w:cs="Arial"/>
          <w:lang w:val="en-US"/>
        </w:rPr>
        <w:t>keuntungan</w:t>
      </w:r>
      <w:proofErr w:type="spellEnd"/>
      <w:r w:rsidRPr="006A44D4">
        <w:rPr>
          <w:rFonts w:ascii="Arial" w:hAnsi="Arial" w:cs="Arial"/>
          <w:lang w:val="en-US"/>
        </w:rPr>
        <w:t xml:space="preserve"> </w:t>
      </w:r>
      <w:proofErr w:type="spellStart"/>
      <w:r w:rsidRPr="006A44D4">
        <w:rPr>
          <w:rFonts w:ascii="Arial" w:hAnsi="Arial" w:cs="Arial"/>
          <w:lang w:val="en-US"/>
        </w:rPr>
        <w:t>juga</w:t>
      </w:r>
      <w:proofErr w:type="spellEnd"/>
      <w:r w:rsidRPr="006A44D4">
        <w:rPr>
          <w:rFonts w:ascii="Arial" w:hAnsi="Arial" w:cs="Arial"/>
          <w:lang w:val="en-US"/>
        </w:rPr>
        <w:t xml:space="preserve"> </w:t>
      </w:r>
      <w:proofErr w:type="spellStart"/>
      <w:r w:rsidRPr="006A44D4">
        <w:rPr>
          <w:rFonts w:ascii="Arial" w:hAnsi="Arial" w:cs="Arial"/>
          <w:lang w:val="en-US"/>
        </w:rPr>
        <w:t>dari</w:t>
      </w:r>
      <w:proofErr w:type="spellEnd"/>
      <w:r w:rsidRPr="006A44D4">
        <w:rPr>
          <w:rFonts w:ascii="Arial" w:hAnsi="Arial" w:cs="Arial"/>
          <w:lang w:val="en-US"/>
        </w:rPr>
        <w:t xml:space="preserve"> </w:t>
      </w:r>
      <w:proofErr w:type="spellStart"/>
      <w:r w:rsidRPr="006A44D4">
        <w:rPr>
          <w:rFonts w:ascii="Arial" w:hAnsi="Arial" w:cs="Arial"/>
          <w:lang w:val="en-US"/>
        </w:rPr>
        <w:t>sisi</w:t>
      </w:r>
      <w:proofErr w:type="spellEnd"/>
      <w:r w:rsidRPr="006A44D4">
        <w:rPr>
          <w:rFonts w:ascii="Arial" w:hAnsi="Arial" w:cs="Arial"/>
          <w:lang w:val="en-US"/>
        </w:rPr>
        <w:t xml:space="preserve"> lain bank </w:t>
      </w:r>
      <w:proofErr w:type="spellStart"/>
      <w:r w:rsidRPr="006A44D4">
        <w:rPr>
          <w:rFonts w:ascii="Arial" w:hAnsi="Arial" w:cs="Arial"/>
          <w:lang w:val="en-US"/>
        </w:rPr>
        <w:t>bisa</w:t>
      </w:r>
      <w:proofErr w:type="spellEnd"/>
      <w:r w:rsidRPr="006A44D4">
        <w:rPr>
          <w:rFonts w:ascii="Arial" w:hAnsi="Arial" w:cs="Arial"/>
          <w:lang w:val="en-US"/>
        </w:rPr>
        <w:t xml:space="preserve"> </w:t>
      </w:r>
      <w:r w:rsidR="00782E89" w:rsidRPr="006A44D4">
        <w:rPr>
          <w:rFonts w:ascii="Arial" w:hAnsi="Arial" w:cs="Arial"/>
          <w:lang w:val="en-US"/>
        </w:rPr>
        <w:t xml:space="preserve">cross selling </w:t>
      </w:r>
      <w:proofErr w:type="spellStart"/>
      <w:r w:rsidR="00782E89" w:rsidRPr="006A44D4">
        <w:rPr>
          <w:rFonts w:ascii="Arial" w:hAnsi="Arial" w:cs="Arial"/>
          <w:lang w:val="en-US"/>
        </w:rPr>
        <w:t>dengan</w:t>
      </w:r>
      <w:proofErr w:type="spellEnd"/>
      <w:r w:rsidRPr="006A44D4">
        <w:rPr>
          <w:rFonts w:ascii="Arial" w:hAnsi="Arial" w:cs="Arial"/>
          <w:lang w:val="en-US"/>
        </w:rPr>
        <w:t xml:space="preserve"> </w:t>
      </w:r>
      <w:proofErr w:type="spellStart"/>
      <w:r w:rsidR="00782E89" w:rsidRPr="006A44D4">
        <w:rPr>
          <w:rFonts w:ascii="Arial" w:hAnsi="Arial" w:cs="Arial"/>
          <w:lang w:val="en-US"/>
        </w:rPr>
        <w:t>produk</w:t>
      </w:r>
      <w:proofErr w:type="spellEnd"/>
      <w:r w:rsidR="00782E89" w:rsidRPr="006A44D4">
        <w:rPr>
          <w:rFonts w:ascii="Arial" w:hAnsi="Arial" w:cs="Arial"/>
          <w:lang w:val="en-US"/>
        </w:rPr>
        <w:t xml:space="preserve"> lain. </w:t>
      </w:r>
      <w:proofErr w:type="spellStart"/>
      <w:r w:rsidR="00782E89" w:rsidRPr="006A44D4">
        <w:rPr>
          <w:rFonts w:ascii="Arial" w:hAnsi="Arial" w:cs="Arial"/>
          <w:lang w:val="en-US"/>
        </w:rPr>
        <w:t>Tentunya</w:t>
      </w:r>
      <w:proofErr w:type="spellEnd"/>
      <w:r w:rsidR="00782E89" w:rsidRPr="006A44D4">
        <w:rPr>
          <w:rFonts w:ascii="Arial" w:hAnsi="Arial" w:cs="Arial"/>
          <w:lang w:val="en-US"/>
        </w:rPr>
        <w:t xml:space="preserve"> </w:t>
      </w:r>
      <w:proofErr w:type="spellStart"/>
      <w:r w:rsidR="00782E89" w:rsidRPr="006A44D4">
        <w:rPr>
          <w:rFonts w:ascii="Arial" w:hAnsi="Arial" w:cs="Arial"/>
          <w:lang w:val="en-US"/>
        </w:rPr>
        <w:t>produk</w:t>
      </w:r>
      <w:proofErr w:type="spellEnd"/>
      <w:r w:rsidR="00782E89" w:rsidRPr="006A44D4">
        <w:rPr>
          <w:rFonts w:ascii="Arial" w:hAnsi="Arial" w:cs="Arial"/>
          <w:lang w:val="en-US"/>
        </w:rPr>
        <w:t xml:space="preserve"> yang </w:t>
      </w:r>
      <w:proofErr w:type="spellStart"/>
      <w:r w:rsidR="00782E89" w:rsidRPr="006A44D4">
        <w:rPr>
          <w:rFonts w:ascii="Arial" w:hAnsi="Arial" w:cs="Arial"/>
          <w:lang w:val="en-US"/>
        </w:rPr>
        <w:t>diberikan</w:t>
      </w:r>
      <w:proofErr w:type="spellEnd"/>
      <w:r w:rsidR="00782E89" w:rsidRPr="006A44D4">
        <w:rPr>
          <w:rFonts w:ascii="Arial" w:hAnsi="Arial" w:cs="Arial"/>
          <w:lang w:val="en-US"/>
        </w:rPr>
        <w:t xml:space="preserve"> bank </w:t>
      </w:r>
      <w:proofErr w:type="spellStart"/>
      <w:r w:rsidR="00782E89" w:rsidRPr="006A44D4">
        <w:rPr>
          <w:rFonts w:ascii="Arial" w:hAnsi="Arial" w:cs="Arial"/>
          <w:lang w:val="en-US"/>
        </w:rPr>
        <w:t>tidak</w:t>
      </w:r>
      <w:proofErr w:type="spellEnd"/>
      <w:r w:rsidR="00782E89" w:rsidRPr="006A44D4">
        <w:rPr>
          <w:rFonts w:ascii="Arial" w:hAnsi="Arial" w:cs="Arial"/>
          <w:lang w:val="en-US"/>
        </w:rPr>
        <w:t xml:space="preserve"> </w:t>
      </w:r>
      <w:proofErr w:type="spellStart"/>
      <w:r w:rsidR="00782E89" w:rsidRPr="006A44D4">
        <w:rPr>
          <w:rFonts w:ascii="Arial" w:hAnsi="Arial" w:cs="Arial"/>
          <w:lang w:val="en-US"/>
        </w:rPr>
        <w:t>hanya</w:t>
      </w:r>
      <w:proofErr w:type="spellEnd"/>
      <w:r w:rsidR="00782E89" w:rsidRPr="006A44D4">
        <w:rPr>
          <w:rFonts w:ascii="Arial" w:hAnsi="Arial" w:cs="Arial"/>
          <w:lang w:val="en-US"/>
        </w:rPr>
        <w:t xml:space="preserve"> payroll </w:t>
      </w:r>
      <w:proofErr w:type="spellStart"/>
      <w:r w:rsidR="00782E89" w:rsidRPr="006A44D4">
        <w:rPr>
          <w:rFonts w:ascii="Arial" w:hAnsi="Arial" w:cs="Arial"/>
          <w:lang w:val="en-US"/>
        </w:rPr>
        <w:t>dan</w:t>
      </w:r>
      <w:proofErr w:type="spellEnd"/>
      <w:r w:rsidR="00782E89" w:rsidRPr="006A44D4">
        <w:rPr>
          <w:rFonts w:ascii="Arial" w:hAnsi="Arial" w:cs="Arial"/>
          <w:lang w:val="en-US"/>
        </w:rPr>
        <w:t xml:space="preserve"> </w:t>
      </w:r>
      <w:proofErr w:type="spellStart"/>
      <w:r w:rsidR="00782E89" w:rsidRPr="006A44D4">
        <w:rPr>
          <w:rFonts w:ascii="Arial" w:hAnsi="Arial" w:cs="Arial"/>
          <w:lang w:val="en-US"/>
        </w:rPr>
        <w:t>pembiayaan</w:t>
      </w:r>
      <w:proofErr w:type="spellEnd"/>
      <w:r w:rsidR="00782E89" w:rsidRPr="006A44D4">
        <w:rPr>
          <w:rFonts w:ascii="Arial" w:hAnsi="Arial" w:cs="Arial"/>
          <w:lang w:val="en-US"/>
        </w:rPr>
        <w:t xml:space="preserve">, </w:t>
      </w:r>
      <w:proofErr w:type="spellStart"/>
      <w:r w:rsidR="00782E89" w:rsidRPr="006A44D4">
        <w:rPr>
          <w:rFonts w:ascii="Arial" w:hAnsi="Arial" w:cs="Arial"/>
          <w:lang w:val="en-US"/>
        </w:rPr>
        <w:t>namun</w:t>
      </w:r>
      <w:proofErr w:type="spellEnd"/>
      <w:r w:rsidR="00782E89" w:rsidRPr="006A44D4">
        <w:rPr>
          <w:rFonts w:ascii="Arial" w:hAnsi="Arial" w:cs="Arial"/>
          <w:lang w:val="en-US"/>
        </w:rPr>
        <w:t xml:space="preserve"> </w:t>
      </w:r>
      <w:proofErr w:type="spellStart"/>
      <w:r w:rsidR="00782E89" w:rsidRPr="006A44D4">
        <w:rPr>
          <w:rFonts w:ascii="Arial" w:hAnsi="Arial" w:cs="Arial"/>
          <w:lang w:val="en-US"/>
        </w:rPr>
        <w:t>apabila</w:t>
      </w:r>
      <w:proofErr w:type="spellEnd"/>
      <w:r w:rsidR="00782E89" w:rsidRPr="006A44D4">
        <w:rPr>
          <w:rFonts w:ascii="Arial" w:hAnsi="Arial" w:cs="Arial"/>
          <w:lang w:val="en-US"/>
        </w:rPr>
        <w:t xml:space="preserve"> </w:t>
      </w:r>
      <w:proofErr w:type="spellStart"/>
      <w:r w:rsidR="00782E89" w:rsidRPr="006A44D4">
        <w:rPr>
          <w:rFonts w:ascii="Arial" w:hAnsi="Arial" w:cs="Arial"/>
          <w:lang w:val="en-US"/>
        </w:rPr>
        <w:t>sudah</w:t>
      </w:r>
      <w:proofErr w:type="spellEnd"/>
      <w:r w:rsidR="00782E89" w:rsidRPr="006A44D4">
        <w:rPr>
          <w:rFonts w:ascii="Arial" w:hAnsi="Arial" w:cs="Arial"/>
          <w:lang w:val="en-US"/>
        </w:rPr>
        <w:t xml:space="preserve"> </w:t>
      </w:r>
      <w:proofErr w:type="spellStart"/>
      <w:r w:rsidR="00782E89" w:rsidRPr="006A44D4">
        <w:rPr>
          <w:rFonts w:ascii="Arial" w:hAnsi="Arial" w:cs="Arial"/>
          <w:lang w:val="en-US"/>
        </w:rPr>
        <w:t>terikat</w:t>
      </w:r>
      <w:proofErr w:type="spellEnd"/>
      <w:r w:rsidR="00782E89" w:rsidRPr="006A44D4">
        <w:rPr>
          <w:rFonts w:ascii="Arial" w:hAnsi="Arial" w:cs="Arial"/>
          <w:lang w:val="en-US"/>
        </w:rPr>
        <w:t xml:space="preserve"> </w:t>
      </w:r>
      <w:proofErr w:type="spellStart"/>
      <w:r w:rsidR="00782E89" w:rsidRPr="006A44D4">
        <w:rPr>
          <w:rFonts w:ascii="Arial" w:hAnsi="Arial" w:cs="Arial"/>
          <w:lang w:val="en-US"/>
        </w:rPr>
        <w:t>dengan</w:t>
      </w:r>
      <w:proofErr w:type="spellEnd"/>
      <w:r w:rsidR="00782E89" w:rsidRPr="006A44D4">
        <w:rPr>
          <w:rFonts w:ascii="Arial" w:hAnsi="Arial" w:cs="Arial"/>
          <w:lang w:val="en-US"/>
        </w:rPr>
        <w:t xml:space="preserve"> </w:t>
      </w:r>
      <w:proofErr w:type="spellStart"/>
      <w:r w:rsidR="00782E89" w:rsidRPr="006A44D4">
        <w:rPr>
          <w:rFonts w:ascii="Arial" w:hAnsi="Arial" w:cs="Arial"/>
          <w:lang w:val="en-US"/>
        </w:rPr>
        <w:t>satu</w:t>
      </w:r>
      <w:proofErr w:type="spellEnd"/>
      <w:r w:rsidR="00782E89" w:rsidRPr="006A44D4">
        <w:rPr>
          <w:rFonts w:ascii="Arial" w:hAnsi="Arial" w:cs="Arial"/>
          <w:lang w:val="en-US"/>
        </w:rPr>
        <w:t xml:space="preserve"> </w:t>
      </w:r>
      <w:proofErr w:type="spellStart"/>
      <w:r w:rsidR="00782E89" w:rsidRPr="006A44D4">
        <w:rPr>
          <w:rFonts w:ascii="Arial" w:hAnsi="Arial" w:cs="Arial"/>
          <w:lang w:val="en-US"/>
        </w:rPr>
        <w:t>perjanjian</w:t>
      </w:r>
      <w:proofErr w:type="spellEnd"/>
      <w:r w:rsidR="00782E89" w:rsidRPr="006A44D4">
        <w:rPr>
          <w:rFonts w:ascii="Arial" w:hAnsi="Arial" w:cs="Arial"/>
          <w:lang w:val="en-US"/>
        </w:rPr>
        <w:t xml:space="preserve"> </w:t>
      </w:r>
      <w:proofErr w:type="spellStart"/>
      <w:r w:rsidR="00782E89" w:rsidRPr="006A44D4">
        <w:rPr>
          <w:rFonts w:ascii="Arial" w:hAnsi="Arial" w:cs="Arial"/>
          <w:lang w:val="en-US"/>
        </w:rPr>
        <w:t>kerja</w:t>
      </w:r>
      <w:proofErr w:type="spellEnd"/>
      <w:r w:rsidR="00782E89" w:rsidRPr="006A44D4">
        <w:rPr>
          <w:rFonts w:ascii="Arial" w:hAnsi="Arial" w:cs="Arial"/>
          <w:lang w:val="en-US"/>
        </w:rPr>
        <w:t xml:space="preserve"> </w:t>
      </w:r>
      <w:proofErr w:type="spellStart"/>
      <w:r w:rsidR="00782E89" w:rsidRPr="006A44D4">
        <w:rPr>
          <w:rFonts w:ascii="Arial" w:hAnsi="Arial" w:cs="Arial"/>
          <w:lang w:val="en-US"/>
        </w:rPr>
        <w:t>sama</w:t>
      </w:r>
      <w:proofErr w:type="spellEnd"/>
      <w:r w:rsidR="00782E89" w:rsidRPr="006A44D4">
        <w:rPr>
          <w:rFonts w:ascii="Arial" w:hAnsi="Arial" w:cs="Arial"/>
          <w:lang w:val="en-US"/>
        </w:rPr>
        <w:t xml:space="preserve"> </w:t>
      </w:r>
      <w:proofErr w:type="spellStart"/>
      <w:r w:rsidR="00782E89" w:rsidRPr="006A44D4">
        <w:rPr>
          <w:rFonts w:ascii="Arial" w:hAnsi="Arial" w:cs="Arial"/>
          <w:lang w:val="en-US"/>
        </w:rPr>
        <w:t>dengan</w:t>
      </w:r>
      <w:proofErr w:type="spellEnd"/>
      <w:r w:rsidR="00782E89" w:rsidRPr="006A44D4">
        <w:rPr>
          <w:rFonts w:ascii="Arial" w:hAnsi="Arial" w:cs="Arial"/>
          <w:lang w:val="en-US"/>
        </w:rPr>
        <w:t xml:space="preserve"> </w:t>
      </w:r>
      <w:proofErr w:type="spellStart"/>
      <w:r w:rsidR="00782E89" w:rsidRPr="006A44D4">
        <w:rPr>
          <w:rFonts w:ascii="Arial" w:hAnsi="Arial" w:cs="Arial"/>
          <w:lang w:val="en-US"/>
        </w:rPr>
        <w:t>pihak</w:t>
      </w:r>
      <w:proofErr w:type="spellEnd"/>
      <w:r w:rsidR="00782E89" w:rsidRPr="006A44D4">
        <w:rPr>
          <w:rFonts w:ascii="Arial" w:hAnsi="Arial" w:cs="Arial"/>
          <w:lang w:val="en-US"/>
        </w:rPr>
        <w:t xml:space="preserve"> bank </w:t>
      </w:r>
      <w:proofErr w:type="spellStart"/>
      <w:r w:rsidR="00782E89" w:rsidRPr="006A44D4">
        <w:rPr>
          <w:rFonts w:ascii="Arial" w:hAnsi="Arial" w:cs="Arial"/>
          <w:lang w:val="en-US"/>
        </w:rPr>
        <w:t>akan</w:t>
      </w:r>
      <w:proofErr w:type="spellEnd"/>
      <w:r w:rsidR="00782E89" w:rsidRPr="006A44D4">
        <w:rPr>
          <w:rFonts w:ascii="Arial" w:hAnsi="Arial" w:cs="Arial"/>
          <w:lang w:val="en-US"/>
        </w:rPr>
        <w:t xml:space="preserve"> </w:t>
      </w:r>
      <w:proofErr w:type="spellStart"/>
      <w:r w:rsidR="00782E89" w:rsidRPr="006A44D4">
        <w:rPr>
          <w:rFonts w:ascii="Arial" w:hAnsi="Arial" w:cs="Arial"/>
          <w:lang w:val="en-US"/>
        </w:rPr>
        <w:t>mudah</w:t>
      </w:r>
      <w:proofErr w:type="spellEnd"/>
      <w:r w:rsidR="00782E89" w:rsidRPr="006A44D4">
        <w:rPr>
          <w:rFonts w:ascii="Arial" w:hAnsi="Arial" w:cs="Arial"/>
          <w:lang w:val="en-US"/>
        </w:rPr>
        <w:t xml:space="preserve"> </w:t>
      </w:r>
      <w:proofErr w:type="spellStart"/>
      <w:r w:rsidR="00782E89" w:rsidRPr="006A44D4">
        <w:rPr>
          <w:rFonts w:ascii="Arial" w:hAnsi="Arial" w:cs="Arial"/>
          <w:lang w:val="en-US"/>
        </w:rPr>
        <w:t>dalam</w:t>
      </w:r>
      <w:proofErr w:type="spellEnd"/>
      <w:r w:rsidR="00782E89" w:rsidRPr="006A44D4">
        <w:rPr>
          <w:rFonts w:ascii="Arial" w:hAnsi="Arial" w:cs="Arial"/>
          <w:lang w:val="en-US"/>
        </w:rPr>
        <w:t xml:space="preserve"> </w:t>
      </w:r>
      <w:proofErr w:type="spellStart"/>
      <w:r w:rsidR="00782E89" w:rsidRPr="006A44D4">
        <w:rPr>
          <w:rFonts w:ascii="Arial" w:hAnsi="Arial" w:cs="Arial"/>
          <w:lang w:val="en-US"/>
        </w:rPr>
        <w:t>menawarkan</w:t>
      </w:r>
      <w:proofErr w:type="spellEnd"/>
      <w:r w:rsidR="00782E89" w:rsidRPr="006A44D4">
        <w:rPr>
          <w:rFonts w:ascii="Arial" w:hAnsi="Arial" w:cs="Arial"/>
          <w:lang w:val="en-US"/>
        </w:rPr>
        <w:t xml:space="preserve"> </w:t>
      </w:r>
      <w:proofErr w:type="spellStart"/>
      <w:r w:rsidR="00782E89" w:rsidRPr="006A44D4">
        <w:rPr>
          <w:rFonts w:ascii="Arial" w:hAnsi="Arial" w:cs="Arial"/>
          <w:lang w:val="en-US"/>
        </w:rPr>
        <w:t>produk-produk</w:t>
      </w:r>
      <w:proofErr w:type="spellEnd"/>
      <w:r w:rsidR="00782E89" w:rsidRPr="006A44D4">
        <w:rPr>
          <w:rFonts w:ascii="Arial" w:hAnsi="Arial" w:cs="Arial"/>
          <w:lang w:val="en-US"/>
        </w:rPr>
        <w:t xml:space="preserve"> yang </w:t>
      </w:r>
      <w:proofErr w:type="spellStart"/>
      <w:r w:rsidR="00782E89" w:rsidRPr="006A44D4">
        <w:rPr>
          <w:rFonts w:ascii="Arial" w:hAnsi="Arial" w:cs="Arial"/>
          <w:lang w:val="en-US"/>
        </w:rPr>
        <w:t>dimiliki</w:t>
      </w:r>
      <w:proofErr w:type="spellEnd"/>
      <w:r w:rsidR="00782E89" w:rsidRPr="006A44D4">
        <w:rPr>
          <w:rFonts w:ascii="Arial" w:hAnsi="Arial" w:cs="Arial"/>
          <w:lang w:val="en-US"/>
        </w:rPr>
        <w:t xml:space="preserve"> </w:t>
      </w:r>
      <w:proofErr w:type="spellStart"/>
      <w:r w:rsidR="00782E89" w:rsidRPr="006A44D4">
        <w:rPr>
          <w:rFonts w:ascii="Arial" w:hAnsi="Arial" w:cs="Arial"/>
          <w:lang w:val="en-US"/>
        </w:rPr>
        <w:t>oleh</w:t>
      </w:r>
      <w:proofErr w:type="spellEnd"/>
      <w:r w:rsidR="00782E89" w:rsidRPr="006A44D4">
        <w:rPr>
          <w:rFonts w:ascii="Arial" w:hAnsi="Arial" w:cs="Arial"/>
          <w:lang w:val="en-US"/>
        </w:rPr>
        <w:t xml:space="preserve"> bank </w:t>
      </w:r>
      <w:proofErr w:type="spellStart"/>
      <w:r w:rsidR="00782E89" w:rsidRPr="006A44D4">
        <w:rPr>
          <w:rFonts w:ascii="Arial" w:hAnsi="Arial" w:cs="Arial"/>
          <w:lang w:val="en-US"/>
        </w:rPr>
        <w:t>tersebut</w:t>
      </w:r>
      <w:proofErr w:type="spellEnd"/>
      <w:r w:rsidR="00782E89" w:rsidRPr="006A44D4">
        <w:rPr>
          <w:rFonts w:ascii="Arial" w:hAnsi="Arial" w:cs="Arial"/>
          <w:lang w:val="en-US"/>
        </w:rPr>
        <w:t xml:space="preserve"> </w:t>
      </w:r>
      <w:proofErr w:type="spellStart"/>
      <w:r w:rsidR="00782E89" w:rsidRPr="006A44D4">
        <w:rPr>
          <w:rFonts w:ascii="Arial" w:hAnsi="Arial" w:cs="Arial"/>
          <w:lang w:val="en-US"/>
        </w:rPr>
        <w:t>seperti</w:t>
      </w:r>
      <w:proofErr w:type="spellEnd"/>
      <w:r w:rsidR="00782E89" w:rsidRPr="006A44D4">
        <w:rPr>
          <w:rFonts w:ascii="Arial" w:hAnsi="Arial" w:cs="Arial"/>
          <w:lang w:val="en-US"/>
        </w:rPr>
        <w:t xml:space="preserve"> </w:t>
      </w:r>
      <w:proofErr w:type="spellStart"/>
      <w:r w:rsidR="00782E89" w:rsidRPr="006A44D4">
        <w:rPr>
          <w:rFonts w:ascii="Arial" w:hAnsi="Arial" w:cs="Arial"/>
          <w:lang w:val="en-US"/>
        </w:rPr>
        <w:t>penawaran</w:t>
      </w:r>
      <w:proofErr w:type="spellEnd"/>
      <w:r w:rsidR="00782E89" w:rsidRPr="006A44D4">
        <w:rPr>
          <w:rFonts w:ascii="Arial" w:hAnsi="Arial" w:cs="Arial"/>
          <w:lang w:val="en-US"/>
        </w:rPr>
        <w:t xml:space="preserve"> </w:t>
      </w:r>
      <w:proofErr w:type="spellStart"/>
      <w:r w:rsidR="00782E89" w:rsidRPr="006A44D4">
        <w:rPr>
          <w:rFonts w:ascii="Arial" w:hAnsi="Arial" w:cs="Arial"/>
          <w:lang w:val="en-US"/>
        </w:rPr>
        <w:t>deposito</w:t>
      </w:r>
      <w:proofErr w:type="spellEnd"/>
      <w:r w:rsidR="00782E89" w:rsidRPr="006A44D4">
        <w:rPr>
          <w:rFonts w:ascii="Arial" w:hAnsi="Arial" w:cs="Arial"/>
          <w:lang w:val="en-US"/>
        </w:rPr>
        <w:t xml:space="preserve">, </w:t>
      </w:r>
      <w:proofErr w:type="spellStart"/>
      <w:r w:rsidR="00782E89" w:rsidRPr="006A44D4">
        <w:rPr>
          <w:rFonts w:ascii="Arial" w:hAnsi="Arial" w:cs="Arial"/>
          <w:lang w:val="en-US"/>
        </w:rPr>
        <w:t>tabungan</w:t>
      </w:r>
      <w:proofErr w:type="spellEnd"/>
      <w:r w:rsidR="00782E89" w:rsidRPr="006A44D4">
        <w:rPr>
          <w:rFonts w:ascii="Arial" w:hAnsi="Arial" w:cs="Arial"/>
          <w:lang w:val="en-US"/>
        </w:rPr>
        <w:t xml:space="preserve"> </w:t>
      </w:r>
      <w:proofErr w:type="spellStart"/>
      <w:r w:rsidR="00782E89" w:rsidRPr="006A44D4">
        <w:rPr>
          <w:rFonts w:ascii="Arial" w:hAnsi="Arial" w:cs="Arial"/>
          <w:lang w:val="en-US"/>
        </w:rPr>
        <w:t>investasi</w:t>
      </w:r>
      <w:proofErr w:type="spellEnd"/>
      <w:r w:rsidR="00782E89" w:rsidRPr="006A44D4">
        <w:rPr>
          <w:rFonts w:ascii="Arial" w:hAnsi="Arial" w:cs="Arial"/>
          <w:lang w:val="en-US"/>
        </w:rPr>
        <w:t xml:space="preserve">/ </w:t>
      </w:r>
      <w:proofErr w:type="spellStart"/>
      <w:r w:rsidR="00782E89" w:rsidRPr="006A44D4">
        <w:rPr>
          <w:rFonts w:ascii="Arial" w:hAnsi="Arial" w:cs="Arial"/>
          <w:lang w:val="en-US"/>
        </w:rPr>
        <w:t>pendidikan</w:t>
      </w:r>
      <w:proofErr w:type="spellEnd"/>
      <w:r w:rsidR="00782E89" w:rsidRPr="006A44D4">
        <w:rPr>
          <w:rFonts w:ascii="Arial" w:hAnsi="Arial" w:cs="Arial"/>
          <w:lang w:val="en-US"/>
        </w:rPr>
        <w:t xml:space="preserve">, </w:t>
      </w:r>
      <w:proofErr w:type="spellStart"/>
      <w:r w:rsidR="00782E89" w:rsidRPr="006A44D4">
        <w:rPr>
          <w:rFonts w:ascii="Arial" w:hAnsi="Arial" w:cs="Arial"/>
          <w:lang w:val="en-US"/>
        </w:rPr>
        <w:t>dan</w:t>
      </w:r>
      <w:proofErr w:type="spellEnd"/>
      <w:r w:rsidR="00782E89" w:rsidRPr="006A44D4">
        <w:rPr>
          <w:rFonts w:ascii="Arial" w:hAnsi="Arial" w:cs="Arial"/>
          <w:lang w:val="en-US"/>
        </w:rPr>
        <w:t xml:space="preserve"> </w:t>
      </w:r>
      <w:proofErr w:type="spellStart"/>
      <w:r w:rsidR="00782E89" w:rsidRPr="006A44D4">
        <w:rPr>
          <w:rFonts w:ascii="Arial" w:hAnsi="Arial" w:cs="Arial"/>
          <w:lang w:val="en-US"/>
        </w:rPr>
        <w:t>atau</w:t>
      </w:r>
      <w:proofErr w:type="spellEnd"/>
      <w:r w:rsidR="00782E89" w:rsidRPr="006A44D4">
        <w:rPr>
          <w:rFonts w:ascii="Arial" w:hAnsi="Arial" w:cs="Arial"/>
          <w:lang w:val="en-US"/>
        </w:rPr>
        <w:t xml:space="preserve"> </w:t>
      </w:r>
      <w:proofErr w:type="spellStart"/>
      <w:r w:rsidR="00782E89" w:rsidRPr="006A44D4">
        <w:rPr>
          <w:rFonts w:ascii="Arial" w:hAnsi="Arial" w:cs="Arial"/>
          <w:lang w:val="en-US"/>
        </w:rPr>
        <w:t>sesuai</w:t>
      </w:r>
      <w:proofErr w:type="spellEnd"/>
      <w:r w:rsidR="00782E89" w:rsidRPr="006A44D4">
        <w:rPr>
          <w:rFonts w:ascii="Arial" w:hAnsi="Arial" w:cs="Arial"/>
          <w:lang w:val="en-US"/>
        </w:rPr>
        <w:t xml:space="preserve"> </w:t>
      </w:r>
      <w:proofErr w:type="spellStart"/>
      <w:r w:rsidR="00782E89" w:rsidRPr="006A44D4">
        <w:rPr>
          <w:rFonts w:ascii="Arial" w:hAnsi="Arial" w:cs="Arial"/>
          <w:lang w:val="en-US"/>
        </w:rPr>
        <w:t>dengan</w:t>
      </w:r>
      <w:proofErr w:type="spellEnd"/>
      <w:r w:rsidR="00782E89" w:rsidRPr="006A44D4">
        <w:rPr>
          <w:rFonts w:ascii="Arial" w:hAnsi="Arial" w:cs="Arial"/>
          <w:lang w:val="en-US"/>
        </w:rPr>
        <w:t xml:space="preserve"> </w:t>
      </w:r>
      <w:proofErr w:type="spellStart"/>
      <w:r w:rsidR="00782E89" w:rsidRPr="006A44D4">
        <w:rPr>
          <w:rFonts w:ascii="Arial" w:hAnsi="Arial" w:cs="Arial"/>
          <w:lang w:val="en-US"/>
        </w:rPr>
        <w:t>kebutuhan</w:t>
      </w:r>
      <w:proofErr w:type="spellEnd"/>
      <w:r w:rsidR="00782E89" w:rsidRPr="006A44D4">
        <w:rPr>
          <w:rFonts w:ascii="Arial" w:hAnsi="Arial" w:cs="Arial"/>
          <w:lang w:val="en-US"/>
        </w:rPr>
        <w:t xml:space="preserve"> </w:t>
      </w:r>
      <w:proofErr w:type="spellStart"/>
      <w:r w:rsidR="00782E89" w:rsidRPr="006A44D4">
        <w:rPr>
          <w:rFonts w:ascii="Arial" w:hAnsi="Arial" w:cs="Arial"/>
          <w:lang w:val="en-US"/>
        </w:rPr>
        <w:t>nasabah</w:t>
      </w:r>
      <w:proofErr w:type="spellEnd"/>
      <w:r w:rsidR="00782E89" w:rsidRPr="006A44D4">
        <w:rPr>
          <w:rFonts w:ascii="Arial" w:hAnsi="Arial" w:cs="Arial"/>
          <w:lang w:val="en-US"/>
        </w:rPr>
        <w:t>.</w:t>
      </w:r>
    </w:p>
    <w:p w:rsidR="005F2F27" w:rsidRPr="006A44D4" w:rsidRDefault="005F2F27" w:rsidP="005F2F27">
      <w:pPr>
        <w:pStyle w:val="ListParagraph"/>
        <w:numPr>
          <w:ilvl w:val="0"/>
          <w:numId w:val="3"/>
        </w:numPr>
        <w:spacing w:line="360" w:lineRule="auto"/>
        <w:jc w:val="both"/>
        <w:rPr>
          <w:rFonts w:ascii="Arial" w:hAnsi="Arial" w:cs="Arial"/>
          <w:lang w:val="en-US"/>
        </w:rPr>
      </w:pPr>
      <w:proofErr w:type="spellStart"/>
      <w:r w:rsidRPr="006A44D4">
        <w:rPr>
          <w:rFonts w:ascii="Arial" w:hAnsi="Arial" w:cs="Arial"/>
          <w:lang w:val="en-US"/>
        </w:rPr>
        <w:t>Memudahkan</w:t>
      </w:r>
      <w:proofErr w:type="spellEnd"/>
      <w:r w:rsidRPr="006A44D4">
        <w:rPr>
          <w:rFonts w:ascii="Arial" w:hAnsi="Arial" w:cs="Arial"/>
          <w:lang w:val="en-US"/>
        </w:rPr>
        <w:t xml:space="preserve"> </w:t>
      </w:r>
      <w:proofErr w:type="spellStart"/>
      <w:r w:rsidRPr="006A44D4">
        <w:rPr>
          <w:rFonts w:ascii="Arial" w:hAnsi="Arial" w:cs="Arial"/>
          <w:lang w:val="en-US"/>
        </w:rPr>
        <w:t>dalam</w:t>
      </w:r>
      <w:proofErr w:type="spellEnd"/>
      <w:r w:rsidRPr="006A44D4">
        <w:rPr>
          <w:rFonts w:ascii="Arial" w:hAnsi="Arial" w:cs="Arial"/>
          <w:lang w:val="en-US"/>
        </w:rPr>
        <w:t xml:space="preserve"> Cash Management</w:t>
      </w:r>
    </w:p>
    <w:p w:rsidR="005F2F27" w:rsidRPr="006A44D4" w:rsidRDefault="005F2F27" w:rsidP="005F2F27">
      <w:pPr>
        <w:pStyle w:val="ListParagraph"/>
        <w:spacing w:line="360" w:lineRule="auto"/>
        <w:jc w:val="both"/>
        <w:rPr>
          <w:rFonts w:ascii="Arial" w:hAnsi="Arial" w:cs="Arial"/>
          <w:lang w:val="en-US"/>
        </w:rPr>
      </w:pPr>
      <w:r w:rsidRPr="006A44D4">
        <w:rPr>
          <w:rFonts w:ascii="Arial" w:hAnsi="Arial" w:cs="Arial"/>
        </w:rPr>
        <w:t>Dengan adanya kerjasama penggajian karyawan perusahaan (payroll)</w:t>
      </w:r>
      <w:r w:rsidRPr="006A44D4">
        <w:rPr>
          <w:rFonts w:ascii="Arial" w:hAnsi="Arial" w:cs="Arial"/>
          <w:lang w:val="en-US"/>
        </w:rPr>
        <w:t xml:space="preserve">, </w:t>
      </w:r>
      <w:proofErr w:type="spellStart"/>
      <w:r w:rsidRPr="006A44D4">
        <w:rPr>
          <w:rFonts w:ascii="Arial" w:hAnsi="Arial" w:cs="Arial"/>
          <w:lang w:val="en-US"/>
        </w:rPr>
        <w:t>maka</w:t>
      </w:r>
      <w:proofErr w:type="spellEnd"/>
      <w:r w:rsidRPr="006A44D4">
        <w:rPr>
          <w:rFonts w:ascii="Arial" w:hAnsi="Arial" w:cs="Arial"/>
          <w:lang w:val="en-US"/>
        </w:rPr>
        <w:t xml:space="preserve"> </w:t>
      </w:r>
      <w:proofErr w:type="spellStart"/>
      <w:r w:rsidRPr="006A44D4">
        <w:rPr>
          <w:rFonts w:ascii="Arial" w:hAnsi="Arial" w:cs="Arial"/>
          <w:lang w:val="en-US"/>
        </w:rPr>
        <w:t>memudahkan</w:t>
      </w:r>
      <w:proofErr w:type="spellEnd"/>
      <w:r w:rsidRPr="006A44D4">
        <w:rPr>
          <w:rFonts w:ascii="Arial" w:hAnsi="Arial" w:cs="Arial"/>
          <w:lang w:val="en-US"/>
        </w:rPr>
        <w:t xml:space="preserve"> </w:t>
      </w:r>
      <w:proofErr w:type="spellStart"/>
      <w:r w:rsidRPr="006A44D4">
        <w:rPr>
          <w:rFonts w:ascii="Arial" w:hAnsi="Arial" w:cs="Arial"/>
          <w:lang w:val="en-US"/>
        </w:rPr>
        <w:t>dalam</w:t>
      </w:r>
      <w:proofErr w:type="spellEnd"/>
      <w:r w:rsidRPr="006A44D4">
        <w:rPr>
          <w:rFonts w:ascii="Arial" w:hAnsi="Arial" w:cs="Arial"/>
          <w:lang w:val="en-US"/>
        </w:rPr>
        <w:t xml:space="preserve"> Cash Management. </w:t>
      </w:r>
      <w:proofErr w:type="spellStart"/>
      <w:r w:rsidRPr="006A44D4">
        <w:rPr>
          <w:rFonts w:ascii="Arial" w:hAnsi="Arial" w:cs="Arial"/>
          <w:lang w:val="en-US"/>
        </w:rPr>
        <w:t>Jasa</w:t>
      </w:r>
      <w:proofErr w:type="spellEnd"/>
      <w:r w:rsidRPr="006A44D4">
        <w:rPr>
          <w:rFonts w:ascii="Arial" w:hAnsi="Arial" w:cs="Arial"/>
          <w:lang w:val="en-US"/>
        </w:rPr>
        <w:t xml:space="preserve"> </w:t>
      </w:r>
      <w:proofErr w:type="spellStart"/>
      <w:r w:rsidRPr="006A44D4">
        <w:rPr>
          <w:rFonts w:ascii="Arial" w:hAnsi="Arial" w:cs="Arial"/>
          <w:lang w:val="en-US"/>
        </w:rPr>
        <w:t>perbankan</w:t>
      </w:r>
      <w:proofErr w:type="spellEnd"/>
      <w:r w:rsidRPr="006A44D4">
        <w:rPr>
          <w:rFonts w:ascii="Arial" w:hAnsi="Arial" w:cs="Arial"/>
          <w:lang w:val="en-US"/>
        </w:rPr>
        <w:t xml:space="preserve"> yang </w:t>
      </w:r>
      <w:proofErr w:type="spellStart"/>
      <w:r w:rsidRPr="006A44D4">
        <w:rPr>
          <w:rFonts w:ascii="Arial" w:hAnsi="Arial" w:cs="Arial"/>
          <w:lang w:val="en-US"/>
        </w:rPr>
        <w:t>diberikan</w:t>
      </w:r>
      <w:proofErr w:type="spellEnd"/>
      <w:r w:rsidRPr="006A44D4">
        <w:rPr>
          <w:rFonts w:ascii="Arial" w:hAnsi="Arial" w:cs="Arial"/>
          <w:lang w:val="en-US"/>
        </w:rPr>
        <w:t xml:space="preserve"> </w:t>
      </w:r>
      <w:proofErr w:type="spellStart"/>
      <w:r w:rsidRPr="006A44D4">
        <w:rPr>
          <w:rFonts w:ascii="Arial" w:hAnsi="Arial" w:cs="Arial"/>
          <w:lang w:val="en-US"/>
        </w:rPr>
        <w:t>oleh</w:t>
      </w:r>
      <w:proofErr w:type="spellEnd"/>
      <w:r w:rsidRPr="006A44D4">
        <w:rPr>
          <w:rFonts w:ascii="Arial" w:hAnsi="Arial" w:cs="Arial"/>
          <w:lang w:val="en-US"/>
        </w:rPr>
        <w:t xml:space="preserve"> BRI </w:t>
      </w:r>
      <w:proofErr w:type="spellStart"/>
      <w:r w:rsidRPr="006A44D4">
        <w:rPr>
          <w:rFonts w:ascii="Arial" w:hAnsi="Arial" w:cs="Arial"/>
          <w:lang w:val="en-US"/>
        </w:rPr>
        <w:t>Syariah</w:t>
      </w:r>
      <w:proofErr w:type="spellEnd"/>
      <w:r w:rsidRPr="006A44D4">
        <w:rPr>
          <w:rFonts w:ascii="Arial" w:hAnsi="Arial" w:cs="Arial"/>
          <w:lang w:val="en-US"/>
        </w:rPr>
        <w:t xml:space="preserve"> </w:t>
      </w:r>
      <w:proofErr w:type="spellStart"/>
      <w:r w:rsidRPr="006A44D4">
        <w:rPr>
          <w:rFonts w:ascii="Arial" w:hAnsi="Arial" w:cs="Arial"/>
          <w:lang w:val="en-US"/>
        </w:rPr>
        <w:t>tentu</w:t>
      </w:r>
      <w:proofErr w:type="spellEnd"/>
      <w:r w:rsidRPr="006A44D4">
        <w:rPr>
          <w:rFonts w:ascii="Arial" w:hAnsi="Arial" w:cs="Arial"/>
          <w:lang w:val="en-US"/>
        </w:rPr>
        <w:t xml:space="preserve"> </w:t>
      </w:r>
      <w:proofErr w:type="spellStart"/>
      <w:r w:rsidRPr="006A44D4">
        <w:rPr>
          <w:rFonts w:ascii="Arial" w:hAnsi="Arial" w:cs="Arial"/>
          <w:lang w:val="en-US"/>
        </w:rPr>
        <w:t>tidak</w:t>
      </w:r>
      <w:proofErr w:type="spellEnd"/>
      <w:r w:rsidRPr="006A44D4">
        <w:rPr>
          <w:rFonts w:ascii="Arial" w:hAnsi="Arial" w:cs="Arial"/>
          <w:lang w:val="en-US"/>
        </w:rPr>
        <w:t xml:space="preserve"> </w:t>
      </w:r>
      <w:proofErr w:type="spellStart"/>
      <w:r w:rsidRPr="006A44D4">
        <w:rPr>
          <w:rFonts w:ascii="Arial" w:hAnsi="Arial" w:cs="Arial"/>
          <w:lang w:val="en-US"/>
        </w:rPr>
        <w:t>hanya</w:t>
      </w:r>
      <w:proofErr w:type="spellEnd"/>
      <w:r w:rsidRPr="006A44D4">
        <w:rPr>
          <w:rFonts w:ascii="Arial" w:hAnsi="Arial" w:cs="Arial"/>
          <w:lang w:val="en-US"/>
        </w:rPr>
        <w:t xml:space="preserve"> </w:t>
      </w:r>
      <w:proofErr w:type="spellStart"/>
      <w:r w:rsidRPr="006A44D4">
        <w:rPr>
          <w:rFonts w:ascii="Arial" w:hAnsi="Arial" w:cs="Arial"/>
          <w:lang w:val="en-US"/>
        </w:rPr>
        <w:t>informasi</w:t>
      </w:r>
      <w:proofErr w:type="spellEnd"/>
      <w:r w:rsidRPr="006A44D4">
        <w:rPr>
          <w:rFonts w:ascii="Arial" w:hAnsi="Arial" w:cs="Arial"/>
          <w:lang w:val="en-US"/>
        </w:rPr>
        <w:t xml:space="preserve"> </w:t>
      </w:r>
      <w:proofErr w:type="spellStart"/>
      <w:r w:rsidRPr="006A44D4">
        <w:rPr>
          <w:rFonts w:ascii="Arial" w:hAnsi="Arial" w:cs="Arial"/>
          <w:lang w:val="en-US"/>
        </w:rPr>
        <w:t>terkait</w:t>
      </w:r>
      <w:proofErr w:type="spellEnd"/>
      <w:r w:rsidRPr="006A44D4">
        <w:rPr>
          <w:rFonts w:ascii="Arial" w:hAnsi="Arial" w:cs="Arial"/>
          <w:lang w:val="en-US"/>
        </w:rPr>
        <w:t xml:space="preserve"> </w:t>
      </w:r>
      <w:proofErr w:type="spellStart"/>
      <w:r w:rsidRPr="006A44D4">
        <w:rPr>
          <w:rFonts w:ascii="Arial" w:hAnsi="Arial" w:cs="Arial"/>
          <w:lang w:val="en-US"/>
        </w:rPr>
        <w:t>paryoll</w:t>
      </w:r>
      <w:proofErr w:type="spellEnd"/>
      <w:r w:rsidRPr="006A44D4">
        <w:rPr>
          <w:rFonts w:ascii="Arial" w:hAnsi="Arial" w:cs="Arial"/>
          <w:lang w:val="en-US"/>
        </w:rPr>
        <w:t xml:space="preserve"> </w:t>
      </w:r>
      <w:proofErr w:type="spellStart"/>
      <w:r w:rsidRPr="006A44D4">
        <w:rPr>
          <w:rFonts w:ascii="Arial" w:hAnsi="Arial" w:cs="Arial"/>
          <w:lang w:val="en-US"/>
        </w:rPr>
        <w:t>dan</w:t>
      </w:r>
      <w:proofErr w:type="spellEnd"/>
      <w:r w:rsidRPr="006A44D4">
        <w:rPr>
          <w:rFonts w:ascii="Arial" w:hAnsi="Arial" w:cs="Arial"/>
          <w:lang w:val="en-US"/>
        </w:rPr>
        <w:t xml:space="preserve"> </w:t>
      </w:r>
      <w:proofErr w:type="spellStart"/>
      <w:r w:rsidRPr="006A44D4">
        <w:rPr>
          <w:rFonts w:ascii="Arial" w:hAnsi="Arial" w:cs="Arial"/>
          <w:lang w:val="en-US"/>
        </w:rPr>
        <w:t>produk</w:t>
      </w:r>
      <w:proofErr w:type="spellEnd"/>
      <w:r w:rsidRPr="006A44D4">
        <w:rPr>
          <w:rFonts w:ascii="Arial" w:hAnsi="Arial" w:cs="Arial"/>
          <w:lang w:val="en-US"/>
        </w:rPr>
        <w:t xml:space="preserve"> </w:t>
      </w:r>
      <w:proofErr w:type="spellStart"/>
      <w:r w:rsidRPr="006A44D4">
        <w:rPr>
          <w:rFonts w:ascii="Arial" w:hAnsi="Arial" w:cs="Arial"/>
          <w:lang w:val="en-US"/>
        </w:rPr>
        <w:t>lainnya</w:t>
      </w:r>
      <w:proofErr w:type="spellEnd"/>
      <w:r w:rsidRPr="006A44D4">
        <w:rPr>
          <w:rFonts w:ascii="Arial" w:hAnsi="Arial" w:cs="Arial"/>
          <w:lang w:val="en-US"/>
        </w:rPr>
        <w:t xml:space="preserve"> yang </w:t>
      </w:r>
      <w:proofErr w:type="spellStart"/>
      <w:r w:rsidRPr="006A44D4">
        <w:rPr>
          <w:rFonts w:ascii="Arial" w:hAnsi="Arial" w:cs="Arial"/>
          <w:lang w:val="en-US"/>
        </w:rPr>
        <w:t>ada</w:t>
      </w:r>
      <w:proofErr w:type="spellEnd"/>
      <w:r w:rsidRPr="006A44D4">
        <w:rPr>
          <w:rFonts w:ascii="Arial" w:hAnsi="Arial" w:cs="Arial"/>
          <w:lang w:val="en-US"/>
        </w:rPr>
        <w:t xml:space="preserve"> </w:t>
      </w:r>
      <w:proofErr w:type="spellStart"/>
      <w:r w:rsidRPr="006A44D4">
        <w:rPr>
          <w:rFonts w:ascii="Arial" w:hAnsi="Arial" w:cs="Arial"/>
          <w:lang w:val="en-US"/>
        </w:rPr>
        <w:t>di</w:t>
      </w:r>
      <w:proofErr w:type="spellEnd"/>
      <w:r w:rsidRPr="006A44D4">
        <w:rPr>
          <w:rFonts w:ascii="Arial" w:hAnsi="Arial" w:cs="Arial"/>
          <w:lang w:val="en-US"/>
        </w:rPr>
        <w:t xml:space="preserve"> BRI </w:t>
      </w:r>
      <w:proofErr w:type="spellStart"/>
      <w:r w:rsidRPr="006A44D4">
        <w:rPr>
          <w:rFonts w:ascii="Arial" w:hAnsi="Arial" w:cs="Arial"/>
          <w:lang w:val="en-US"/>
        </w:rPr>
        <w:t>Syariah</w:t>
      </w:r>
      <w:proofErr w:type="spellEnd"/>
      <w:r w:rsidRPr="006A44D4">
        <w:rPr>
          <w:rFonts w:ascii="Arial" w:hAnsi="Arial" w:cs="Arial"/>
          <w:lang w:val="en-US"/>
        </w:rPr>
        <w:t xml:space="preserve">, </w:t>
      </w:r>
      <w:proofErr w:type="spellStart"/>
      <w:r w:rsidRPr="006A44D4">
        <w:rPr>
          <w:rFonts w:ascii="Arial" w:hAnsi="Arial" w:cs="Arial"/>
          <w:lang w:val="en-US"/>
        </w:rPr>
        <w:t>melainkan</w:t>
      </w:r>
      <w:proofErr w:type="spellEnd"/>
      <w:r w:rsidRPr="006A44D4">
        <w:rPr>
          <w:rFonts w:ascii="Arial" w:hAnsi="Arial" w:cs="Arial"/>
          <w:lang w:val="en-US"/>
        </w:rPr>
        <w:t xml:space="preserve"> </w:t>
      </w:r>
      <w:proofErr w:type="spellStart"/>
      <w:r w:rsidRPr="006A44D4">
        <w:rPr>
          <w:rFonts w:ascii="Arial" w:hAnsi="Arial" w:cs="Arial"/>
          <w:lang w:val="en-US"/>
        </w:rPr>
        <w:t>dari</w:t>
      </w:r>
      <w:proofErr w:type="spellEnd"/>
      <w:r w:rsidRPr="006A44D4">
        <w:rPr>
          <w:rFonts w:ascii="Arial" w:hAnsi="Arial" w:cs="Arial"/>
          <w:lang w:val="en-US"/>
        </w:rPr>
        <w:t xml:space="preserve"> </w:t>
      </w:r>
      <w:proofErr w:type="spellStart"/>
      <w:r w:rsidRPr="006A44D4">
        <w:rPr>
          <w:rFonts w:ascii="Arial" w:hAnsi="Arial" w:cs="Arial"/>
          <w:lang w:val="en-US"/>
        </w:rPr>
        <w:t>sisi</w:t>
      </w:r>
      <w:proofErr w:type="spellEnd"/>
      <w:r w:rsidRPr="006A44D4">
        <w:rPr>
          <w:rFonts w:ascii="Arial" w:hAnsi="Arial" w:cs="Arial"/>
          <w:lang w:val="en-US"/>
        </w:rPr>
        <w:t xml:space="preserve"> lain </w:t>
      </w:r>
      <w:proofErr w:type="spellStart"/>
      <w:r w:rsidRPr="006A44D4">
        <w:rPr>
          <w:rFonts w:ascii="Arial" w:hAnsi="Arial" w:cs="Arial"/>
          <w:lang w:val="en-US"/>
        </w:rPr>
        <w:t>pihak</w:t>
      </w:r>
      <w:proofErr w:type="spellEnd"/>
      <w:r w:rsidRPr="006A44D4">
        <w:rPr>
          <w:rFonts w:ascii="Arial" w:hAnsi="Arial" w:cs="Arial"/>
          <w:lang w:val="en-US"/>
        </w:rPr>
        <w:t xml:space="preserve"> bank </w:t>
      </w:r>
      <w:proofErr w:type="spellStart"/>
      <w:r w:rsidRPr="006A44D4">
        <w:rPr>
          <w:rFonts w:ascii="Arial" w:hAnsi="Arial" w:cs="Arial"/>
          <w:lang w:val="en-US"/>
        </w:rPr>
        <w:t>juga</w:t>
      </w:r>
      <w:proofErr w:type="spellEnd"/>
      <w:r w:rsidRPr="006A44D4">
        <w:rPr>
          <w:rFonts w:ascii="Arial" w:hAnsi="Arial" w:cs="Arial"/>
          <w:lang w:val="en-US"/>
        </w:rPr>
        <w:t xml:space="preserve"> </w:t>
      </w:r>
      <w:proofErr w:type="spellStart"/>
      <w:r w:rsidRPr="006A44D4">
        <w:rPr>
          <w:rFonts w:ascii="Arial" w:hAnsi="Arial" w:cs="Arial"/>
          <w:lang w:val="en-US"/>
        </w:rPr>
        <w:t>bisa</w:t>
      </w:r>
      <w:proofErr w:type="spellEnd"/>
      <w:r w:rsidRPr="006A44D4">
        <w:rPr>
          <w:rFonts w:ascii="Arial" w:hAnsi="Arial" w:cs="Arial"/>
          <w:lang w:val="en-US"/>
        </w:rPr>
        <w:t xml:space="preserve"> </w:t>
      </w:r>
      <w:proofErr w:type="spellStart"/>
      <w:r w:rsidRPr="006A44D4">
        <w:rPr>
          <w:rFonts w:ascii="Arial" w:hAnsi="Arial" w:cs="Arial"/>
          <w:lang w:val="en-US"/>
        </w:rPr>
        <w:t>lebih</w:t>
      </w:r>
      <w:proofErr w:type="spellEnd"/>
      <w:r w:rsidRPr="006A44D4">
        <w:rPr>
          <w:rFonts w:ascii="Arial" w:hAnsi="Arial" w:cs="Arial"/>
          <w:lang w:val="en-US"/>
        </w:rPr>
        <w:t xml:space="preserve"> </w:t>
      </w:r>
      <w:proofErr w:type="spellStart"/>
      <w:r w:rsidRPr="006A44D4">
        <w:rPr>
          <w:rFonts w:ascii="Arial" w:hAnsi="Arial" w:cs="Arial"/>
          <w:lang w:val="en-US"/>
        </w:rPr>
        <w:t>mudah</w:t>
      </w:r>
      <w:proofErr w:type="spellEnd"/>
      <w:r w:rsidRPr="006A44D4">
        <w:rPr>
          <w:rFonts w:ascii="Arial" w:hAnsi="Arial" w:cs="Arial"/>
          <w:lang w:val="en-US"/>
        </w:rPr>
        <w:t xml:space="preserve"> </w:t>
      </w:r>
      <w:proofErr w:type="spellStart"/>
      <w:r w:rsidRPr="006A44D4">
        <w:rPr>
          <w:rFonts w:ascii="Arial" w:hAnsi="Arial" w:cs="Arial"/>
          <w:lang w:val="en-US"/>
        </w:rPr>
        <w:t>dalam</w:t>
      </w:r>
      <w:proofErr w:type="spellEnd"/>
      <w:r w:rsidRPr="006A44D4">
        <w:rPr>
          <w:rFonts w:ascii="Arial" w:hAnsi="Arial" w:cs="Arial"/>
          <w:lang w:val="en-US"/>
        </w:rPr>
        <w:t xml:space="preserve"> </w:t>
      </w:r>
      <w:proofErr w:type="spellStart"/>
      <w:r w:rsidRPr="006A44D4">
        <w:rPr>
          <w:rFonts w:ascii="Arial" w:hAnsi="Arial" w:cs="Arial"/>
          <w:lang w:val="en-US"/>
        </w:rPr>
        <w:t>pengelolaan</w:t>
      </w:r>
      <w:proofErr w:type="spellEnd"/>
      <w:r w:rsidRPr="006A44D4">
        <w:rPr>
          <w:rFonts w:ascii="Arial" w:hAnsi="Arial" w:cs="Arial"/>
          <w:lang w:val="en-US"/>
        </w:rPr>
        <w:t xml:space="preserve"> Cash Management. </w:t>
      </w:r>
      <w:proofErr w:type="spellStart"/>
      <w:r w:rsidRPr="006A44D4">
        <w:rPr>
          <w:rFonts w:ascii="Arial" w:hAnsi="Arial" w:cs="Arial"/>
          <w:lang w:val="en-US"/>
        </w:rPr>
        <w:t>dalam</w:t>
      </w:r>
      <w:proofErr w:type="spellEnd"/>
      <w:r w:rsidRPr="006A44D4">
        <w:rPr>
          <w:rFonts w:ascii="Arial" w:hAnsi="Arial" w:cs="Arial"/>
          <w:lang w:val="en-US"/>
        </w:rPr>
        <w:t xml:space="preserve"> </w:t>
      </w:r>
      <w:proofErr w:type="spellStart"/>
      <w:r w:rsidRPr="006A44D4">
        <w:rPr>
          <w:rFonts w:ascii="Arial" w:hAnsi="Arial" w:cs="Arial"/>
          <w:lang w:val="en-US"/>
        </w:rPr>
        <w:t>hal</w:t>
      </w:r>
      <w:proofErr w:type="spellEnd"/>
      <w:r w:rsidRPr="006A44D4">
        <w:rPr>
          <w:rFonts w:ascii="Arial" w:hAnsi="Arial" w:cs="Arial"/>
          <w:lang w:val="en-US"/>
        </w:rPr>
        <w:t xml:space="preserve"> </w:t>
      </w:r>
      <w:proofErr w:type="spellStart"/>
      <w:r w:rsidRPr="006A44D4">
        <w:rPr>
          <w:rFonts w:ascii="Arial" w:hAnsi="Arial" w:cs="Arial"/>
          <w:lang w:val="en-US"/>
        </w:rPr>
        <w:t>ini</w:t>
      </w:r>
      <w:proofErr w:type="spellEnd"/>
      <w:r w:rsidRPr="006A44D4">
        <w:rPr>
          <w:rFonts w:ascii="Arial" w:hAnsi="Arial" w:cs="Arial"/>
          <w:lang w:val="en-US"/>
        </w:rPr>
        <w:t xml:space="preserve"> Cash Management </w:t>
      </w:r>
      <w:proofErr w:type="spellStart"/>
      <w:r w:rsidRPr="006A44D4">
        <w:rPr>
          <w:rFonts w:ascii="Arial" w:hAnsi="Arial" w:cs="Arial"/>
          <w:lang w:val="en-US"/>
        </w:rPr>
        <w:t>itu</w:t>
      </w:r>
      <w:proofErr w:type="spellEnd"/>
      <w:r w:rsidRPr="006A44D4">
        <w:rPr>
          <w:rFonts w:ascii="Arial" w:hAnsi="Arial" w:cs="Arial"/>
          <w:lang w:val="en-US"/>
        </w:rPr>
        <w:t xml:space="preserve"> </w:t>
      </w:r>
      <w:proofErr w:type="spellStart"/>
      <w:r w:rsidRPr="006A44D4">
        <w:rPr>
          <w:rFonts w:ascii="Arial" w:hAnsi="Arial" w:cs="Arial"/>
          <w:lang w:val="en-US"/>
        </w:rPr>
        <w:t>sendiri</w:t>
      </w:r>
      <w:proofErr w:type="spellEnd"/>
      <w:r w:rsidRPr="006A44D4">
        <w:rPr>
          <w:rFonts w:ascii="Arial" w:hAnsi="Arial" w:cs="Arial"/>
          <w:lang w:val="en-US"/>
        </w:rPr>
        <w:t xml:space="preserve"> </w:t>
      </w:r>
      <w:proofErr w:type="spellStart"/>
      <w:r w:rsidRPr="006A44D4">
        <w:rPr>
          <w:rFonts w:ascii="Arial" w:hAnsi="Arial" w:cs="Arial"/>
          <w:lang w:val="en-US"/>
        </w:rPr>
        <w:t>bagi</w:t>
      </w:r>
      <w:proofErr w:type="spellEnd"/>
      <w:r w:rsidRPr="006A44D4">
        <w:rPr>
          <w:rFonts w:ascii="Arial" w:hAnsi="Arial" w:cs="Arial"/>
          <w:lang w:val="en-US"/>
        </w:rPr>
        <w:t xml:space="preserve"> bank </w:t>
      </w:r>
      <w:proofErr w:type="spellStart"/>
      <w:r w:rsidRPr="006A44D4">
        <w:rPr>
          <w:rFonts w:ascii="Arial" w:hAnsi="Arial" w:cs="Arial"/>
          <w:lang w:val="en-US"/>
        </w:rPr>
        <w:t>adalah</w:t>
      </w:r>
      <w:proofErr w:type="spellEnd"/>
      <w:r w:rsidRPr="006A44D4">
        <w:rPr>
          <w:rFonts w:ascii="Arial" w:hAnsi="Arial" w:cs="Arial"/>
          <w:lang w:val="en-US"/>
        </w:rPr>
        <w:t xml:space="preserve"> </w:t>
      </w:r>
      <w:proofErr w:type="spellStart"/>
      <w:r w:rsidRPr="006A44D4">
        <w:rPr>
          <w:rFonts w:ascii="Arial" w:hAnsi="Arial" w:cs="Arial"/>
          <w:lang w:val="en-US"/>
        </w:rPr>
        <w:t>bisa</w:t>
      </w:r>
      <w:proofErr w:type="spellEnd"/>
      <w:r w:rsidRPr="006A44D4">
        <w:rPr>
          <w:rFonts w:ascii="Arial" w:hAnsi="Arial" w:cs="Arial"/>
          <w:lang w:val="en-US"/>
        </w:rPr>
        <w:t xml:space="preserve"> </w:t>
      </w:r>
      <w:proofErr w:type="spellStart"/>
      <w:r w:rsidRPr="006A44D4">
        <w:rPr>
          <w:rFonts w:ascii="Arial" w:hAnsi="Arial" w:cs="Arial"/>
          <w:lang w:val="en-US"/>
        </w:rPr>
        <w:t>membantu</w:t>
      </w:r>
      <w:proofErr w:type="spellEnd"/>
      <w:r w:rsidRPr="006A44D4">
        <w:rPr>
          <w:rFonts w:ascii="Arial" w:hAnsi="Arial" w:cs="Arial"/>
          <w:lang w:val="en-US"/>
        </w:rPr>
        <w:t xml:space="preserve"> </w:t>
      </w:r>
      <w:proofErr w:type="spellStart"/>
      <w:r w:rsidRPr="006A44D4">
        <w:rPr>
          <w:rFonts w:ascii="Arial" w:hAnsi="Arial" w:cs="Arial"/>
          <w:lang w:val="en-US"/>
        </w:rPr>
        <w:t>mengolah</w:t>
      </w:r>
      <w:proofErr w:type="spellEnd"/>
      <w:r w:rsidRPr="006A44D4">
        <w:rPr>
          <w:rFonts w:ascii="Arial" w:hAnsi="Arial" w:cs="Arial"/>
          <w:lang w:val="en-US"/>
        </w:rPr>
        <w:t xml:space="preserve"> </w:t>
      </w:r>
      <w:proofErr w:type="spellStart"/>
      <w:r w:rsidRPr="006A44D4">
        <w:rPr>
          <w:rFonts w:ascii="Arial" w:hAnsi="Arial" w:cs="Arial"/>
          <w:lang w:val="en-US"/>
        </w:rPr>
        <w:t>arus</w:t>
      </w:r>
      <w:proofErr w:type="spellEnd"/>
      <w:r w:rsidRPr="006A44D4">
        <w:rPr>
          <w:rFonts w:ascii="Arial" w:hAnsi="Arial" w:cs="Arial"/>
          <w:lang w:val="en-US"/>
        </w:rPr>
        <w:t xml:space="preserve"> </w:t>
      </w:r>
      <w:proofErr w:type="spellStart"/>
      <w:r w:rsidRPr="006A44D4">
        <w:rPr>
          <w:rFonts w:ascii="Arial" w:hAnsi="Arial" w:cs="Arial"/>
          <w:lang w:val="en-US"/>
        </w:rPr>
        <w:t>kas</w:t>
      </w:r>
      <w:proofErr w:type="spellEnd"/>
      <w:r w:rsidRPr="006A44D4">
        <w:rPr>
          <w:rFonts w:ascii="Arial" w:hAnsi="Arial" w:cs="Arial"/>
          <w:lang w:val="en-US"/>
        </w:rPr>
        <w:t xml:space="preserve"> </w:t>
      </w:r>
      <w:proofErr w:type="spellStart"/>
      <w:r w:rsidRPr="006A44D4">
        <w:rPr>
          <w:rFonts w:ascii="Arial" w:hAnsi="Arial" w:cs="Arial"/>
          <w:lang w:val="en-US"/>
        </w:rPr>
        <w:t>dan</w:t>
      </w:r>
      <w:proofErr w:type="spellEnd"/>
      <w:r w:rsidRPr="006A44D4">
        <w:rPr>
          <w:rFonts w:ascii="Arial" w:hAnsi="Arial" w:cs="Arial"/>
          <w:lang w:val="en-US"/>
        </w:rPr>
        <w:t xml:space="preserve"> </w:t>
      </w:r>
      <w:proofErr w:type="spellStart"/>
      <w:r w:rsidRPr="006A44D4">
        <w:rPr>
          <w:rFonts w:ascii="Arial" w:hAnsi="Arial" w:cs="Arial"/>
          <w:lang w:val="en-US"/>
        </w:rPr>
        <w:t>arus</w:t>
      </w:r>
      <w:proofErr w:type="spellEnd"/>
      <w:r w:rsidRPr="006A44D4">
        <w:rPr>
          <w:rFonts w:ascii="Arial" w:hAnsi="Arial" w:cs="Arial"/>
          <w:lang w:val="en-US"/>
        </w:rPr>
        <w:t xml:space="preserve"> </w:t>
      </w:r>
      <w:proofErr w:type="spellStart"/>
      <w:r w:rsidRPr="006A44D4">
        <w:rPr>
          <w:rFonts w:ascii="Arial" w:hAnsi="Arial" w:cs="Arial"/>
          <w:lang w:val="en-US"/>
        </w:rPr>
        <w:t>informasi</w:t>
      </w:r>
      <w:proofErr w:type="spellEnd"/>
      <w:r w:rsidRPr="006A44D4">
        <w:rPr>
          <w:rFonts w:ascii="Arial" w:hAnsi="Arial" w:cs="Arial"/>
          <w:lang w:val="en-US"/>
        </w:rPr>
        <w:t xml:space="preserve"> </w:t>
      </w:r>
      <w:proofErr w:type="spellStart"/>
      <w:r w:rsidRPr="006A44D4">
        <w:rPr>
          <w:rFonts w:ascii="Arial" w:hAnsi="Arial" w:cs="Arial"/>
          <w:lang w:val="en-US"/>
        </w:rPr>
        <w:t>bagi</w:t>
      </w:r>
      <w:proofErr w:type="spellEnd"/>
      <w:r w:rsidRPr="006A44D4">
        <w:rPr>
          <w:rFonts w:ascii="Arial" w:hAnsi="Arial" w:cs="Arial"/>
          <w:lang w:val="en-US"/>
        </w:rPr>
        <w:t xml:space="preserve"> </w:t>
      </w:r>
      <w:proofErr w:type="spellStart"/>
      <w:r w:rsidRPr="006A44D4">
        <w:rPr>
          <w:rFonts w:ascii="Arial" w:hAnsi="Arial" w:cs="Arial"/>
          <w:lang w:val="en-US"/>
        </w:rPr>
        <w:t>transaksi-transaksi</w:t>
      </w:r>
      <w:proofErr w:type="spellEnd"/>
      <w:r w:rsidRPr="006A44D4">
        <w:rPr>
          <w:rFonts w:ascii="Arial" w:hAnsi="Arial" w:cs="Arial"/>
          <w:lang w:val="en-US"/>
        </w:rPr>
        <w:t xml:space="preserve"> yang </w:t>
      </w:r>
      <w:proofErr w:type="spellStart"/>
      <w:r w:rsidRPr="006A44D4">
        <w:rPr>
          <w:rFonts w:ascii="Arial" w:hAnsi="Arial" w:cs="Arial"/>
          <w:lang w:val="en-US"/>
        </w:rPr>
        <w:t>terjadi</w:t>
      </w:r>
      <w:proofErr w:type="spellEnd"/>
      <w:r w:rsidRPr="006A44D4">
        <w:rPr>
          <w:rFonts w:ascii="Arial" w:hAnsi="Arial" w:cs="Arial"/>
          <w:lang w:val="en-US"/>
        </w:rPr>
        <w:t xml:space="preserve"> </w:t>
      </w:r>
      <w:proofErr w:type="spellStart"/>
      <w:r w:rsidRPr="006A44D4">
        <w:rPr>
          <w:rFonts w:ascii="Arial" w:hAnsi="Arial" w:cs="Arial"/>
          <w:lang w:val="en-US"/>
        </w:rPr>
        <w:t>di</w:t>
      </w:r>
      <w:proofErr w:type="spellEnd"/>
      <w:r w:rsidRPr="006A44D4">
        <w:rPr>
          <w:rFonts w:ascii="Arial" w:hAnsi="Arial" w:cs="Arial"/>
          <w:lang w:val="en-US"/>
        </w:rPr>
        <w:t xml:space="preserve"> bank </w:t>
      </w:r>
      <w:proofErr w:type="spellStart"/>
      <w:r w:rsidRPr="006A44D4">
        <w:rPr>
          <w:rFonts w:ascii="Arial" w:hAnsi="Arial" w:cs="Arial"/>
          <w:lang w:val="en-US"/>
        </w:rPr>
        <w:t>itu</w:t>
      </w:r>
      <w:proofErr w:type="spellEnd"/>
      <w:r w:rsidRPr="006A44D4">
        <w:rPr>
          <w:rFonts w:ascii="Arial" w:hAnsi="Arial" w:cs="Arial"/>
          <w:lang w:val="en-US"/>
        </w:rPr>
        <w:t xml:space="preserve"> </w:t>
      </w:r>
      <w:proofErr w:type="spellStart"/>
      <w:r w:rsidRPr="006A44D4">
        <w:rPr>
          <w:rFonts w:ascii="Arial" w:hAnsi="Arial" w:cs="Arial"/>
          <w:lang w:val="en-US"/>
        </w:rPr>
        <w:t>sendiri</w:t>
      </w:r>
      <w:proofErr w:type="spellEnd"/>
      <w:r w:rsidRPr="006A44D4">
        <w:rPr>
          <w:rFonts w:ascii="Arial" w:hAnsi="Arial" w:cs="Arial"/>
          <w:lang w:val="en-US"/>
        </w:rPr>
        <w:t xml:space="preserve">, </w:t>
      </w:r>
      <w:proofErr w:type="spellStart"/>
      <w:r w:rsidRPr="006A44D4">
        <w:rPr>
          <w:rFonts w:ascii="Arial" w:hAnsi="Arial" w:cs="Arial"/>
          <w:lang w:val="en-US"/>
        </w:rPr>
        <w:t>sehingga</w:t>
      </w:r>
      <w:proofErr w:type="spellEnd"/>
      <w:r w:rsidRPr="006A44D4">
        <w:rPr>
          <w:rFonts w:ascii="Arial" w:hAnsi="Arial" w:cs="Arial"/>
          <w:lang w:val="en-US"/>
        </w:rPr>
        <w:t xml:space="preserve"> </w:t>
      </w:r>
      <w:proofErr w:type="spellStart"/>
      <w:r w:rsidRPr="006A44D4">
        <w:rPr>
          <w:rFonts w:ascii="Arial" w:hAnsi="Arial" w:cs="Arial"/>
          <w:lang w:val="en-US"/>
        </w:rPr>
        <w:t>apabila</w:t>
      </w:r>
      <w:proofErr w:type="spellEnd"/>
      <w:r w:rsidRPr="006A44D4">
        <w:rPr>
          <w:rFonts w:ascii="Arial" w:hAnsi="Arial" w:cs="Arial"/>
          <w:lang w:val="en-US"/>
        </w:rPr>
        <w:t xml:space="preserve"> </w:t>
      </w:r>
      <w:proofErr w:type="spellStart"/>
      <w:r w:rsidRPr="006A44D4">
        <w:rPr>
          <w:rFonts w:ascii="Arial" w:hAnsi="Arial" w:cs="Arial"/>
          <w:lang w:val="en-US"/>
        </w:rPr>
        <w:t>dibutuhkan</w:t>
      </w:r>
      <w:proofErr w:type="spellEnd"/>
      <w:r w:rsidRPr="006A44D4">
        <w:rPr>
          <w:rFonts w:ascii="Arial" w:hAnsi="Arial" w:cs="Arial"/>
          <w:lang w:val="en-US"/>
        </w:rPr>
        <w:t xml:space="preserve"> </w:t>
      </w:r>
      <w:proofErr w:type="spellStart"/>
      <w:r w:rsidRPr="006A44D4">
        <w:rPr>
          <w:rFonts w:ascii="Arial" w:hAnsi="Arial" w:cs="Arial"/>
          <w:lang w:val="en-US"/>
        </w:rPr>
        <w:t>oleh</w:t>
      </w:r>
      <w:proofErr w:type="spellEnd"/>
      <w:r w:rsidRPr="006A44D4">
        <w:rPr>
          <w:rFonts w:ascii="Arial" w:hAnsi="Arial" w:cs="Arial"/>
          <w:lang w:val="en-US"/>
        </w:rPr>
        <w:t xml:space="preserve"> </w:t>
      </w:r>
      <w:proofErr w:type="spellStart"/>
      <w:r w:rsidRPr="006A44D4">
        <w:rPr>
          <w:rFonts w:ascii="Arial" w:hAnsi="Arial" w:cs="Arial"/>
          <w:lang w:val="en-US"/>
        </w:rPr>
        <w:t>pihak</w:t>
      </w:r>
      <w:proofErr w:type="spellEnd"/>
      <w:r w:rsidRPr="006A44D4">
        <w:rPr>
          <w:rFonts w:ascii="Arial" w:hAnsi="Arial" w:cs="Arial"/>
          <w:lang w:val="en-US"/>
        </w:rPr>
        <w:t xml:space="preserve"> </w:t>
      </w:r>
      <w:proofErr w:type="spellStart"/>
      <w:r w:rsidRPr="006A44D4">
        <w:rPr>
          <w:rFonts w:ascii="Arial" w:hAnsi="Arial" w:cs="Arial"/>
          <w:lang w:val="en-US"/>
        </w:rPr>
        <w:t>manajemen</w:t>
      </w:r>
      <w:proofErr w:type="spellEnd"/>
      <w:r w:rsidRPr="006A44D4">
        <w:rPr>
          <w:rFonts w:ascii="Arial" w:hAnsi="Arial" w:cs="Arial"/>
          <w:lang w:val="en-US"/>
        </w:rPr>
        <w:t xml:space="preserve"> </w:t>
      </w:r>
      <w:proofErr w:type="spellStart"/>
      <w:r w:rsidRPr="006A44D4">
        <w:rPr>
          <w:rFonts w:ascii="Arial" w:hAnsi="Arial" w:cs="Arial"/>
          <w:lang w:val="en-US"/>
        </w:rPr>
        <w:t>bisa</w:t>
      </w:r>
      <w:proofErr w:type="spellEnd"/>
      <w:r w:rsidRPr="006A44D4">
        <w:rPr>
          <w:rFonts w:ascii="Arial" w:hAnsi="Arial" w:cs="Arial"/>
          <w:lang w:val="en-US"/>
        </w:rPr>
        <w:t xml:space="preserve"> </w:t>
      </w:r>
      <w:proofErr w:type="spellStart"/>
      <w:r w:rsidRPr="006A44D4">
        <w:rPr>
          <w:rFonts w:ascii="Arial" w:hAnsi="Arial" w:cs="Arial"/>
          <w:lang w:val="en-US"/>
        </w:rPr>
        <w:t>lebih</w:t>
      </w:r>
      <w:proofErr w:type="spellEnd"/>
      <w:r w:rsidRPr="006A44D4">
        <w:rPr>
          <w:rFonts w:ascii="Arial" w:hAnsi="Arial" w:cs="Arial"/>
          <w:lang w:val="en-US"/>
        </w:rPr>
        <w:t xml:space="preserve"> </w:t>
      </w:r>
      <w:proofErr w:type="spellStart"/>
      <w:r w:rsidRPr="006A44D4">
        <w:rPr>
          <w:rFonts w:ascii="Arial" w:hAnsi="Arial" w:cs="Arial"/>
          <w:lang w:val="en-US"/>
        </w:rPr>
        <w:t>cepat</w:t>
      </w:r>
      <w:proofErr w:type="spellEnd"/>
      <w:r w:rsidRPr="006A44D4">
        <w:rPr>
          <w:rFonts w:ascii="Arial" w:hAnsi="Arial" w:cs="Arial"/>
          <w:lang w:val="en-US"/>
        </w:rPr>
        <w:t xml:space="preserve"> </w:t>
      </w:r>
      <w:proofErr w:type="spellStart"/>
      <w:r w:rsidRPr="006A44D4">
        <w:rPr>
          <w:rFonts w:ascii="Arial" w:hAnsi="Arial" w:cs="Arial"/>
          <w:lang w:val="en-US"/>
        </w:rPr>
        <w:t>dan</w:t>
      </w:r>
      <w:proofErr w:type="spellEnd"/>
      <w:r w:rsidRPr="006A44D4">
        <w:rPr>
          <w:rFonts w:ascii="Arial" w:hAnsi="Arial" w:cs="Arial"/>
          <w:lang w:val="en-US"/>
        </w:rPr>
        <w:t xml:space="preserve"> </w:t>
      </w:r>
      <w:proofErr w:type="spellStart"/>
      <w:r w:rsidRPr="006A44D4">
        <w:rPr>
          <w:rFonts w:ascii="Arial" w:hAnsi="Arial" w:cs="Arial"/>
          <w:lang w:val="en-US"/>
        </w:rPr>
        <w:t>effektif</w:t>
      </w:r>
      <w:proofErr w:type="spellEnd"/>
      <w:r w:rsidRPr="006A44D4">
        <w:rPr>
          <w:rFonts w:ascii="Arial" w:hAnsi="Arial" w:cs="Arial"/>
          <w:lang w:val="en-US"/>
        </w:rPr>
        <w:t xml:space="preserve"> </w:t>
      </w:r>
      <w:proofErr w:type="spellStart"/>
      <w:r w:rsidRPr="006A44D4">
        <w:rPr>
          <w:rFonts w:ascii="Arial" w:hAnsi="Arial" w:cs="Arial"/>
          <w:lang w:val="en-US"/>
        </w:rPr>
        <w:t>dalam</w:t>
      </w:r>
      <w:proofErr w:type="spellEnd"/>
      <w:r w:rsidRPr="006A44D4">
        <w:rPr>
          <w:rFonts w:ascii="Arial" w:hAnsi="Arial" w:cs="Arial"/>
          <w:lang w:val="en-US"/>
        </w:rPr>
        <w:t xml:space="preserve"> </w:t>
      </w:r>
      <w:proofErr w:type="spellStart"/>
      <w:r w:rsidRPr="006A44D4">
        <w:rPr>
          <w:rFonts w:ascii="Arial" w:hAnsi="Arial" w:cs="Arial"/>
          <w:lang w:val="en-US"/>
        </w:rPr>
        <w:t>penyediaannya</w:t>
      </w:r>
      <w:proofErr w:type="spellEnd"/>
      <w:r w:rsidRPr="006A44D4">
        <w:rPr>
          <w:rFonts w:ascii="Arial" w:hAnsi="Arial" w:cs="Arial"/>
          <w:lang w:val="en-US"/>
        </w:rPr>
        <w:t xml:space="preserve">. </w:t>
      </w:r>
    </w:p>
    <w:p w:rsidR="00216931" w:rsidRPr="006A44D4" w:rsidRDefault="00216931" w:rsidP="00394AAF">
      <w:pPr>
        <w:spacing w:line="360" w:lineRule="auto"/>
        <w:jc w:val="both"/>
        <w:rPr>
          <w:rFonts w:ascii="Arial" w:hAnsi="Arial" w:cs="Arial"/>
          <w:b/>
          <w:color w:val="FF0000"/>
        </w:rPr>
      </w:pPr>
      <w:r w:rsidRPr="006A44D4">
        <w:rPr>
          <w:rFonts w:ascii="Arial" w:hAnsi="Arial" w:cs="Arial"/>
          <w:b/>
        </w:rPr>
        <w:t>3.</w:t>
      </w:r>
      <w:r w:rsidRPr="006A44D4">
        <w:rPr>
          <w:rFonts w:ascii="Arial" w:hAnsi="Arial" w:cs="Arial"/>
          <w:b/>
          <w:color w:val="000000" w:themeColor="text1"/>
        </w:rPr>
        <w:t>6</w:t>
      </w:r>
      <w:r w:rsidR="003B7AE2" w:rsidRPr="006A44D4">
        <w:rPr>
          <w:rFonts w:ascii="Arial" w:hAnsi="Arial" w:cs="Arial"/>
          <w:b/>
          <w:color w:val="000000" w:themeColor="text1"/>
        </w:rPr>
        <w:t>.3 Faktor-faktor yang menjadi k</w:t>
      </w:r>
      <w:r w:rsidRPr="006A44D4">
        <w:rPr>
          <w:rFonts w:ascii="Arial" w:hAnsi="Arial" w:cs="Arial"/>
          <w:b/>
          <w:color w:val="000000" w:themeColor="text1"/>
        </w:rPr>
        <w:t xml:space="preserve">endala </w:t>
      </w:r>
      <w:r w:rsidR="003B7AE2" w:rsidRPr="006A44D4">
        <w:rPr>
          <w:rFonts w:ascii="Arial" w:hAnsi="Arial" w:cs="Arial"/>
          <w:b/>
          <w:color w:val="000000" w:themeColor="text1"/>
        </w:rPr>
        <w:t xml:space="preserve">kerjasama </w:t>
      </w:r>
      <w:r w:rsidRPr="006A44D4">
        <w:rPr>
          <w:rFonts w:ascii="Arial" w:hAnsi="Arial" w:cs="Arial"/>
          <w:b/>
          <w:color w:val="000000" w:themeColor="text1"/>
        </w:rPr>
        <w:t>penggajian karyawan perusahaan (payroll) pada Bank BRI Syariah</w:t>
      </w:r>
      <w:r w:rsidRPr="006A44D4">
        <w:rPr>
          <w:rFonts w:ascii="Arial" w:hAnsi="Arial" w:cs="Arial"/>
          <w:b/>
          <w:color w:val="FF0000"/>
        </w:rPr>
        <w:t xml:space="preserve"> </w:t>
      </w:r>
    </w:p>
    <w:p w:rsidR="00216931" w:rsidRPr="006A44D4" w:rsidRDefault="00216931" w:rsidP="007E4D3B">
      <w:pPr>
        <w:spacing w:line="360" w:lineRule="auto"/>
        <w:ind w:firstLine="426"/>
        <w:jc w:val="both"/>
        <w:rPr>
          <w:rFonts w:ascii="Arial" w:hAnsi="Arial" w:cs="Arial"/>
        </w:rPr>
      </w:pPr>
      <w:r w:rsidRPr="006A44D4">
        <w:rPr>
          <w:rFonts w:ascii="Arial" w:hAnsi="Arial" w:cs="Arial"/>
        </w:rPr>
        <w:lastRenderedPageBreak/>
        <w:t>Selain banyak manfaatnya dalam penggajian karyawan perusahaan melalui sistem payroll terdapat juga faktor-faktor yang menjadi kendala dalam penggajian karyawan ini. faktor-faktor yang menjadi kendala dalam penggajian karyawan ini adalah sebegai berikut :</w:t>
      </w:r>
    </w:p>
    <w:p w:rsidR="009918DF" w:rsidRPr="006A44D4" w:rsidRDefault="00216931" w:rsidP="009918DF">
      <w:pPr>
        <w:pStyle w:val="ListParagraph"/>
        <w:numPr>
          <w:ilvl w:val="2"/>
          <w:numId w:val="4"/>
        </w:numPr>
        <w:spacing w:line="360" w:lineRule="auto"/>
        <w:jc w:val="both"/>
        <w:rPr>
          <w:rFonts w:ascii="Arial" w:hAnsi="Arial" w:cs="Arial"/>
        </w:rPr>
      </w:pPr>
      <w:r w:rsidRPr="006A44D4">
        <w:rPr>
          <w:rFonts w:ascii="Arial" w:hAnsi="Arial" w:cs="Arial"/>
        </w:rPr>
        <w:t>Perusahaan t</w:t>
      </w:r>
      <w:r w:rsidR="00A337A7" w:rsidRPr="006A44D4">
        <w:rPr>
          <w:rFonts w:ascii="Arial" w:hAnsi="Arial" w:cs="Arial"/>
        </w:rPr>
        <w:t>erlambat</w:t>
      </w:r>
      <w:r w:rsidRPr="006A44D4">
        <w:rPr>
          <w:rFonts w:ascii="Arial" w:hAnsi="Arial" w:cs="Arial"/>
        </w:rPr>
        <w:t xml:space="preserve"> memberi data karyawan kepada pihak bank ini dapat menjadi kendala saat akan penggajian ka</w:t>
      </w:r>
      <w:r w:rsidR="00C13999" w:rsidRPr="006A44D4">
        <w:rPr>
          <w:rFonts w:ascii="Arial" w:hAnsi="Arial" w:cs="Arial"/>
        </w:rPr>
        <w:t>ryawan karena data setiap bulan</w:t>
      </w:r>
      <w:r w:rsidRPr="006A44D4">
        <w:rPr>
          <w:rFonts w:ascii="Arial" w:hAnsi="Arial" w:cs="Arial"/>
        </w:rPr>
        <w:t xml:space="preserve"> berbeda dengan bulan se</w:t>
      </w:r>
      <w:r w:rsidR="00C13999" w:rsidRPr="006A44D4">
        <w:rPr>
          <w:rFonts w:ascii="Arial" w:hAnsi="Arial" w:cs="Arial"/>
        </w:rPr>
        <w:t>belum</w:t>
      </w:r>
      <w:r w:rsidRPr="006A44D4">
        <w:rPr>
          <w:rFonts w:ascii="Arial" w:hAnsi="Arial" w:cs="Arial"/>
        </w:rPr>
        <w:t xml:space="preserve">nya. </w:t>
      </w:r>
      <w:r w:rsidR="00D05871" w:rsidRPr="006A44D4">
        <w:rPr>
          <w:rFonts w:ascii="Arial" w:hAnsi="Arial" w:cs="Arial"/>
        </w:rPr>
        <w:t xml:space="preserve">Setiap </w:t>
      </w:r>
      <w:r w:rsidR="006C37E2" w:rsidRPr="006A44D4">
        <w:rPr>
          <w:rFonts w:ascii="Arial" w:hAnsi="Arial" w:cs="Arial"/>
        </w:rPr>
        <w:t xml:space="preserve">bulan ada karyawan yang </w:t>
      </w:r>
      <w:r w:rsidR="00D05871" w:rsidRPr="006A44D4">
        <w:rPr>
          <w:rFonts w:ascii="Arial" w:hAnsi="Arial" w:cs="Arial"/>
        </w:rPr>
        <w:t>keluar dari perusahaan dan</w:t>
      </w:r>
      <w:r w:rsidR="006C37E2" w:rsidRPr="006A44D4">
        <w:rPr>
          <w:rFonts w:ascii="Arial" w:hAnsi="Arial" w:cs="Arial"/>
        </w:rPr>
        <w:t xml:space="preserve"> ada yang</w:t>
      </w:r>
      <w:r w:rsidR="00D05871" w:rsidRPr="006A44D4">
        <w:rPr>
          <w:rFonts w:ascii="Arial" w:hAnsi="Arial" w:cs="Arial"/>
        </w:rPr>
        <w:t xml:space="preserve"> menjadi karyawan baru diperusahaan tersebut. </w:t>
      </w:r>
      <w:r w:rsidR="006C37E2" w:rsidRPr="006A44D4">
        <w:rPr>
          <w:rFonts w:ascii="Arial" w:hAnsi="Arial" w:cs="Arial"/>
        </w:rPr>
        <w:t xml:space="preserve">Sehingga data yang selalu berubah-rubah. Hal ini dapat menjadi kendala saat pihak bank melakukan pemindah bukuan dari rekening giro perusahaan ke rekening tabungan karyawan perusahaan. </w:t>
      </w:r>
    </w:p>
    <w:p w:rsidR="009918DF" w:rsidRPr="006A44D4" w:rsidRDefault="00A337A7" w:rsidP="009918DF">
      <w:pPr>
        <w:pStyle w:val="ListParagraph"/>
        <w:numPr>
          <w:ilvl w:val="2"/>
          <w:numId w:val="4"/>
        </w:numPr>
        <w:spacing w:line="360" w:lineRule="auto"/>
        <w:jc w:val="both"/>
        <w:rPr>
          <w:rFonts w:ascii="Arial" w:hAnsi="Arial" w:cs="Arial"/>
        </w:rPr>
      </w:pPr>
      <w:r w:rsidRPr="006A44D4">
        <w:rPr>
          <w:rFonts w:ascii="Arial" w:hAnsi="Arial" w:cs="Arial"/>
        </w:rPr>
        <w:t xml:space="preserve">Perusahaan terlambat memberikan jumlah </w:t>
      </w:r>
      <w:r w:rsidR="006C37E2" w:rsidRPr="006A44D4">
        <w:rPr>
          <w:rFonts w:ascii="Arial" w:hAnsi="Arial" w:cs="Arial"/>
        </w:rPr>
        <w:t>nominal gaji karyawandan ditambah dengan</w:t>
      </w:r>
      <w:r w:rsidR="00CB1F7D" w:rsidRPr="006A44D4">
        <w:rPr>
          <w:rFonts w:ascii="Arial" w:hAnsi="Arial" w:cs="Arial"/>
        </w:rPr>
        <w:t xml:space="preserve"> kurangnya </w:t>
      </w:r>
      <w:r w:rsidR="006C37E2" w:rsidRPr="006A44D4">
        <w:rPr>
          <w:rFonts w:ascii="Arial" w:hAnsi="Arial" w:cs="Arial"/>
        </w:rPr>
        <w:t>saldo minimum sesuai dengan ketentuan yang ada di</w:t>
      </w:r>
      <w:r w:rsidRPr="006A44D4">
        <w:rPr>
          <w:rFonts w:ascii="Arial" w:hAnsi="Arial" w:cs="Arial"/>
        </w:rPr>
        <w:t xml:space="preserve"> bank</w:t>
      </w:r>
      <w:r w:rsidR="006C37E2" w:rsidRPr="006A44D4">
        <w:rPr>
          <w:rFonts w:ascii="Arial" w:hAnsi="Arial" w:cs="Arial"/>
        </w:rPr>
        <w:t xml:space="preserve"> BRI Syariah tersebut.Hal ini dapat menghambat pihak bank saat akan melakukan pemindah bukuan dari rekening giro perusahan ke rekening tabungan karyawan. </w:t>
      </w:r>
      <w:r w:rsidR="00E56F58" w:rsidRPr="006A44D4">
        <w:rPr>
          <w:rFonts w:ascii="Arial" w:hAnsi="Arial" w:cs="Arial"/>
        </w:rPr>
        <w:t>Dan a</w:t>
      </w:r>
      <w:r w:rsidR="006C37E2" w:rsidRPr="006A44D4">
        <w:rPr>
          <w:rFonts w:ascii="Arial" w:hAnsi="Arial" w:cs="Arial"/>
        </w:rPr>
        <w:t>pabila saldo minimum tidak mencukupi dengan apa yang telah ditentukan</w:t>
      </w:r>
      <w:r w:rsidR="00E56F58" w:rsidRPr="006A44D4">
        <w:rPr>
          <w:rFonts w:ascii="Arial" w:hAnsi="Arial" w:cs="Arial"/>
        </w:rPr>
        <w:t xml:space="preserve"> oleh pihak bank </w:t>
      </w:r>
      <w:r w:rsidR="006C37E2" w:rsidRPr="006A44D4">
        <w:rPr>
          <w:rFonts w:ascii="Arial" w:hAnsi="Arial" w:cs="Arial"/>
        </w:rPr>
        <w:t xml:space="preserve"> maka</w:t>
      </w:r>
      <w:r w:rsidR="00E56F58" w:rsidRPr="006A44D4">
        <w:rPr>
          <w:rFonts w:ascii="Arial" w:hAnsi="Arial" w:cs="Arial"/>
        </w:rPr>
        <w:t xml:space="preserve"> akan terjadi keterlambatan pemindah bukuan tersebut.</w:t>
      </w:r>
      <w:r w:rsidR="00CB1F7D" w:rsidRPr="006A44D4">
        <w:rPr>
          <w:rFonts w:ascii="Arial" w:hAnsi="Arial" w:cs="Arial"/>
        </w:rPr>
        <w:t xml:space="preserve"> Hal seperti ini dapat memperlambat saat akan melakukan penggajian karyawan, gaji karyawan tidak masuk tepat waktu ke rekening tabungan masing-masingkaryawan karena perusahaan terlambat memberikan dana dan perusahaan belum memenuhi saldo minimum di rekening giro tersebut. </w:t>
      </w:r>
    </w:p>
    <w:p w:rsidR="009918DF" w:rsidRPr="006A44D4" w:rsidRDefault="00CB04ED" w:rsidP="009918DF">
      <w:pPr>
        <w:pStyle w:val="ListParagraph"/>
        <w:numPr>
          <w:ilvl w:val="2"/>
          <w:numId w:val="4"/>
        </w:numPr>
        <w:spacing w:line="360" w:lineRule="auto"/>
        <w:jc w:val="both"/>
        <w:rPr>
          <w:rFonts w:ascii="Arial" w:hAnsi="Arial" w:cs="Arial"/>
        </w:rPr>
      </w:pPr>
      <w:r w:rsidRPr="006A44D4">
        <w:rPr>
          <w:rFonts w:ascii="Arial" w:hAnsi="Arial" w:cs="Arial"/>
        </w:rPr>
        <w:t>Sumber d</w:t>
      </w:r>
      <w:r w:rsidR="00E56F58" w:rsidRPr="006A44D4">
        <w:rPr>
          <w:rFonts w:ascii="Arial" w:hAnsi="Arial" w:cs="Arial"/>
        </w:rPr>
        <w:t>aya manusia (SDM) di bank sangat terbatas, dengan keterbata</w:t>
      </w:r>
      <w:r w:rsidR="001A5A98" w:rsidRPr="006A44D4">
        <w:rPr>
          <w:rFonts w:ascii="Arial" w:hAnsi="Arial" w:cs="Arial"/>
        </w:rPr>
        <w:t>san sumber daya manusia</w:t>
      </w:r>
      <w:r w:rsidR="00E56F58" w:rsidRPr="006A44D4">
        <w:rPr>
          <w:rFonts w:ascii="Arial" w:hAnsi="Arial" w:cs="Arial"/>
        </w:rPr>
        <w:t xml:space="preserve"> dapat terjadi keterlambatan dalam kerjasama penggajian karyawan perusahaan. Dengan</w:t>
      </w:r>
      <w:r w:rsidR="001A5A98" w:rsidRPr="006A44D4">
        <w:rPr>
          <w:rFonts w:ascii="Arial" w:hAnsi="Arial" w:cs="Arial"/>
        </w:rPr>
        <w:t xml:space="preserve"> sumber daya manusia</w:t>
      </w:r>
      <w:r w:rsidR="00E56F58" w:rsidRPr="006A44D4">
        <w:rPr>
          <w:rFonts w:ascii="Arial" w:hAnsi="Arial" w:cs="Arial"/>
        </w:rPr>
        <w:t xml:space="preserve"> yang terbatas akan terjadi kesalahan</w:t>
      </w:r>
      <w:r w:rsidR="00CB1F7D" w:rsidRPr="006A44D4">
        <w:rPr>
          <w:rFonts w:ascii="Arial" w:hAnsi="Arial" w:cs="Arial"/>
        </w:rPr>
        <w:t xml:space="preserve"> atau kekeliruan pada</w:t>
      </w:r>
      <w:r w:rsidR="00E56F58" w:rsidRPr="006A44D4">
        <w:rPr>
          <w:rFonts w:ascii="Arial" w:hAnsi="Arial" w:cs="Arial"/>
        </w:rPr>
        <w:t xml:space="preserve"> saat pemindah bukuan dari rekening giro pada rekening tabungan karyawan, hal seperti ini menjadi kendala dalam penggajian karyawan perusahaan dan memperlambat saat waktunya penggajian karyawan perusahaan.</w:t>
      </w:r>
    </w:p>
    <w:p w:rsidR="00255E9F" w:rsidRPr="006A44D4" w:rsidRDefault="00255E9F" w:rsidP="00255E9F">
      <w:pPr>
        <w:spacing w:line="360" w:lineRule="auto"/>
        <w:jc w:val="both"/>
        <w:rPr>
          <w:rFonts w:ascii="Arial" w:hAnsi="Arial" w:cs="Arial"/>
        </w:rPr>
      </w:pPr>
    </w:p>
    <w:p w:rsidR="00CC2FE6" w:rsidRPr="006A44D4" w:rsidRDefault="00B43922" w:rsidP="009C026D">
      <w:pPr>
        <w:pStyle w:val="ListParagraph"/>
        <w:numPr>
          <w:ilvl w:val="2"/>
          <w:numId w:val="4"/>
        </w:numPr>
        <w:spacing w:line="360" w:lineRule="auto"/>
        <w:jc w:val="both"/>
        <w:rPr>
          <w:rFonts w:ascii="Arial" w:hAnsi="Arial" w:cs="Arial"/>
        </w:rPr>
      </w:pPr>
      <w:r w:rsidRPr="006A44D4">
        <w:rPr>
          <w:rFonts w:ascii="Arial" w:hAnsi="Arial" w:cs="Arial"/>
        </w:rPr>
        <w:t>J</w:t>
      </w:r>
      <w:r w:rsidRPr="006A44D4">
        <w:rPr>
          <w:rFonts w:ascii="Helvetica" w:hAnsi="Helvetica"/>
          <w:shd w:val="clear" w:color="auto" w:fill="FFFFFF"/>
        </w:rPr>
        <w:t>aringan komputer merupakan teknologi yang sangat membantu aktivitas pihak bank. Adanya permasalahan koneksi lambat yang disebabkan oleh internet atau wifi yang terdapat di bank kurang baik,</w:t>
      </w:r>
      <w:r w:rsidR="001A5A98" w:rsidRPr="006A44D4">
        <w:rPr>
          <w:rFonts w:ascii="Helvetica" w:hAnsi="Helvetica"/>
          <w:shd w:val="clear" w:color="auto" w:fill="FFFFFF"/>
        </w:rPr>
        <w:t xml:space="preserve"> hal ini dapat </w:t>
      </w:r>
      <w:r w:rsidR="001A5A98" w:rsidRPr="006A44D4">
        <w:rPr>
          <w:rFonts w:ascii="Helvetica" w:hAnsi="Helvetica"/>
          <w:shd w:val="clear" w:color="auto" w:fill="FFFFFF"/>
        </w:rPr>
        <w:lastRenderedPageBreak/>
        <w:t>memperlambat pemindah bukuan dari rekening giro ke rekening tabungan karyawan perusahaan, maka gaji karyawan perusahaan akan terlambat masuk ke rekening karyawan perusahaan tersebut. Selain terjadi masalah pada jaringan, ada gangguan lain seperti</w:t>
      </w:r>
      <w:r w:rsidRPr="006A44D4">
        <w:rPr>
          <w:rFonts w:ascii="Helvetica" w:hAnsi="Helvetica"/>
          <w:shd w:val="clear" w:color="auto" w:fill="FFFFFF"/>
        </w:rPr>
        <w:t> pada sistem komputer yang tidak dapat merespon/menanggap</w:t>
      </w:r>
      <w:r w:rsidR="001A5A98" w:rsidRPr="006A44D4">
        <w:rPr>
          <w:rFonts w:ascii="Helvetica" w:hAnsi="Helvetica"/>
          <w:shd w:val="clear" w:color="auto" w:fill="FFFFFF"/>
        </w:rPr>
        <w:t xml:space="preserve">i perintah yang telah dimasukan, </w:t>
      </w:r>
      <w:r w:rsidR="00A379EA" w:rsidRPr="006A44D4">
        <w:rPr>
          <w:rFonts w:ascii="Helvetica" w:hAnsi="Helvetica"/>
          <w:shd w:val="clear" w:color="auto" w:fill="FFFFFF"/>
        </w:rPr>
        <w:t>sistem yang belum diperbaharui dapat memperlambat penggajian karyawan. H</w:t>
      </w:r>
      <w:r w:rsidR="001A5A98" w:rsidRPr="006A44D4">
        <w:rPr>
          <w:rFonts w:ascii="Helvetica" w:hAnsi="Helvetica"/>
          <w:shd w:val="clear" w:color="auto" w:fill="FFFFFF"/>
        </w:rPr>
        <w:t>al tersebut dapat menghambat petugas bank saat akan melakukan pemindah bukuan dari rekening giro perusahaan ke rekening tabungan karyawan perusahaan tersebut.</w:t>
      </w:r>
    </w:p>
    <w:p w:rsidR="00EF2670" w:rsidRPr="006A44D4" w:rsidRDefault="00EF2670" w:rsidP="009C026D">
      <w:pPr>
        <w:pStyle w:val="ListParagraph"/>
        <w:numPr>
          <w:ilvl w:val="2"/>
          <w:numId w:val="4"/>
        </w:numPr>
        <w:spacing w:line="360" w:lineRule="auto"/>
        <w:jc w:val="both"/>
        <w:rPr>
          <w:rFonts w:ascii="Arial" w:hAnsi="Arial" w:cs="Arial"/>
        </w:rPr>
      </w:pPr>
      <w:proofErr w:type="spellStart"/>
      <w:r w:rsidRPr="006A44D4">
        <w:rPr>
          <w:rFonts w:ascii="Helvetica" w:hAnsi="Helvetica"/>
          <w:shd w:val="clear" w:color="auto" w:fill="FFFFFF"/>
          <w:lang w:val="en-US"/>
        </w:rPr>
        <w:t>Terjadi</w:t>
      </w:r>
      <w:proofErr w:type="spellEnd"/>
      <w:r w:rsidRPr="006A44D4">
        <w:rPr>
          <w:rFonts w:ascii="Helvetica" w:hAnsi="Helvetica"/>
          <w:shd w:val="clear" w:color="auto" w:fill="FFFFFF"/>
          <w:lang w:val="en-US"/>
        </w:rPr>
        <w:t xml:space="preserve"> human error yang </w:t>
      </w:r>
      <w:proofErr w:type="spellStart"/>
      <w:r w:rsidRPr="006A44D4">
        <w:rPr>
          <w:rFonts w:ascii="Helvetica" w:hAnsi="Helvetica"/>
          <w:shd w:val="clear" w:color="auto" w:fill="FFFFFF"/>
          <w:lang w:val="en-US"/>
        </w:rPr>
        <w:t>mengakibatkan</w:t>
      </w:r>
      <w:proofErr w:type="spellEnd"/>
      <w:r w:rsidRPr="006A44D4">
        <w:rPr>
          <w:rFonts w:ascii="Helvetica" w:hAnsi="Helvetica"/>
          <w:shd w:val="clear" w:color="auto" w:fill="FFFFFF"/>
          <w:lang w:val="en-US"/>
        </w:rPr>
        <w:t xml:space="preserve"> </w:t>
      </w:r>
      <w:proofErr w:type="spellStart"/>
      <w:r w:rsidRPr="006A44D4">
        <w:rPr>
          <w:rFonts w:ascii="Helvetica" w:hAnsi="Helvetica"/>
          <w:shd w:val="clear" w:color="auto" w:fill="FFFFFF"/>
          <w:lang w:val="en-US"/>
        </w:rPr>
        <w:t>proses</w:t>
      </w:r>
      <w:proofErr w:type="spellEnd"/>
      <w:r w:rsidRPr="006A44D4">
        <w:rPr>
          <w:rFonts w:ascii="Helvetica" w:hAnsi="Helvetica"/>
          <w:shd w:val="clear" w:color="auto" w:fill="FFFFFF"/>
          <w:lang w:val="en-US"/>
        </w:rPr>
        <w:t xml:space="preserve"> </w:t>
      </w:r>
      <w:proofErr w:type="spellStart"/>
      <w:r w:rsidRPr="006A44D4">
        <w:rPr>
          <w:rFonts w:ascii="Helvetica" w:hAnsi="Helvetica"/>
          <w:shd w:val="clear" w:color="auto" w:fill="FFFFFF"/>
          <w:lang w:val="en-US"/>
        </w:rPr>
        <w:t>pemasukan</w:t>
      </w:r>
      <w:proofErr w:type="spellEnd"/>
      <w:r w:rsidRPr="006A44D4">
        <w:rPr>
          <w:rFonts w:ascii="Helvetica" w:hAnsi="Helvetica"/>
          <w:shd w:val="clear" w:color="auto" w:fill="FFFFFF"/>
          <w:lang w:val="en-US"/>
        </w:rPr>
        <w:t xml:space="preserve"> data </w:t>
      </w:r>
      <w:proofErr w:type="spellStart"/>
      <w:r w:rsidRPr="006A44D4">
        <w:rPr>
          <w:rFonts w:ascii="Helvetica" w:hAnsi="Helvetica"/>
          <w:shd w:val="clear" w:color="auto" w:fill="FFFFFF"/>
          <w:lang w:val="en-US"/>
        </w:rPr>
        <w:t>tidak</w:t>
      </w:r>
      <w:proofErr w:type="spellEnd"/>
      <w:r w:rsidRPr="006A44D4">
        <w:rPr>
          <w:rFonts w:ascii="Helvetica" w:hAnsi="Helvetica"/>
          <w:shd w:val="clear" w:color="auto" w:fill="FFFFFF"/>
          <w:lang w:val="en-US"/>
        </w:rPr>
        <w:t xml:space="preserve"> </w:t>
      </w:r>
      <w:proofErr w:type="spellStart"/>
      <w:r w:rsidRPr="006A44D4">
        <w:rPr>
          <w:rFonts w:ascii="Helvetica" w:hAnsi="Helvetica"/>
          <w:shd w:val="clear" w:color="auto" w:fill="FFFFFF"/>
          <w:lang w:val="en-US"/>
        </w:rPr>
        <w:t>sesuai</w:t>
      </w:r>
      <w:proofErr w:type="spellEnd"/>
      <w:r w:rsidR="00B30D50" w:rsidRPr="006A44D4">
        <w:rPr>
          <w:rFonts w:ascii="Helvetica" w:hAnsi="Helvetica"/>
          <w:shd w:val="clear" w:color="auto" w:fill="FFFFFF"/>
          <w:lang w:val="en-US"/>
        </w:rPr>
        <w:t xml:space="preserve"> (</w:t>
      </w:r>
      <w:proofErr w:type="spellStart"/>
      <w:r w:rsidR="00B30D50" w:rsidRPr="006A44D4">
        <w:rPr>
          <w:rFonts w:ascii="Helvetica" w:hAnsi="Helvetica"/>
          <w:shd w:val="clear" w:color="auto" w:fill="FFFFFF"/>
          <w:lang w:val="en-US"/>
        </w:rPr>
        <w:t>selisih</w:t>
      </w:r>
      <w:proofErr w:type="spellEnd"/>
      <w:r w:rsidR="00B30D50" w:rsidRPr="006A44D4">
        <w:rPr>
          <w:rFonts w:ascii="Helvetica" w:hAnsi="Helvetica"/>
          <w:shd w:val="clear" w:color="auto" w:fill="FFFFFF"/>
          <w:lang w:val="en-US"/>
        </w:rPr>
        <w:t xml:space="preserve"> </w:t>
      </w:r>
      <w:proofErr w:type="spellStart"/>
      <w:r w:rsidR="00B30D50" w:rsidRPr="006A44D4">
        <w:rPr>
          <w:rFonts w:ascii="Helvetica" w:hAnsi="Helvetica"/>
          <w:shd w:val="clear" w:color="auto" w:fill="FFFFFF"/>
          <w:lang w:val="en-US"/>
        </w:rPr>
        <w:t>dalam</w:t>
      </w:r>
      <w:proofErr w:type="spellEnd"/>
      <w:r w:rsidR="00B30D50" w:rsidRPr="006A44D4">
        <w:rPr>
          <w:rFonts w:ascii="Helvetica" w:hAnsi="Helvetica"/>
          <w:shd w:val="clear" w:color="auto" w:fill="FFFFFF"/>
          <w:lang w:val="en-US"/>
        </w:rPr>
        <w:t xml:space="preserve"> </w:t>
      </w:r>
      <w:proofErr w:type="spellStart"/>
      <w:r w:rsidR="00B30D50" w:rsidRPr="006A44D4">
        <w:rPr>
          <w:rFonts w:ascii="Helvetica" w:hAnsi="Helvetica"/>
          <w:shd w:val="clear" w:color="auto" w:fill="FFFFFF"/>
          <w:lang w:val="en-US"/>
        </w:rPr>
        <w:t>penerimaan</w:t>
      </w:r>
      <w:proofErr w:type="spellEnd"/>
      <w:r w:rsidR="00B30D50" w:rsidRPr="006A44D4">
        <w:rPr>
          <w:rFonts w:ascii="Helvetica" w:hAnsi="Helvetica"/>
          <w:shd w:val="clear" w:color="auto" w:fill="FFFFFF"/>
          <w:lang w:val="en-US"/>
        </w:rPr>
        <w:t xml:space="preserve"> </w:t>
      </w:r>
      <w:proofErr w:type="spellStart"/>
      <w:r w:rsidR="00B30D50" w:rsidRPr="006A44D4">
        <w:rPr>
          <w:rFonts w:ascii="Helvetica" w:hAnsi="Helvetica"/>
          <w:shd w:val="clear" w:color="auto" w:fill="FFFFFF"/>
          <w:lang w:val="en-US"/>
        </w:rPr>
        <w:t>gaji</w:t>
      </w:r>
      <w:proofErr w:type="spellEnd"/>
      <w:r w:rsidR="00B30D50" w:rsidRPr="006A44D4">
        <w:rPr>
          <w:rFonts w:ascii="Helvetica" w:hAnsi="Helvetica"/>
          <w:shd w:val="clear" w:color="auto" w:fill="FFFFFF"/>
          <w:lang w:val="en-US"/>
        </w:rPr>
        <w:t>)</w:t>
      </w:r>
      <w:r w:rsidRPr="006A44D4">
        <w:rPr>
          <w:rFonts w:ascii="Helvetica" w:hAnsi="Helvetica"/>
          <w:shd w:val="clear" w:color="auto" w:fill="FFFFFF"/>
          <w:lang w:val="en-US"/>
        </w:rPr>
        <w:t xml:space="preserve">, </w:t>
      </w:r>
      <w:proofErr w:type="spellStart"/>
      <w:r w:rsidRPr="006A44D4">
        <w:rPr>
          <w:rFonts w:ascii="Helvetica" w:hAnsi="Helvetica"/>
          <w:shd w:val="clear" w:color="auto" w:fill="FFFFFF"/>
          <w:lang w:val="en-US"/>
        </w:rPr>
        <w:t>baik</w:t>
      </w:r>
      <w:proofErr w:type="spellEnd"/>
      <w:r w:rsidRPr="006A44D4">
        <w:rPr>
          <w:rFonts w:ascii="Helvetica" w:hAnsi="Helvetica"/>
          <w:shd w:val="clear" w:color="auto" w:fill="FFFFFF"/>
          <w:lang w:val="en-US"/>
        </w:rPr>
        <w:t xml:space="preserve"> </w:t>
      </w:r>
      <w:proofErr w:type="spellStart"/>
      <w:r w:rsidRPr="006A44D4">
        <w:rPr>
          <w:rFonts w:ascii="Helvetica" w:hAnsi="Helvetica"/>
          <w:shd w:val="clear" w:color="auto" w:fill="FFFFFF"/>
          <w:lang w:val="en-US"/>
        </w:rPr>
        <w:t>hal</w:t>
      </w:r>
      <w:proofErr w:type="spellEnd"/>
      <w:r w:rsidRPr="006A44D4">
        <w:rPr>
          <w:rFonts w:ascii="Helvetica" w:hAnsi="Helvetica"/>
          <w:shd w:val="clear" w:color="auto" w:fill="FFFFFF"/>
          <w:lang w:val="en-US"/>
        </w:rPr>
        <w:t xml:space="preserve"> </w:t>
      </w:r>
      <w:proofErr w:type="spellStart"/>
      <w:r w:rsidRPr="006A44D4">
        <w:rPr>
          <w:rFonts w:ascii="Helvetica" w:hAnsi="Helvetica"/>
          <w:shd w:val="clear" w:color="auto" w:fill="FFFFFF"/>
          <w:lang w:val="en-US"/>
        </w:rPr>
        <w:t>tersebut</w:t>
      </w:r>
      <w:proofErr w:type="spellEnd"/>
      <w:r w:rsidRPr="006A44D4">
        <w:rPr>
          <w:rFonts w:ascii="Helvetica" w:hAnsi="Helvetica"/>
          <w:shd w:val="clear" w:color="auto" w:fill="FFFFFF"/>
          <w:lang w:val="en-US"/>
        </w:rPr>
        <w:t xml:space="preserve"> </w:t>
      </w:r>
      <w:proofErr w:type="spellStart"/>
      <w:r w:rsidRPr="006A44D4">
        <w:rPr>
          <w:rFonts w:ascii="Helvetica" w:hAnsi="Helvetica"/>
          <w:shd w:val="clear" w:color="auto" w:fill="FFFFFF"/>
          <w:lang w:val="en-US"/>
        </w:rPr>
        <w:t>tidak</w:t>
      </w:r>
      <w:proofErr w:type="spellEnd"/>
      <w:r w:rsidRPr="006A44D4">
        <w:rPr>
          <w:rFonts w:ascii="Helvetica" w:hAnsi="Helvetica"/>
          <w:shd w:val="clear" w:color="auto" w:fill="FFFFFF"/>
          <w:lang w:val="en-US"/>
        </w:rPr>
        <w:t xml:space="preserve"> </w:t>
      </w:r>
      <w:proofErr w:type="spellStart"/>
      <w:r w:rsidRPr="006A44D4">
        <w:rPr>
          <w:rFonts w:ascii="Helvetica" w:hAnsi="Helvetica"/>
          <w:shd w:val="clear" w:color="auto" w:fill="FFFFFF"/>
          <w:lang w:val="en-US"/>
        </w:rPr>
        <w:t>sesuai</w:t>
      </w:r>
      <w:proofErr w:type="spellEnd"/>
      <w:r w:rsidRPr="006A44D4">
        <w:rPr>
          <w:rFonts w:ascii="Helvetica" w:hAnsi="Helvetica"/>
          <w:shd w:val="clear" w:color="auto" w:fill="FFFFFF"/>
          <w:lang w:val="en-US"/>
        </w:rPr>
        <w:t xml:space="preserve"> </w:t>
      </w:r>
      <w:proofErr w:type="spellStart"/>
      <w:r w:rsidRPr="006A44D4">
        <w:rPr>
          <w:rFonts w:ascii="Helvetica" w:hAnsi="Helvetica"/>
          <w:shd w:val="clear" w:color="auto" w:fill="FFFFFF"/>
          <w:lang w:val="en-US"/>
        </w:rPr>
        <w:t>dengan</w:t>
      </w:r>
      <w:proofErr w:type="spellEnd"/>
      <w:r w:rsidRPr="006A44D4">
        <w:rPr>
          <w:rFonts w:ascii="Helvetica" w:hAnsi="Helvetica"/>
          <w:shd w:val="clear" w:color="auto" w:fill="FFFFFF"/>
          <w:lang w:val="en-US"/>
        </w:rPr>
        <w:t xml:space="preserve"> data yang </w:t>
      </w:r>
      <w:proofErr w:type="spellStart"/>
      <w:r w:rsidRPr="006A44D4">
        <w:rPr>
          <w:rFonts w:ascii="Helvetica" w:hAnsi="Helvetica"/>
          <w:shd w:val="clear" w:color="auto" w:fill="FFFFFF"/>
          <w:lang w:val="en-US"/>
        </w:rPr>
        <w:t>diberikan</w:t>
      </w:r>
      <w:proofErr w:type="spellEnd"/>
      <w:r w:rsidRPr="006A44D4">
        <w:rPr>
          <w:rFonts w:ascii="Helvetica" w:hAnsi="Helvetica"/>
          <w:shd w:val="clear" w:color="auto" w:fill="FFFFFF"/>
          <w:lang w:val="en-US"/>
        </w:rPr>
        <w:t xml:space="preserve"> </w:t>
      </w:r>
      <w:proofErr w:type="spellStart"/>
      <w:r w:rsidRPr="006A44D4">
        <w:rPr>
          <w:rFonts w:ascii="Helvetica" w:hAnsi="Helvetica"/>
          <w:shd w:val="clear" w:color="auto" w:fill="FFFFFF"/>
          <w:lang w:val="en-US"/>
        </w:rPr>
        <w:t>oleh</w:t>
      </w:r>
      <w:proofErr w:type="spellEnd"/>
      <w:r w:rsidRPr="006A44D4">
        <w:rPr>
          <w:rFonts w:ascii="Helvetica" w:hAnsi="Helvetica"/>
          <w:shd w:val="clear" w:color="auto" w:fill="FFFFFF"/>
          <w:lang w:val="en-US"/>
        </w:rPr>
        <w:t xml:space="preserve"> </w:t>
      </w:r>
      <w:proofErr w:type="spellStart"/>
      <w:r w:rsidRPr="006A44D4">
        <w:rPr>
          <w:rFonts w:ascii="Helvetica" w:hAnsi="Helvetica"/>
          <w:shd w:val="clear" w:color="auto" w:fill="FFFFFF"/>
          <w:lang w:val="en-US"/>
        </w:rPr>
        <w:t>perusahaan</w:t>
      </w:r>
      <w:proofErr w:type="spellEnd"/>
      <w:r w:rsidRPr="006A44D4">
        <w:rPr>
          <w:rFonts w:ascii="Helvetica" w:hAnsi="Helvetica"/>
          <w:shd w:val="clear" w:color="auto" w:fill="FFFFFF"/>
          <w:lang w:val="en-US"/>
        </w:rPr>
        <w:t xml:space="preserve">, </w:t>
      </w:r>
      <w:proofErr w:type="spellStart"/>
      <w:r w:rsidRPr="006A44D4">
        <w:rPr>
          <w:rFonts w:ascii="Helvetica" w:hAnsi="Helvetica"/>
          <w:shd w:val="clear" w:color="auto" w:fill="FFFFFF"/>
          <w:lang w:val="en-US"/>
        </w:rPr>
        <w:t>maupun</w:t>
      </w:r>
      <w:proofErr w:type="spellEnd"/>
      <w:r w:rsidRPr="006A44D4">
        <w:rPr>
          <w:rFonts w:ascii="Helvetica" w:hAnsi="Helvetica"/>
          <w:shd w:val="clear" w:color="auto" w:fill="FFFFFF"/>
          <w:lang w:val="en-US"/>
        </w:rPr>
        <w:t xml:space="preserve"> </w:t>
      </w:r>
      <w:proofErr w:type="spellStart"/>
      <w:r w:rsidRPr="006A44D4">
        <w:rPr>
          <w:rFonts w:ascii="Helvetica" w:hAnsi="Helvetica"/>
          <w:shd w:val="clear" w:color="auto" w:fill="FFFFFF"/>
          <w:lang w:val="en-US"/>
        </w:rPr>
        <w:t>proses</w:t>
      </w:r>
      <w:proofErr w:type="spellEnd"/>
      <w:r w:rsidRPr="006A44D4">
        <w:rPr>
          <w:rFonts w:ascii="Helvetica" w:hAnsi="Helvetica"/>
          <w:shd w:val="clear" w:color="auto" w:fill="FFFFFF"/>
          <w:lang w:val="en-US"/>
        </w:rPr>
        <w:t xml:space="preserve"> </w:t>
      </w:r>
      <w:proofErr w:type="spellStart"/>
      <w:r w:rsidRPr="006A44D4">
        <w:rPr>
          <w:rFonts w:ascii="Helvetica" w:hAnsi="Helvetica"/>
          <w:shd w:val="clear" w:color="auto" w:fill="FFFFFF"/>
          <w:lang w:val="en-US"/>
        </w:rPr>
        <w:t>saat</w:t>
      </w:r>
      <w:proofErr w:type="spellEnd"/>
      <w:r w:rsidRPr="006A44D4">
        <w:rPr>
          <w:rFonts w:ascii="Helvetica" w:hAnsi="Helvetica"/>
          <w:shd w:val="clear" w:color="auto" w:fill="FFFFFF"/>
          <w:lang w:val="en-US"/>
        </w:rPr>
        <w:t xml:space="preserve"> </w:t>
      </w:r>
      <w:proofErr w:type="spellStart"/>
      <w:r w:rsidRPr="006A44D4">
        <w:rPr>
          <w:rFonts w:ascii="Helvetica" w:hAnsi="Helvetica"/>
          <w:shd w:val="clear" w:color="auto" w:fill="FFFFFF"/>
          <w:lang w:val="en-US"/>
        </w:rPr>
        <w:t>bagian</w:t>
      </w:r>
      <w:proofErr w:type="spellEnd"/>
      <w:r w:rsidRPr="006A44D4">
        <w:rPr>
          <w:rFonts w:ascii="Helvetica" w:hAnsi="Helvetica"/>
          <w:shd w:val="clear" w:color="auto" w:fill="FFFFFF"/>
          <w:lang w:val="en-US"/>
        </w:rPr>
        <w:t xml:space="preserve"> payroll </w:t>
      </w:r>
      <w:proofErr w:type="spellStart"/>
      <w:r w:rsidRPr="006A44D4">
        <w:rPr>
          <w:rFonts w:ascii="Helvetica" w:hAnsi="Helvetica"/>
          <w:shd w:val="clear" w:color="auto" w:fill="FFFFFF"/>
          <w:lang w:val="en-US"/>
        </w:rPr>
        <w:t>di</w:t>
      </w:r>
      <w:proofErr w:type="spellEnd"/>
      <w:r w:rsidRPr="006A44D4">
        <w:rPr>
          <w:rFonts w:ascii="Helvetica" w:hAnsi="Helvetica"/>
          <w:shd w:val="clear" w:color="auto" w:fill="FFFFFF"/>
          <w:lang w:val="en-US"/>
        </w:rPr>
        <w:t xml:space="preserve"> bank </w:t>
      </w:r>
      <w:proofErr w:type="spellStart"/>
      <w:r w:rsidRPr="006A44D4">
        <w:rPr>
          <w:rFonts w:ascii="Helvetica" w:hAnsi="Helvetica"/>
          <w:shd w:val="clear" w:color="auto" w:fill="FFFFFF"/>
          <w:lang w:val="en-US"/>
        </w:rPr>
        <w:t>memasukan</w:t>
      </w:r>
      <w:proofErr w:type="spellEnd"/>
      <w:r w:rsidRPr="006A44D4">
        <w:rPr>
          <w:rFonts w:ascii="Helvetica" w:hAnsi="Helvetica"/>
          <w:shd w:val="clear" w:color="auto" w:fill="FFFFFF"/>
          <w:lang w:val="en-US"/>
        </w:rPr>
        <w:t xml:space="preserve"> data </w:t>
      </w:r>
      <w:proofErr w:type="spellStart"/>
      <w:r w:rsidRPr="006A44D4">
        <w:rPr>
          <w:rFonts w:ascii="Helvetica" w:hAnsi="Helvetica"/>
          <w:shd w:val="clear" w:color="auto" w:fill="FFFFFF"/>
          <w:lang w:val="en-US"/>
        </w:rPr>
        <w:t>ke</w:t>
      </w:r>
      <w:proofErr w:type="spellEnd"/>
      <w:r w:rsidRPr="006A44D4">
        <w:rPr>
          <w:rFonts w:ascii="Helvetica" w:hAnsi="Helvetica"/>
          <w:shd w:val="clear" w:color="auto" w:fill="FFFFFF"/>
          <w:lang w:val="en-US"/>
        </w:rPr>
        <w:t xml:space="preserve"> </w:t>
      </w:r>
      <w:proofErr w:type="spellStart"/>
      <w:r w:rsidRPr="006A44D4">
        <w:rPr>
          <w:rFonts w:ascii="Helvetica" w:hAnsi="Helvetica"/>
          <w:shd w:val="clear" w:color="auto" w:fill="FFFFFF"/>
          <w:lang w:val="en-US"/>
        </w:rPr>
        <w:t>sistem</w:t>
      </w:r>
      <w:proofErr w:type="spellEnd"/>
      <w:r w:rsidRPr="006A44D4">
        <w:rPr>
          <w:rFonts w:ascii="Helvetica" w:hAnsi="Helvetica"/>
          <w:shd w:val="clear" w:color="auto" w:fill="FFFFFF"/>
          <w:lang w:val="en-US"/>
        </w:rPr>
        <w:t xml:space="preserve"> payroll </w:t>
      </w:r>
      <w:proofErr w:type="spellStart"/>
      <w:r w:rsidRPr="006A44D4">
        <w:rPr>
          <w:rFonts w:ascii="Helvetica" w:hAnsi="Helvetica"/>
          <w:shd w:val="clear" w:color="auto" w:fill="FFFFFF"/>
          <w:lang w:val="en-US"/>
        </w:rPr>
        <w:t>perusahaan</w:t>
      </w:r>
      <w:proofErr w:type="spellEnd"/>
      <w:r w:rsidRPr="006A44D4">
        <w:rPr>
          <w:rFonts w:ascii="Helvetica" w:hAnsi="Helvetica"/>
          <w:shd w:val="clear" w:color="auto" w:fill="FFFFFF"/>
          <w:lang w:val="en-US"/>
        </w:rPr>
        <w:t xml:space="preserve"> </w:t>
      </w:r>
      <w:proofErr w:type="spellStart"/>
      <w:r w:rsidRPr="006A44D4">
        <w:rPr>
          <w:rFonts w:ascii="Helvetica" w:hAnsi="Helvetica"/>
          <w:shd w:val="clear" w:color="auto" w:fill="FFFFFF"/>
          <w:lang w:val="en-US"/>
        </w:rPr>
        <w:t>tersebut</w:t>
      </w:r>
      <w:proofErr w:type="spellEnd"/>
      <w:r w:rsidRPr="006A44D4">
        <w:rPr>
          <w:rFonts w:ascii="Helvetica" w:hAnsi="Helvetica"/>
          <w:shd w:val="clear" w:color="auto" w:fill="FFFFFF"/>
          <w:lang w:val="en-US"/>
        </w:rPr>
        <w:t xml:space="preserve">. Hal </w:t>
      </w:r>
      <w:proofErr w:type="spellStart"/>
      <w:r w:rsidRPr="006A44D4">
        <w:rPr>
          <w:rFonts w:ascii="Helvetica" w:hAnsi="Helvetica"/>
          <w:shd w:val="clear" w:color="auto" w:fill="FFFFFF"/>
          <w:lang w:val="en-US"/>
        </w:rPr>
        <w:t>tersebut</w:t>
      </w:r>
      <w:proofErr w:type="spellEnd"/>
      <w:r w:rsidRPr="006A44D4">
        <w:rPr>
          <w:rFonts w:ascii="Helvetica" w:hAnsi="Helvetica"/>
          <w:shd w:val="clear" w:color="auto" w:fill="FFFFFF"/>
          <w:lang w:val="en-US"/>
        </w:rPr>
        <w:t xml:space="preserve"> </w:t>
      </w:r>
      <w:proofErr w:type="spellStart"/>
      <w:r w:rsidRPr="006A44D4">
        <w:rPr>
          <w:rFonts w:ascii="Helvetica" w:hAnsi="Helvetica"/>
          <w:shd w:val="clear" w:color="auto" w:fill="FFFFFF"/>
          <w:lang w:val="en-US"/>
        </w:rPr>
        <w:t>tidak</w:t>
      </w:r>
      <w:proofErr w:type="spellEnd"/>
      <w:r w:rsidRPr="006A44D4">
        <w:rPr>
          <w:rFonts w:ascii="Helvetica" w:hAnsi="Helvetica"/>
          <w:shd w:val="clear" w:color="auto" w:fill="FFFFFF"/>
          <w:lang w:val="en-US"/>
        </w:rPr>
        <w:t xml:space="preserve"> </w:t>
      </w:r>
      <w:proofErr w:type="spellStart"/>
      <w:r w:rsidRPr="006A44D4">
        <w:rPr>
          <w:rFonts w:ascii="Helvetica" w:hAnsi="Helvetica"/>
          <w:shd w:val="clear" w:color="auto" w:fill="FFFFFF"/>
          <w:lang w:val="en-US"/>
        </w:rPr>
        <w:t>sering</w:t>
      </w:r>
      <w:proofErr w:type="spellEnd"/>
      <w:r w:rsidRPr="006A44D4">
        <w:rPr>
          <w:rFonts w:ascii="Helvetica" w:hAnsi="Helvetica"/>
          <w:shd w:val="clear" w:color="auto" w:fill="FFFFFF"/>
          <w:lang w:val="en-US"/>
        </w:rPr>
        <w:t xml:space="preserve"> </w:t>
      </w:r>
      <w:proofErr w:type="spellStart"/>
      <w:r w:rsidRPr="006A44D4">
        <w:rPr>
          <w:rFonts w:ascii="Helvetica" w:hAnsi="Helvetica"/>
          <w:shd w:val="clear" w:color="auto" w:fill="FFFFFF"/>
          <w:lang w:val="en-US"/>
        </w:rPr>
        <w:t>terjadi</w:t>
      </w:r>
      <w:proofErr w:type="spellEnd"/>
      <w:r w:rsidRPr="006A44D4">
        <w:rPr>
          <w:rFonts w:ascii="Helvetica" w:hAnsi="Helvetica"/>
          <w:shd w:val="clear" w:color="auto" w:fill="FFFFFF"/>
          <w:lang w:val="en-US"/>
        </w:rPr>
        <w:t xml:space="preserve"> </w:t>
      </w:r>
      <w:proofErr w:type="spellStart"/>
      <w:r w:rsidRPr="006A44D4">
        <w:rPr>
          <w:rFonts w:ascii="Helvetica" w:hAnsi="Helvetica"/>
          <w:shd w:val="clear" w:color="auto" w:fill="FFFFFF"/>
          <w:lang w:val="en-US"/>
        </w:rPr>
        <w:t>namun</w:t>
      </w:r>
      <w:proofErr w:type="spellEnd"/>
      <w:r w:rsidRPr="006A44D4">
        <w:rPr>
          <w:rFonts w:ascii="Helvetica" w:hAnsi="Helvetica"/>
          <w:shd w:val="clear" w:color="auto" w:fill="FFFFFF"/>
          <w:lang w:val="en-US"/>
        </w:rPr>
        <w:t xml:space="preserve"> </w:t>
      </w:r>
      <w:proofErr w:type="spellStart"/>
      <w:r w:rsidRPr="006A44D4">
        <w:rPr>
          <w:rFonts w:ascii="Helvetica" w:hAnsi="Helvetica"/>
          <w:shd w:val="clear" w:color="auto" w:fill="FFFFFF"/>
          <w:lang w:val="en-US"/>
        </w:rPr>
        <w:t>ada</w:t>
      </w:r>
      <w:proofErr w:type="spellEnd"/>
      <w:r w:rsidRPr="006A44D4">
        <w:rPr>
          <w:rFonts w:ascii="Helvetica" w:hAnsi="Helvetica"/>
          <w:shd w:val="clear" w:color="auto" w:fill="FFFFFF"/>
          <w:lang w:val="en-US"/>
        </w:rPr>
        <w:t xml:space="preserve"> </w:t>
      </w:r>
      <w:proofErr w:type="spellStart"/>
      <w:r w:rsidRPr="006A44D4">
        <w:rPr>
          <w:rFonts w:ascii="Helvetica" w:hAnsi="Helvetica"/>
          <w:shd w:val="clear" w:color="auto" w:fill="FFFFFF"/>
          <w:lang w:val="en-US"/>
        </w:rPr>
        <w:t>beberapa</w:t>
      </w:r>
      <w:proofErr w:type="spellEnd"/>
      <w:r w:rsidRPr="006A44D4">
        <w:rPr>
          <w:rFonts w:ascii="Helvetica" w:hAnsi="Helvetica"/>
          <w:shd w:val="clear" w:color="auto" w:fill="FFFFFF"/>
          <w:lang w:val="en-US"/>
        </w:rPr>
        <w:t xml:space="preserve"> </w:t>
      </w:r>
      <w:proofErr w:type="spellStart"/>
      <w:r w:rsidRPr="006A44D4">
        <w:rPr>
          <w:rFonts w:ascii="Helvetica" w:hAnsi="Helvetica"/>
          <w:shd w:val="clear" w:color="auto" w:fill="FFFFFF"/>
          <w:lang w:val="en-US"/>
        </w:rPr>
        <w:t>kejadian</w:t>
      </w:r>
      <w:proofErr w:type="spellEnd"/>
      <w:r w:rsidRPr="006A44D4">
        <w:rPr>
          <w:rFonts w:ascii="Helvetica" w:hAnsi="Helvetica"/>
          <w:shd w:val="clear" w:color="auto" w:fill="FFFFFF"/>
          <w:lang w:val="en-US"/>
        </w:rPr>
        <w:t xml:space="preserve"> </w:t>
      </w:r>
      <w:proofErr w:type="spellStart"/>
      <w:r w:rsidRPr="006A44D4">
        <w:rPr>
          <w:rFonts w:ascii="Helvetica" w:hAnsi="Helvetica"/>
          <w:shd w:val="clear" w:color="auto" w:fill="FFFFFF"/>
          <w:lang w:val="en-US"/>
        </w:rPr>
        <w:t>dikarenakan</w:t>
      </w:r>
      <w:proofErr w:type="spellEnd"/>
      <w:r w:rsidRPr="006A44D4">
        <w:rPr>
          <w:rFonts w:ascii="Helvetica" w:hAnsi="Helvetica"/>
          <w:shd w:val="clear" w:color="auto" w:fill="FFFFFF"/>
          <w:lang w:val="en-US"/>
        </w:rPr>
        <w:t xml:space="preserve"> human </w:t>
      </w:r>
      <w:proofErr w:type="spellStart"/>
      <w:r w:rsidRPr="006A44D4">
        <w:rPr>
          <w:rFonts w:ascii="Helvetica" w:hAnsi="Helvetica"/>
          <w:shd w:val="clear" w:color="auto" w:fill="FFFFFF"/>
          <w:lang w:val="en-US"/>
        </w:rPr>
        <w:t>eror</w:t>
      </w:r>
      <w:proofErr w:type="spellEnd"/>
      <w:r w:rsidRPr="006A44D4">
        <w:rPr>
          <w:rFonts w:ascii="Helvetica" w:hAnsi="Helvetica"/>
          <w:shd w:val="clear" w:color="auto" w:fill="FFFFFF"/>
          <w:lang w:val="en-US"/>
        </w:rPr>
        <w:t xml:space="preserve"> </w:t>
      </w:r>
      <w:proofErr w:type="spellStart"/>
      <w:r w:rsidRPr="006A44D4">
        <w:rPr>
          <w:rFonts w:ascii="Helvetica" w:hAnsi="Helvetica"/>
          <w:shd w:val="clear" w:color="auto" w:fill="FFFFFF"/>
          <w:lang w:val="en-US"/>
        </w:rPr>
        <w:t>tersebut</w:t>
      </w:r>
      <w:proofErr w:type="spellEnd"/>
      <w:r w:rsidRPr="006A44D4">
        <w:rPr>
          <w:rFonts w:ascii="Helvetica" w:hAnsi="Helvetica"/>
          <w:shd w:val="clear" w:color="auto" w:fill="FFFFFF"/>
          <w:lang w:val="en-US"/>
        </w:rPr>
        <w:t xml:space="preserve"> </w:t>
      </w:r>
      <w:proofErr w:type="spellStart"/>
      <w:r w:rsidRPr="006A44D4">
        <w:rPr>
          <w:rFonts w:ascii="Helvetica" w:hAnsi="Helvetica"/>
          <w:shd w:val="clear" w:color="auto" w:fill="FFFFFF"/>
          <w:lang w:val="en-US"/>
        </w:rPr>
        <w:t>dari</w:t>
      </w:r>
      <w:proofErr w:type="spellEnd"/>
      <w:r w:rsidRPr="006A44D4">
        <w:rPr>
          <w:rFonts w:ascii="Helvetica" w:hAnsi="Helvetica"/>
          <w:shd w:val="clear" w:color="auto" w:fill="FFFFFF"/>
          <w:lang w:val="en-US"/>
        </w:rPr>
        <w:t xml:space="preserve"> </w:t>
      </w:r>
      <w:proofErr w:type="spellStart"/>
      <w:r w:rsidRPr="006A44D4">
        <w:rPr>
          <w:rFonts w:ascii="Helvetica" w:hAnsi="Helvetica"/>
          <w:shd w:val="clear" w:color="auto" w:fill="FFFFFF"/>
          <w:lang w:val="en-US"/>
        </w:rPr>
        <w:t>kedua</w:t>
      </w:r>
      <w:proofErr w:type="spellEnd"/>
      <w:r w:rsidRPr="006A44D4">
        <w:rPr>
          <w:rFonts w:ascii="Helvetica" w:hAnsi="Helvetica"/>
          <w:shd w:val="clear" w:color="auto" w:fill="FFFFFF"/>
          <w:lang w:val="en-US"/>
        </w:rPr>
        <w:t xml:space="preserve"> </w:t>
      </w:r>
      <w:proofErr w:type="spellStart"/>
      <w:r w:rsidRPr="006A44D4">
        <w:rPr>
          <w:rFonts w:ascii="Helvetica" w:hAnsi="Helvetica"/>
          <w:shd w:val="clear" w:color="auto" w:fill="FFFFFF"/>
          <w:lang w:val="en-US"/>
        </w:rPr>
        <w:t>belah</w:t>
      </w:r>
      <w:proofErr w:type="spellEnd"/>
      <w:r w:rsidRPr="006A44D4">
        <w:rPr>
          <w:rFonts w:ascii="Helvetica" w:hAnsi="Helvetica"/>
          <w:shd w:val="clear" w:color="auto" w:fill="FFFFFF"/>
          <w:lang w:val="en-US"/>
        </w:rPr>
        <w:t xml:space="preserve"> </w:t>
      </w:r>
      <w:proofErr w:type="spellStart"/>
      <w:r w:rsidRPr="006A44D4">
        <w:rPr>
          <w:rFonts w:ascii="Helvetica" w:hAnsi="Helvetica"/>
          <w:shd w:val="clear" w:color="auto" w:fill="FFFFFF"/>
          <w:lang w:val="en-US"/>
        </w:rPr>
        <w:t>pihak</w:t>
      </w:r>
      <w:proofErr w:type="spellEnd"/>
      <w:r w:rsidRPr="006A44D4">
        <w:rPr>
          <w:rFonts w:ascii="Helvetica" w:hAnsi="Helvetica"/>
          <w:shd w:val="clear" w:color="auto" w:fill="FFFFFF"/>
          <w:lang w:val="en-US"/>
        </w:rPr>
        <w:t xml:space="preserve"> (Bank </w:t>
      </w:r>
      <w:proofErr w:type="spellStart"/>
      <w:r w:rsidRPr="006A44D4">
        <w:rPr>
          <w:rFonts w:ascii="Helvetica" w:hAnsi="Helvetica"/>
          <w:shd w:val="clear" w:color="auto" w:fill="FFFFFF"/>
          <w:lang w:val="en-US"/>
        </w:rPr>
        <w:t>atau</w:t>
      </w:r>
      <w:proofErr w:type="spellEnd"/>
      <w:r w:rsidRPr="006A44D4">
        <w:rPr>
          <w:rFonts w:ascii="Helvetica" w:hAnsi="Helvetica"/>
          <w:shd w:val="clear" w:color="auto" w:fill="FFFFFF"/>
          <w:lang w:val="en-US"/>
        </w:rPr>
        <w:t xml:space="preserve"> Perusahaan). </w:t>
      </w:r>
      <w:proofErr w:type="spellStart"/>
      <w:r w:rsidRPr="006A44D4">
        <w:rPr>
          <w:rFonts w:ascii="Helvetica" w:hAnsi="Helvetica"/>
          <w:shd w:val="clear" w:color="auto" w:fill="FFFFFF"/>
          <w:lang w:val="en-US"/>
        </w:rPr>
        <w:t>Karena</w:t>
      </w:r>
      <w:proofErr w:type="spellEnd"/>
      <w:r w:rsidRPr="006A44D4">
        <w:rPr>
          <w:rFonts w:ascii="Helvetica" w:hAnsi="Helvetica"/>
          <w:shd w:val="clear" w:color="auto" w:fill="FFFFFF"/>
          <w:lang w:val="en-US"/>
        </w:rPr>
        <w:t xml:space="preserve"> </w:t>
      </w:r>
      <w:proofErr w:type="spellStart"/>
      <w:r w:rsidRPr="006A44D4">
        <w:rPr>
          <w:rFonts w:ascii="Helvetica" w:hAnsi="Helvetica"/>
          <w:shd w:val="clear" w:color="auto" w:fill="FFFFFF"/>
          <w:lang w:val="en-US"/>
        </w:rPr>
        <w:t>banyak</w:t>
      </w:r>
      <w:proofErr w:type="spellEnd"/>
      <w:r w:rsidRPr="006A44D4">
        <w:rPr>
          <w:rFonts w:ascii="Helvetica" w:hAnsi="Helvetica"/>
          <w:shd w:val="clear" w:color="auto" w:fill="FFFFFF"/>
          <w:lang w:val="en-US"/>
        </w:rPr>
        <w:t xml:space="preserve"> </w:t>
      </w:r>
      <w:proofErr w:type="spellStart"/>
      <w:r w:rsidRPr="006A44D4">
        <w:rPr>
          <w:rFonts w:ascii="Helvetica" w:hAnsi="Helvetica"/>
          <w:shd w:val="clear" w:color="auto" w:fill="FFFFFF"/>
          <w:lang w:val="en-US"/>
        </w:rPr>
        <w:t>penyebab</w:t>
      </w:r>
      <w:proofErr w:type="spellEnd"/>
      <w:r w:rsidRPr="006A44D4">
        <w:rPr>
          <w:rFonts w:ascii="Helvetica" w:hAnsi="Helvetica"/>
          <w:shd w:val="clear" w:color="auto" w:fill="FFFFFF"/>
          <w:lang w:val="en-US"/>
        </w:rPr>
        <w:t xml:space="preserve"> yang </w:t>
      </w:r>
      <w:proofErr w:type="spellStart"/>
      <w:r w:rsidRPr="006A44D4">
        <w:rPr>
          <w:rFonts w:ascii="Helvetica" w:hAnsi="Helvetica"/>
          <w:shd w:val="clear" w:color="auto" w:fill="FFFFFF"/>
          <w:lang w:val="en-US"/>
        </w:rPr>
        <w:t>bisa</w:t>
      </w:r>
      <w:proofErr w:type="spellEnd"/>
      <w:r w:rsidRPr="006A44D4">
        <w:rPr>
          <w:rFonts w:ascii="Helvetica" w:hAnsi="Helvetica"/>
          <w:shd w:val="clear" w:color="auto" w:fill="FFFFFF"/>
          <w:lang w:val="en-US"/>
        </w:rPr>
        <w:t xml:space="preserve"> </w:t>
      </w:r>
      <w:proofErr w:type="spellStart"/>
      <w:r w:rsidRPr="006A44D4">
        <w:rPr>
          <w:rFonts w:ascii="Helvetica" w:hAnsi="Helvetica"/>
          <w:shd w:val="clear" w:color="auto" w:fill="FFFFFF"/>
          <w:lang w:val="en-US"/>
        </w:rPr>
        <w:t>mengakibatkan</w:t>
      </w:r>
      <w:proofErr w:type="spellEnd"/>
      <w:r w:rsidRPr="006A44D4">
        <w:rPr>
          <w:rFonts w:ascii="Helvetica" w:hAnsi="Helvetica"/>
          <w:shd w:val="clear" w:color="auto" w:fill="FFFFFF"/>
          <w:lang w:val="en-US"/>
        </w:rPr>
        <w:t xml:space="preserve"> </w:t>
      </w:r>
      <w:proofErr w:type="spellStart"/>
      <w:r w:rsidRPr="006A44D4">
        <w:rPr>
          <w:rFonts w:ascii="Helvetica" w:hAnsi="Helvetica"/>
          <w:shd w:val="clear" w:color="auto" w:fill="FFFFFF"/>
          <w:lang w:val="en-US"/>
        </w:rPr>
        <w:t>humman</w:t>
      </w:r>
      <w:proofErr w:type="spellEnd"/>
      <w:r w:rsidRPr="006A44D4">
        <w:rPr>
          <w:rFonts w:ascii="Helvetica" w:hAnsi="Helvetica"/>
          <w:shd w:val="clear" w:color="auto" w:fill="FFFFFF"/>
          <w:lang w:val="en-US"/>
        </w:rPr>
        <w:t xml:space="preserve"> error </w:t>
      </w:r>
      <w:proofErr w:type="spellStart"/>
      <w:r w:rsidRPr="006A44D4">
        <w:rPr>
          <w:rFonts w:ascii="Helvetica" w:hAnsi="Helvetica"/>
          <w:shd w:val="clear" w:color="auto" w:fill="FFFFFF"/>
          <w:lang w:val="en-US"/>
        </w:rPr>
        <w:t>tersebut</w:t>
      </w:r>
      <w:proofErr w:type="spellEnd"/>
      <w:r w:rsidRPr="006A44D4">
        <w:rPr>
          <w:rFonts w:ascii="Helvetica" w:hAnsi="Helvetica"/>
          <w:shd w:val="clear" w:color="auto" w:fill="FFFFFF"/>
          <w:lang w:val="en-US"/>
        </w:rPr>
        <w:t xml:space="preserve"> </w:t>
      </w:r>
      <w:proofErr w:type="spellStart"/>
      <w:r w:rsidRPr="006A44D4">
        <w:rPr>
          <w:rFonts w:ascii="Helvetica" w:hAnsi="Helvetica"/>
          <w:shd w:val="clear" w:color="auto" w:fill="FFFFFF"/>
          <w:lang w:val="en-US"/>
        </w:rPr>
        <w:t>seperti</w:t>
      </w:r>
      <w:proofErr w:type="spellEnd"/>
      <w:r w:rsidRPr="006A44D4">
        <w:rPr>
          <w:rFonts w:ascii="Helvetica" w:hAnsi="Helvetica"/>
          <w:shd w:val="clear" w:color="auto" w:fill="FFFFFF"/>
          <w:lang w:val="en-US"/>
        </w:rPr>
        <w:t xml:space="preserve"> </w:t>
      </w:r>
      <w:proofErr w:type="spellStart"/>
      <w:r w:rsidRPr="006A44D4">
        <w:rPr>
          <w:rFonts w:ascii="Helvetica" w:hAnsi="Helvetica"/>
          <w:shd w:val="clear" w:color="auto" w:fill="FFFFFF"/>
          <w:lang w:val="en-US"/>
        </w:rPr>
        <w:t>waktu</w:t>
      </w:r>
      <w:proofErr w:type="spellEnd"/>
      <w:r w:rsidRPr="006A44D4">
        <w:rPr>
          <w:rFonts w:ascii="Helvetica" w:hAnsi="Helvetica"/>
          <w:shd w:val="clear" w:color="auto" w:fill="FFFFFF"/>
          <w:lang w:val="en-US"/>
        </w:rPr>
        <w:t xml:space="preserve"> yang deadline </w:t>
      </w:r>
      <w:proofErr w:type="spellStart"/>
      <w:r w:rsidRPr="006A44D4">
        <w:rPr>
          <w:rFonts w:ascii="Helvetica" w:hAnsi="Helvetica"/>
          <w:shd w:val="clear" w:color="auto" w:fill="FFFFFF"/>
          <w:lang w:val="en-US"/>
        </w:rPr>
        <w:t>dengan</w:t>
      </w:r>
      <w:proofErr w:type="spellEnd"/>
      <w:r w:rsidRPr="006A44D4">
        <w:rPr>
          <w:rFonts w:ascii="Helvetica" w:hAnsi="Helvetica"/>
          <w:shd w:val="clear" w:color="auto" w:fill="FFFFFF"/>
          <w:lang w:val="en-US"/>
        </w:rPr>
        <w:t xml:space="preserve"> </w:t>
      </w:r>
      <w:proofErr w:type="spellStart"/>
      <w:r w:rsidRPr="006A44D4">
        <w:rPr>
          <w:rFonts w:ascii="Helvetica" w:hAnsi="Helvetica"/>
          <w:shd w:val="clear" w:color="auto" w:fill="FFFFFF"/>
          <w:lang w:val="en-US"/>
        </w:rPr>
        <w:t>jadwal</w:t>
      </w:r>
      <w:proofErr w:type="spellEnd"/>
      <w:r w:rsidRPr="006A44D4">
        <w:rPr>
          <w:rFonts w:ascii="Helvetica" w:hAnsi="Helvetica"/>
          <w:shd w:val="clear" w:color="auto" w:fill="FFFFFF"/>
          <w:lang w:val="en-US"/>
        </w:rPr>
        <w:t xml:space="preserve"> </w:t>
      </w:r>
      <w:proofErr w:type="spellStart"/>
      <w:r w:rsidRPr="006A44D4">
        <w:rPr>
          <w:rFonts w:ascii="Helvetica" w:hAnsi="Helvetica"/>
          <w:shd w:val="clear" w:color="auto" w:fill="FFFFFF"/>
          <w:lang w:val="en-US"/>
        </w:rPr>
        <w:t>penggajian</w:t>
      </w:r>
      <w:proofErr w:type="spellEnd"/>
      <w:r w:rsidRPr="006A44D4">
        <w:rPr>
          <w:rFonts w:ascii="Helvetica" w:hAnsi="Helvetica"/>
          <w:shd w:val="clear" w:color="auto" w:fill="FFFFFF"/>
          <w:lang w:val="en-US"/>
        </w:rPr>
        <w:t xml:space="preserve"> </w:t>
      </w:r>
      <w:proofErr w:type="spellStart"/>
      <w:r w:rsidRPr="006A44D4">
        <w:rPr>
          <w:rFonts w:ascii="Helvetica" w:hAnsi="Helvetica"/>
          <w:shd w:val="clear" w:color="auto" w:fill="FFFFFF"/>
          <w:lang w:val="en-US"/>
        </w:rPr>
        <w:t>sehingga</w:t>
      </w:r>
      <w:proofErr w:type="spellEnd"/>
      <w:r w:rsidRPr="006A44D4">
        <w:rPr>
          <w:rFonts w:ascii="Helvetica" w:hAnsi="Helvetica"/>
          <w:shd w:val="clear" w:color="auto" w:fill="FFFFFF"/>
          <w:lang w:val="en-US"/>
        </w:rPr>
        <w:t xml:space="preserve"> data yang </w:t>
      </w:r>
      <w:proofErr w:type="spellStart"/>
      <w:r w:rsidRPr="006A44D4">
        <w:rPr>
          <w:rFonts w:ascii="Helvetica" w:hAnsi="Helvetica"/>
          <w:shd w:val="clear" w:color="auto" w:fill="FFFFFF"/>
          <w:lang w:val="en-US"/>
        </w:rPr>
        <w:t>diberikan</w:t>
      </w:r>
      <w:proofErr w:type="spellEnd"/>
      <w:r w:rsidRPr="006A44D4">
        <w:rPr>
          <w:rFonts w:ascii="Helvetica" w:hAnsi="Helvetica"/>
          <w:shd w:val="clear" w:color="auto" w:fill="FFFFFF"/>
          <w:lang w:val="en-US"/>
        </w:rPr>
        <w:t xml:space="preserve"> </w:t>
      </w:r>
      <w:proofErr w:type="spellStart"/>
      <w:r w:rsidRPr="006A44D4">
        <w:rPr>
          <w:rFonts w:ascii="Helvetica" w:hAnsi="Helvetica"/>
          <w:shd w:val="clear" w:color="auto" w:fill="FFFFFF"/>
          <w:lang w:val="en-US"/>
        </w:rPr>
        <w:t>perusa</w:t>
      </w:r>
      <w:r w:rsidR="00B30D50" w:rsidRPr="006A44D4">
        <w:rPr>
          <w:rFonts w:ascii="Helvetica" w:hAnsi="Helvetica"/>
          <w:shd w:val="clear" w:color="auto" w:fill="FFFFFF"/>
          <w:lang w:val="en-US"/>
        </w:rPr>
        <w:t>haan</w:t>
      </w:r>
      <w:proofErr w:type="spellEnd"/>
      <w:r w:rsidR="00B30D50" w:rsidRPr="006A44D4">
        <w:rPr>
          <w:rFonts w:ascii="Helvetica" w:hAnsi="Helvetica"/>
          <w:shd w:val="clear" w:color="auto" w:fill="FFFFFF"/>
          <w:lang w:val="en-US"/>
        </w:rPr>
        <w:t xml:space="preserve"> </w:t>
      </w:r>
      <w:proofErr w:type="spellStart"/>
      <w:r w:rsidR="00B30D50" w:rsidRPr="006A44D4">
        <w:rPr>
          <w:rFonts w:ascii="Helvetica" w:hAnsi="Helvetica"/>
          <w:shd w:val="clear" w:color="auto" w:fill="FFFFFF"/>
          <w:lang w:val="en-US"/>
        </w:rPr>
        <w:t>oleh</w:t>
      </w:r>
      <w:proofErr w:type="spellEnd"/>
      <w:r w:rsidR="00B30D50" w:rsidRPr="006A44D4">
        <w:rPr>
          <w:rFonts w:ascii="Helvetica" w:hAnsi="Helvetica"/>
          <w:shd w:val="clear" w:color="auto" w:fill="FFFFFF"/>
          <w:lang w:val="en-US"/>
        </w:rPr>
        <w:t xml:space="preserve"> </w:t>
      </w:r>
      <w:proofErr w:type="spellStart"/>
      <w:r w:rsidR="00B30D50" w:rsidRPr="006A44D4">
        <w:rPr>
          <w:rFonts w:ascii="Helvetica" w:hAnsi="Helvetica"/>
          <w:shd w:val="clear" w:color="auto" w:fill="FFFFFF"/>
          <w:lang w:val="en-US"/>
        </w:rPr>
        <w:t>pihak</w:t>
      </w:r>
      <w:proofErr w:type="spellEnd"/>
      <w:r w:rsidR="00B30D50" w:rsidRPr="006A44D4">
        <w:rPr>
          <w:rFonts w:ascii="Helvetica" w:hAnsi="Helvetica"/>
          <w:shd w:val="clear" w:color="auto" w:fill="FFFFFF"/>
          <w:lang w:val="en-US"/>
        </w:rPr>
        <w:t xml:space="preserve"> bank </w:t>
      </w:r>
      <w:proofErr w:type="spellStart"/>
      <w:r w:rsidR="00B30D50" w:rsidRPr="006A44D4">
        <w:rPr>
          <w:rFonts w:ascii="Helvetica" w:hAnsi="Helvetica"/>
          <w:shd w:val="clear" w:color="auto" w:fill="FFFFFF"/>
          <w:lang w:val="en-US"/>
        </w:rPr>
        <w:t>tidak</w:t>
      </w:r>
      <w:proofErr w:type="spellEnd"/>
      <w:r w:rsidR="00B30D50" w:rsidRPr="006A44D4">
        <w:rPr>
          <w:rFonts w:ascii="Helvetica" w:hAnsi="Helvetica"/>
          <w:shd w:val="clear" w:color="auto" w:fill="FFFFFF"/>
          <w:lang w:val="en-US"/>
        </w:rPr>
        <w:t xml:space="preserve"> </w:t>
      </w:r>
      <w:proofErr w:type="spellStart"/>
      <w:r w:rsidR="00B30D50" w:rsidRPr="006A44D4">
        <w:rPr>
          <w:rFonts w:ascii="Helvetica" w:hAnsi="Helvetica"/>
          <w:shd w:val="clear" w:color="auto" w:fill="FFFFFF"/>
          <w:lang w:val="en-US"/>
        </w:rPr>
        <w:t>di</w:t>
      </w:r>
      <w:proofErr w:type="spellEnd"/>
      <w:r w:rsidR="00B30D50" w:rsidRPr="006A44D4">
        <w:rPr>
          <w:rFonts w:ascii="Helvetica" w:hAnsi="Helvetica"/>
          <w:shd w:val="clear" w:color="auto" w:fill="FFFFFF"/>
          <w:lang w:val="en-US"/>
        </w:rPr>
        <w:t xml:space="preserve"> </w:t>
      </w:r>
      <w:proofErr w:type="spellStart"/>
      <w:r w:rsidR="00B30D50" w:rsidRPr="006A44D4">
        <w:rPr>
          <w:rFonts w:ascii="Helvetica" w:hAnsi="Helvetica"/>
          <w:shd w:val="clear" w:color="auto" w:fill="FFFFFF"/>
          <w:lang w:val="en-US"/>
        </w:rPr>
        <w:t>di</w:t>
      </w:r>
      <w:r w:rsidRPr="006A44D4">
        <w:rPr>
          <w:rFonts w:ascii="Helvetica" w:hAnsi="Helvetica"/>
          <w:shd w:val="clear" w:color="auto" w:fill="FFFFFF"/>
          <w:lang w:val="en-US"/>
        </w:rPr>
        <w:t>verifikasi</w:t>
      </w:r>
      <w:proofErr w:type="spellEnd"/>
      <w:r w:rsidRPr="006A44D4">
        <w:rPr>
          <w:rFonts w:ascii="Helvetica" w:hAnsi="Helvetica"/>
          <w:shd w:val="clear" w:color="auto" w:fill="FFFFFF"/>
          <w:lang w:val="en-US"/>
        </w:rPr>
        <w:t xml:space="preserve"> </w:t>
      </w:r>
      <w:proofErr w:type="spellStart"/>
      <w:r w:rsidRPr="006A44D4">
        <w:rPr>
          <w:rFonts w:ascii="Helvetica" w:hAnsi="Helvetica"/>
          <w:shd w:val="clear" w:color="auto" w:fill="FFFFFF"/>
          <w:lang w:val="en-US"/>
        </w:rPr>
        <w:t>kembali</w:t>
      </w:r>
      <w:proofErr w:type="spellEnd"/>
      <w:r w:rsidRPr="006A44D4">
        <w:rPr>
          <w:rFonts w:ascii="Helvetica" w:hAnsi="Helvetica"/>
          <w:shd w:val="clear" w:color="auto" w:fill="FFFFFF"/>
          <w:lang w:val="en-US"/>
        </w:rPr>
        <w:t xml:space="preserve"> </w:t>
      </w:r>
      <w:proofErr w:type="spellStart"/>
      <w:r w:rsidRPr="006A44D4">
        <w:rPr>
          <w:rFonts w:ascii="Helvetica" w:hAnsi="Helvetica"/>
          <w:shd w:val="clear" w:color="auto" w:fill="FFFFFF"/>
          <w:lang w:val="en-US"/>
        </w:rPr>
        <w:t>dan</w:t>
      </w:r>
      <w:proofErr w:type="spellEnd"/>
      <w:r w:rsidRPr="006A44D4">
        <w:rPr>
          <w:rFonts w:ascii="Helvetica" w:hAnsi="Helvetica"/>
          <w:shd w:val="clear" w:color="auto" w:fill="FFFFFF"/>
          <w:lang w:val="en-US"/>
        </w:rPr>
        <w:t xml:space="preserve"> </w:t>
      </w:r>
      <w:proofErr w:type="spellStart"/>
      <w:r w:rsidRPr="006A44D4">
        <w:rPr>
          <w:rFonts w:ascii="Helvetica" w:hAnsi="Helvetica"/>
          <w:shd w:val="clear" w:color="auto" w:fill="FFFFFF"/>
          <w:lang w:val="en-US"/>
        </w:rPr>
        <w:t>langsung</w:t>
      </w:r>
      <w:proofErr w:type="spellEnd"/>
      <w:r w:rsidRPr="006A44D4">
        <w:rPr>
          <w:rFonts w:ascii="Helvetica" w:hAnsi="Helvetica"/>
          <w:shd w:val="clear" w:color="auto" w:fill="FFFFFF"/>
          <w:lang w:val="en-US"/>
        </w:rPr>
        <w:t xml:space="preserve"> </w:t>
      </w:r>
      <w:proofErr w:type="spellStart"/>
      <w:r w:rsidRPr="006A44D4">
        <w:rPr>
          <w:rFonts w:ascii="Helvetica" w:hAnsi="Helvetica"/>
          <w:shd w:val="clear" w:color="auto" w:fill="FFFFFF"/>
          <w:lang w:val="en-US"/>
        </w:rPr>
        <w:t>di</w:t>
      </w:r>
      <w:proofErr w:type="spellEnd"/>
      <w:r w:rsidRPr="006A44D4">
        <w:rPr>
          <w:rFonts w:ascii="Helvetica" w:hAnsi="Helvetica"/>
          <w:shd w:val="clear" w:color="auto" w:fill="FFFFFF"/>
          <w:lang w:val="en-US"/>
        </w:rPr>
        <w:t xml:space="preserve"> </w:t>
      </w:r>
      <w:proofErr w:type="spellStart"/>
      <w:r w:rsidRPr="006A44D4">
        <w:rPr>
          <w:rFonts w:ascii="Helvetica" w:hAnsi="Helvetica"/>
          <w:shd w:val="clear" w:color="auto" w:fill="FFFFFF"/>
          <w:lang w:val="en-US"/>
        </w:rPr>
        <w:t>proses</w:t>
      </w:r>
      <w:proofErr w:type="spellEnd"/>
      <w:r w:rsidRPr="006A44D4">
        <w:rPr>
          <w:rFonts w:ascii="Helvetica" w:hAnsi="Helvetica"/>
          <w:shd w:val="clear" w:color="auto" w:fill="FFFFFF"/>
          <w:lang w:val="en-US"/>
        </w:rPr>
        <w:t>.</w:t>
      </w:r>
    </w:p>
    <w:p w:rsidR="00B30D50" w:rsidRPr="006A44D4" w:rsidRDefault="00B30D50" w:rsidP="009C026D">
      <w:pPr>
        <w:pStyle w:val="ListParagraph"/>
        <w:numPr>
          <w:ilvl w:val="2"/>
          <w:numId w:val="4"/>
        </w:numPr>
        <w:spacing w:line="360" w:lineRule="auto"/>
        <w:jc w:val="both"/>
        <w:rPr>
          <w:rFonts w:ascii="Arial" w:hAnsi="Arial" w:cs="Arial"/>
        </w:rPr>
      </w:pPr>
      <w:r w:rsidRPr="006A44D4">
        <w:rPr>
          <w:rFonts w:ascii="Arial" w:hAnsi="Arial" w:cs="Arial"/>
          <w:lang w:val="en-US"/>
        </w:rPr>
        <w:t xml:space="preserve">Branding bank </w:t>
      </w:r>
      <w:proofErr w:type="spellStart"/>
      <w:r w:rsidRPr="006A44D4">
        <w:rPr>
          <w:rFonts w:ascii="Arial" w:hAnsi="Arial" w:cs="Arial"/>
          <w:lang w:val="en-US"/>
        </w:rPr>
        <w:t>menjadi</w:t>
      </w:r>
      <w:proofErr w:type="spellEnd"/>
      <w:r w:rsidRPr="006A44D4">
        <w:rPr>
          <w:rFonts w:ascii="Arial" w:hAnsi="Arial" w:cs="Arial"/>
          <w:lang w:val="en-US"/>
        </w:rPr>
        <w:t xml:space="preserve"> </w:t>
      </w:r>
      <w:proofErr w:type="spellStart"/>
      <w:r w:rsidRPr="006A44D4">
        <w:rPr>
          <w:rFonts w:ascii="Arial" w:hAnsi="Arial" w:cs="Arial"/>
          <w:lang w:val="en-US"/>
        </w:rPr>
        <w:t>buruk</w:t>
      </w:r>
      <w:proofErr w:type="spellEnd"/>
      <w:r w:rsidRPr="006A44D4">
        <w:rPr>
          <w:rFonts w:ascii="Arial" w:hAnsi="Arial" w:cs="Arial"/>
          <w:lang w:val="en-US"/>
        </w:rPr>
        <w:t xml:space="preserve">. </w:t>
      </w:r>
      <w:proofErr w:type="spellStart"/>
      <w:r w:rsidRPr="006A44D4">
        <w:rPr>
          <w:rFonts w:ascii="Arial" w:hAnsi="Arial" w:cs="Arial"/>
          <w:lang w:val="en-US"/>
        </w:rPr>
        <w:t>Banyaknya</w:t>
      </w:r>
      <w:proofErr w:type="spellEnd"/>
      <w:r w:rsidRPr="006A44D4">
        <w:rPr>
          <w:rFonts w:ascii="Arial" w:hAnsi="Arial" w:cs="Arial"/>
          <w:lang w:val="en-US"/>
        </w:rPr>
        <w:t xml:space="preserve"> </w:t>
      </w:r>
      <w:proofErr w:type="spellStart"/>
      <w:r w:rsidRPr="006A44D4">
        <w:rPr>
          <w:rFonts w:ascii="Arial" w:hAnsi="Arial" w:cs="Arial"/>
          <w:lang w:val="en-US"/>
        </w:rPr>
        <w:t>permasalahan</w:t>
      </w:r>
      <w:proofErr w:type="spellEnd"/>
      <w:r w:rsidRPr="006A44D4">
        <w:rPr>
          <w:rFonts w:ascii="Arial" w:hAnsi="Arial" w:cs="Arial"/>
          <w:lang w:val="en-US"/>
        </w:rPr>
        <w:t xml:space="preserve"> yang </w:t>
      </w:r>
      <w:proofErr w:type="spellStart"/>
      <w:r w:rsidRPr="006A44D4">
        <w:rPr>
          <w:rFonts w:ascii="Arial" w:hAnsi="Arial" w:cs="Arial"/>
          <w:lang w:val="en-US"/>
        </w:rPr>
        <w:t>terjadi</w:t>
      </w:r>
      <w:proofErr w:type="spellEnd"/>
      <w:r w:rsidRPr="006A44D4">
        <w:rPr>
          <w:rFonts w:ascii="Arial" w:hAnsi="Arial" w:cs="Arial"/>
          <w:lang w:val="en-US"/>
        </w:rPr>
        <w:t xml:space="preserve"> </w:t>
      </w:r>
      <w:proofErr w:type="spellStart"/>
      <w:r w:rsidRPr="006A44D4">
        <w:rPr>
          <w:rFonts w:ascii="Arial" w:hAnsi="Arial" w:cs="Arial"/>
          <w:lang w:val="en-US"/>
        </w:rPr>
        <w:t>dari</w:t>
      </w:r>
      <w:proofErr w:type="spellEnd"/>
      <w:r w:rsidRPr="006A44D4">
        <w:rPr>
          <w:rFonts w:ascii="Arial" w:hAnsi="Arial" w:cs="Arial"/>
          <w:lang w:val="en-US"/>
        </w:rPr>
        <w:t xml:space="preserve"> </w:t>
      </w:r>
      <w:proofErr w:type="spellStart"/>
      <w:r w:rsidRPr="006A44D4">
        <w:rPr>
          <w:rFonts w:ascii="Arial" w:hAnsi="Arial" w:cs="Arial"/>
          <w:lang w:val="en-US"/>
        </w:rPr>
        <w:t>proses</w:t>
      </w:r>
      <w:proofErr w:type="spellEnd"/>
      <w:r w:rsidRPr="006A44D4">
        <w:rPr>
          <w:rFonts w:ascii="Arial" w:hAnsi="Arial" w:cs="Arial"/>
          <w:lang w:val="en-US"/>
        </w:rPr>
        <w:t xml:space="preserve"> payroll </w:t>
      </w:r>
      <w:proofErr w:type="spellStart"/>
      <w:r w:rsidRPr="006A44D4">
        <w:rPr>
          <w:rFonts w:ascii="Arial" w:hAnsi="Arial" w:cs="Arial"/>
          <w:lang w:val="en-US"/>
        </w:rPr>
        <w:t>dapat</w:t>
      </w:r>
      <w:proofErr w:type="spellEnd"/>
      <w:r w:rsidRPr="006A44D4">
        <w:rPr>
          <w:rFonts w:ascii="Arial" w:hAnsi="Arial" w:cs="Arial"/>
          <w:lang w:val="en-US"/>
        </w:rPr>
        <w:t xml:space="preserve"> </w:t>
      </w:r>
      <w:proofErr w:type="spellStart"/>
      <w:r w:rsidRPr="006A44D4">
        <w:rPr>
          <w:rFonts w:ascii="Arial" w:hAnsi="Arial" w:cs="Arial"/>
          <w:lang w:val="en-US"/>
        </w:rPr>
        <w:t>menjadi</w:t>
      </w:r>
      <w:proofErr w:type="spellEnd"/>
      <w:r w:rsidRPr="006A44D4">
        <w:rPr>
          <w:rFonts w:ascii="Arial" w:hAnsi="Arial" w:cs="Arial"/>
          <w:lang w:val="en-US"/>
        </w:rPr>
        <w:t xml:space="preserve"> </w:t>
      </w:r>
      <w:proofErr w:type="spellStart"/>
      <w:r w:rsidRPr="006A44D4">
        <w:rPr>
          <w:rFonts w:ascii="Arial" w:hAnsi="Arial" w:cs="Arial"/>
          <w:lang w:val="en-US"/>
        </w:rPr>
        <w:t>hal</w:t>
      </w:r>
      <w:proofErr w:type="spellEnd"/>
      <w:r w:rsidRPr="006A44D4">
        <w:rPr>
          <w:rFonts w:ascii="Arial" w:hAnsi="Arial" w:cs="Arial"/>
          <w:lang w:val="en-US"/>
        </w:rPr>
        <w:t xml:space="preserve"> yang </w:t>
      </w:r>
      <w:proofErr w:type="spellStart"/>
      <w:r w:rsidRPr="006A44D4">
        <w:rPr>
          <w:rFonts w:ascii="Arial" w:hAnsi="Arial" w:cs="Arial"/>
          <w:lang w:val="en-US"/>
        </w:rPr>
        <w:t>buruk</w:t>
      </w:r>
      <w:proofErr w:type="spellEnd"/>
      <w:r w:rsidRPr="006A44D4">
        <w:rPr>
          <w:rFonts w:ascii="Arial" w:hAnsi="Arial" w:cs="Arial"/>
          <w:lang w:val="en-US"/>
        </w:rPr>
        <w:t xml:space="preserve"> </w:t>
      </w:r>
      <w:proofErr w:type="spellStart"/>
      <w:r w:rsidRPr="006A44D4">
        <w:rPr>
          <w:rFonts w:ascii="Arial" w:hAnsi="Arial" w:cs="Arial"/>
          <w:lang w:val="en-US"/>
        </w:rPr>
        <w:t>bagi</w:t>
      </w:r>
      <w:proofErr w:type="spellEnd"/>
      <w:r w:rsidRPr="006A44D4">
        <w:rPr>
          <w:rFonts w:ascii="Arial" w:hAnsi="Arial" w:cs="Arial"/>
          <w:lang w:val="en-US"/>
        </w:rPr>
        <w:t xml:space="preserve"> bank, </w:t>
      </w:r>
      <w:proofErr w:type="spellStart"/>
      <w:r w:rsidRPr="006A44D4">
        <w:rPr>
          <w:rFonts w:ascii="Arial" w:hAnsi="Arial" w:cs="Arial"/>
          <w:lang w:val="en-US"/>
        </w:rPr>
        <w:t>karena</w:t>
      </w:r>
      <w:proofErr w:type="spellEnd"/>
      <w:r w:rsidRPr="006A44D4">
        <w:rPr>
          <w:rFonts w:ascii="Arial" w:hAnsi="Arial" w:cs="Arial"/>
          <w:lang w:val="en-US"/>
        </w:rPr>
        <w:t xml:space="preserve"> </w:t>
      </w:r>
      <w:proofErr w:type="spellStart"/>
      <w:r w:rsidRPr="006A44D4">
        <w:rPr>
          <w:rFonts w:ascii="Arial" w:hAnsi="Arial" w:cs="Arial"/>
          <w:lang w:val="en-US"/>
        </w:rPr>
        <w:t>tentunya</w:t>
      </w:r>
      <w:proofErr w:type="spellEnd"/>
      <w:r w:rsidRPr="006A44D4">
        <w:rPr>
          <w:rFonts w:ascii="Arial" w:hAnsi="Arial" w:cs="Arial"/>
          <w:lang w:val="en-US"/>
        </w:rPr>
        <w:t xml:space="preserve"> bank </w:t>
      </w:r>
      <w:proofErr w:type="spellStart"/>
      <w:r w:rsidRPr="006A44D4">
        <w:rPr>
          <w:rFonts w:ascii="Arial" w:hAnsi="Arial" w:cs="Arial"/>
          <w:lang w:val="en-US"/>
        </w:rPr>
        <w:t>melayani</w:t>
      </w:r>
      <w:proofErr w:type="spellEnd"/>
      <w:r w:rsidRPr="006A44D4">
        <w:rPr>
          <w:rFonts w:ascii="Arial" w:hAnsi="Arial" w:cs="Arial"/>
          <w:lang w:val="en-US"/>
        </w:rPr>
        <w:t xml:space="preserve"> </w:t>
      </w:r>
      <w:proofErr w:type="spellStart"/>
      <w:r w:rsidRPr="006A44D4">
        <w:rPr>
          <w:rFonts w:ascii="Arial" w:hAnsi="Arial" w:cs="Arial"/>
          <w:lang w:val="en-US"/>
        </w:rPr>
        <w:t>setiap</w:t>
      </w:r>
      <w:proofErr w:type="spellEnd"/>
      <w:r w:rsidRPr="006A44D4">
        <w:rPr>
          <w:rFonts w:ascii="Arial" w:hAnsi="Arial" w:cs="Arial"/>
          <w:lang w:val="en-US"/>
        </w:rPr>
        <w:t xml:space="preserve"> </w:t>
      </w:r>
      <w:proofErr w:type="spellStart"/>
      <w:r w:rsidRPr="006A44D4">
        <w:rPr>
          <w:rFonts w:ascii="Arial" w:hAnsi="Arial" w:cs="Arial"/>
          <w:lang w:val="en-US"/>
        </w:rPr>
        <w:t>konsumennya</w:t>
      </w:r>
      <w:proofErr w:type="spellEnd"/>
      <w:r w:rsidRPr="006A44D4">
        <w:rPr>
          <w:rFonts w:ascii="Arial" w:hAnsi="Arial" w:cs="Arial"/>
          <w:lang w:val="en-US"/>
        </w:rPr>
        <w:t xml:space="preserve"> </w:t>
      </w:r>
      <w:proofErr w:type="spellStart"/>
      <w:r w:rsidRPr="006A44D4">
        <w:rPr>
          <w:rFonts w:ascii="Arial" w:hAnsi="Arial" w:cs="Arial"/>
          <w:lang w:val="en-US"/>
        </w:rPr>
        <w:t>sesuai</w:t>
      </w:r>
      <w:proofErr w:type="spellEnd"/>
      <w:r w:rsidRPr="006A44D4">
        <w:rPr>
          <w:rFonts w:ascii="Arial" w:hAnsi="Arial" w:cs="Arial"/>
          <w:lang w:val="en-US"/>
        </w:rPr>
        <w:t xml:space="preserve"> </w:t>
      </w:r>
      <w:proofErr w:type="spellStart"/>
      <w:r w:rsidRPr="006A44D4">
        <w:rPr>
          <w:rFonts w:ascii="Arial" w:hAnsi="Arial" w:cs="Arial"/>
          <w:lang w:val="en-US"/>
        </w:rPr>
        <w:t>dengan</w:t>
      </w:r>
      <w:proofErr w:type="spellEnd"/>
      <w:r w:rsidRPr="006A44D4">
        <w:rPr>
          <w:rFonts w:ascii="Arial" w:hAnsi="Arial" w:cs="Arial"/>
          <w:lang w:val="en-US"/>
        </w:rPr>
        <w:t xml:space="preserve"> </w:t>
      </w:r>
      <w:proofErr w:type="spellStart"/>
      <w:r w:rsidRPr="006A44D4">
        <w:rPr>
          <w:rFonts w:ascii="Arial" w:hAnsi="Arial" w:cs="Arial"/>
          <w:lang w:val="en-US"/>
        </w:rPr>
        <w:t>kebutuhan</w:t>
      </w:r>
      <w:proofErr w:type="spellEnd"/>
      <w:r w:rsidRPr="006A44D4">
        <w:rPr>
          <w:rFonts w:ascii="Arial" w:hAnsi="Arial" w:cs="Arial"/>
          <w:lang w:val="en-US"/>
        </w:rPr>
        <w:t xml:space="preserve">, </w:t>
      </w:r>
      <w:proofErr w:type="spellStart"/>
      <w:r w:rsidRPr="006A44D4">
        <w:rPr>
          <w:rFonts w:ascii="Arial" w:hAnsi="Arial" w:cs="Arial"/>
          <w:lang w:val="en-US"/>
        </w:rPr>
        <w:t>salah</w:t>
      </w:r>
      <w:proofErr w:type="spellEnd"/>
      <w:r w:rsidRPr="006A44D4">
        <w:rPr>
          <w:rFonts w:ascii="Arial" w:hAnsi="Arial" w:cs="Arial"/>
          <w:lang w:val="en-US"/>
        </w:rPr>
        <w:t xml:space="preserve"> </w:t>
      </w:r>
      <w:proofErr w:type="spellStart"/>
      <w:r w:rsidRPr="006A44D4">
        <w:rPr>
          <w:rFonts w:ascii="Arial" w:hAnsi="Arial" w:cs="Arial"/>
          <w:lang w:val="en-US"/>
        </w:rPr>
        <w:t>satunya</w:t>
      </w:r>
      <w:proofErr w:type="spellEnd"/>
      <w:r w:rsidRPr="006A44D4">
        <w:rPr>
          <w:rFonts w:ascii="Arial" w:hAnsi="Arial" w:cs="Arial"/>
          <w:lang w:val="en-US"/>
        </w:rPr>
        <w:t xml:space="preserve"> </w:t>
      </w:r>
      <w:proofErr w:type="spellStart"/>
      <w:r w:rsidRPr="006A44D4">
        <w:rPr>
          <w:rFonts w:ascii="Arial" w:hAnsi="Arial" w:cs="Arial"/>
          <w:lang w:val="en-US"/>
        </w:rPr>
        <w:t>pemberian</w:t>
      </w:r>
      <w:proofErr w:type="spellEnd"/>
      <w:r w:rsidRPr="006A44D4">
        <w:rPr>
          <w:rFonts w:ascii="Arial" w:hAnsi="Arial" w:cs="Arial"/>
          <w:lang w:val="en-US"/>
        </w:rPr>
        <w:t xml:space="preserve"> </w:t>
      </w:r>
      <w:proofErr w:type="spellStart"/>
      <w:r w:rsidRPr="006A44D4">
        <w:rPr>
          <w:rFonts w:ascii="Arial" w:hAnsi="Arial" w:cs="Arial"/>
          <w:lang w:val="en-US"/>
        </w:rPr>
        <w:t>fasilitas</w:t>
      </w:r>
      <w:proofErr w:type="spellEnd"/>
      <w:r w:rsidRPr="006A44D4">
        <w:rPr>
          <w:rFonts w:ascii="Arial" w:hAnsi="Arial" w:cs="Arial"/>
          <w:lang w:val="en-US"/>
        </w:rPr>
        <w:t xml:space="preserve"> payroll. </w:t>
      </w:r>
      <w:proofErr w:type="spellStart"/>
      <w:r w:rsidRPr="006A44D4">
        <w:rPr>
          <w:rFonts w:ascii="Arial" w:hAnsi="Arial" w:cs="Arial"/>
          <w:lang w:val="en-US"/>
        </w:rPr>
        <w:t>Beberapa</w:t>
      </w:r>
      <w:proofErr w:type="spellEnd"/>
      <w:r w:rsidRPr="006A44D4">
        <w:rPr>
          <w:rFonts w:ascii="Arial" w:hAnsi="Arial" w:cs="Arial"/>
          <w:lang w:val="en-US"/>
        </w:rPr>
        <w:t xml:space="preserve"> </w:t>
      </w:r>
      <w:proofErr w:type="spellStart"/>
      <w:r w:rsidRPr="006A44D4">
        <w:rPr>
          <w:rFonts w:ascii="Arial" w:hAnsi="Arial" w:cs="Arial"/>
          <w:lang w:val="en-US"/>
        </w:rPr>
        <w:t>orang</w:t>
      </w:r>
      <w:proofErr w:type="spellEnd"/>
      <w:r w:rsidRPr="006A44D4">
        <w:rPr>
          <w:rFonts w:ascii="Arial" w:hAnsi="Arial" w:cs="Arial"/>
          <w:lang w:val="en-US"/>
        </w:rPr>
        <w:t xml:space="preserve"> </w:t>
      </w:r>
      <w:proofErr w:type="spellStart"/>
      <w:r w:rsidRPr="006A44D4">
        <w:rPr>
          <w:rFonts w:ascii="Arial" w:hAnsi="Arial" w:cs="Arial"/>
          <w:lang w:val="en-US"/>
        </w:rPr>
        <w:t>dalam</w:t>
      </w:r>
      <w:proofErr w:type="spellEnd"/>
      <w:r w:rsidRPr="006A44D4">
        <w:rPr>
          <w:rFonts w:ascii="Arial" w:hAnsi="Arial" w:cs="Arial"/>
          <w:lang w:val="en-US"/>
        </w:rPr>
        <w:t xml:space="preserve"> </w:t>
      </w:r>
      <w:proofErr w:type="spellStart"/>
      <w:r w:rsidRPr="006A44D4">
        <w:rPr>
          <w:rFonts w:ascii="Arial" w:hAnsi="Arial" w:cs="Arial"/>
          <w:lang w:val="en-US"/>
        </w:rPr>
        <w:t>perusahaan</w:t>
      </w:r>
      <w:proofErr w:type="spellEnd"/>
      <w:r w:rsidRPr="006A44D4">
        <w:rPr>
          <w:rFonts w:ascii="Arial" w:hAnsi="Arial" w:cs="Arial"/>
          <w:lang w:val="en-US"/>
        </w:rPr>
        <w:t xml:space="preserve"> </w:t>
      </w:r>
      <w:proofErr w:type="spellStart"/>
      <w:r w:rsidRPr="006A44D4">
        <w:rPr>
          <w:rFonts w:ascii="Arial" w:hAnsi="Arial" w:cs="Arial"/>
          <w:lang w:val="en-US"/>
        </w:rPr>
        <w:t>tentu</w:t>
      </w:r>
      <w:proofErr w:type="spellEnd"/>
      <w:r w:rsidRPr="006A44D4">
        <w:rPr>
          <w:rFonts w:ascii="Arial" w:hAnsi="Arial" w:cs="Arial"/>
          <w:lang w:val="en-US"/>
        </w:rPr>
        <w:t xml:space="preserve"> </w:t>
      </w:r>
      <w:proofErr w:type="spellStart"/>
      <w:r w:rsidRPr="006A44D4">
        <w:rPr>
          <w:rFonts w:ascii="Arial" w:hAnsi="Arial" w:cs="Arial"/>
          <w:lang w:val="en-US"/>
        </w:rPr>
        <w:t>tidak</w:t>
      </w:r>
      <w:proofErr w:type="spellEnd"/>
      <w:r w:rsidRPr="006A44D4">
        <w:rPr>
          <w:rFonts w:ascii="Arial" w:hAnsi="Arial" w:cs="Arial"/>
          <w:lang w:val="en-US"/>
        </w:rPr>
        <w:t xml:space="preserve"> </w:t>
      </w:r>
      <w:proofErr w:type="spellStart"/>
      <w:r w:rsidRPr="006A44D4">
        <w:rPr>
          <w:rFonts w:ascii="Arial" w:hAnsi="Arial" w:cs="Arial"/>
          <w:lang w:val="en-US"/>
        </w:rPr>
        <w:t>akan</w:t>
      </w:r>
      <w:proofErr w:type="spellEnd"/>
      <w:r w:rsidRPr="006A44D4">
        <w:rPr>
          <w:rFonts w:ascii="Arial" w:hAnsi="Arial" w:cs="Arial"/>
          <w:lang w:val="en-US"/>
        </w:rPr>
        <w:t xml:space="preserve"> </w:t>
      </w:r>
      <w:proofErr w:type="spellStart"/>
      <w:r w:rsidRPr="006A44D4">
        <w:rPr>
          <w:rFonts w:ascii="Arial" w:hAnsi="Arial" w:cs="Arial"/>
          <w:lang w:val="en-US"/>
        </w:rPr>
        <w:t>menyalahkan</w:t>
      </w:r>
      <w:proofErr w:type="spellEnd"/>
      <w:r w:rsidRPr="006A44D4">
        <w:rPr>
          <w:rFonts w:ascii="Arial" w:hAnsi="Arial" w:cs="Arial"/>
          <w:lang w:val="en-US"/>
        </w:rPr>
        <w:t xml:space="preserve"> </w:t>
      </w:r>
      <w:proofErr w:type="spellStart"/>
      <w:r w:rsidRPr="006A44D4">
        <w:rPr>
          <w:rFonts w:ascii="Arial" w:hAnsi="Arial" w:cs="Arial"/>
          <w:lang w:val="en-US"/>
        </w:rPr>
        <w:t>perusahaan</w:t>
      </w:r>
      <w:proofErr w:type="spellEnd"/>
      <w:r w:rsidRPr="006A44D4">
        <w:rPr>
          <w:rFonts w:ascii="Arial" w:hAnsi="Arial" w:cs="Arial"/>
          <w:lang w:val="en-US"/>
        </w:rPr>
        <w:t xml:space="preserve"> </w:t>
      </w:r>
      <w:proofErr w:type="spellStart"/>
      <w:r w:rsidRPr="006A44D4">
        <w:rPr>
          <w:rFonts w:ascii="Arial" w:hAnsi="Arial" w:cs="Arial"/>
          <w:lang w:val="en-US"/>
        </w:rPr>
        <w:t>saat</w:t>
      </w:r>
      <w:proofErr w:type="spellEnd"/>
      <w:r w:rsidRPr="006A44D4">
        <w:rPr>
          <w:rFonts w:ascii="Arial" w:hAnsi="Arial" w:cs="Arial"/>
          <w:lang w:val="en-US"/>
        </w:rPr>
        <w:t xml:space="preserve"> </w:t>
      </w:r>
      <w:proofErr w:type="spellStart"/>
      <w:r w:rsidRPr="006A44D4">
        <w:rPr>
          <w:rFonts w:ascii="Arial" w:hAnsi="Arial" w:cs="Arial"/>
          <w:lang w:val="en-US"/>
        </w:rPr>
        <w:t>terjadi</w:t>
      </w:r>
      <w:proofErr w:type="spellEnd"/>
      <w:r w:rsidRPr="006A44D4">
        <w:rPr>
          <w:rFonts w:ascii="Arial" w:hAnsi="Arial" w:cs="Arial"/>
          <w:lang w:val="en-US"/>
        </w:rPr>
        <w:t xml:space="preserve"> </w:t>
      </w:r>
      <w:proofErr w:type="spellStart"/>
      <w:r w:rsidRPr="006A44D4">
        <w:rPr>
          <w:rFonts w:ascii="Arial" w:hAnsi="Arial" w:cs="Arial"/>
          <w:lang w:val="en-US"/>
        </w:rPr>
        <w:t>kesalahan</w:t>
      </w:r>
      <w:proofErr w:type="spellEnd"/>
      <w:r w:rsidRPr="006A44D4">
        <w:rPr>
          <w:rFonts w:ascii="Arial" w:hAnsi="Arial" w:cs="Arial"/>
          <w:lang w:val="en-US"/>
        </w:rPr>
        <w:t xml:space="preserve"> data </w:t>
      </w:r>
      <w:proofErr w:type="spellStart"/>
      <w:r w:rsidRPr="006A44D4">
        <w:rPr>
          <w:rFonts w:ascii="Arial" w:hAnsi="Arial" w:cs="Arial"/>
          <w:lang w:val="en-US"/>
        </w:rPr>
        <w:t>dan</w:t>
      </w:r>
      <w:proofErr w:type="spellEnd"/>
      <w:r w:rsidRPr="006A44D4">
        <w:rPr>
          <w:rFonts w:ascii="Arial" w:hAnsi="Arial" w:cs="Arial"/>
          <w:lang w:val="en-US"/>
        </w:rPr>
        <w:t xml:space="preserve"> </w:t>
      </w:r>
      <w:proofErr w:type="spellStart"/>
      <w:r w:rsidRPr="006A44D4">
        <w:rPr>
          <w:rFonts w:ascii="Arial" w:hAnsi="Arial" w:cs="Arial"/>
          <w:lang w:val="en-US"/>
        </w:rPr>
        <w:t>keterlambatan</w:t>
      </w:r>
      <w:proofErr w:type="spellEnd"/>
      <w:r w:rsidRPr="006A44D4">
        <w:rPr>
          <w:rFonts w:ascii="Arial" w:hAnsi="Arial" w:cs="Arial"/>
          <w:lang w:val="en-US"/>
        </w:rPr>
        <w:t xml:space="preserve"> </w:t>
      </w:r>
      <w:proofErr w:type="spellStart"/>
      <w:r w:rsidRPr="006A44D4">
        <w:rPr>
          <w:rFonts w:ascii="Arial" w:hAnsi="Arial" w:cs="Arial"/>
          <w:lang w:val="en-US"/>
        </w:rPr>
        <w:t>penggajian</w:t>
      </w:r>
      <w:proofErr w:type="spellEnd"/>
      <w:r w:rsidRPr="006A44D4">
        <w:rPr>
          <w:rFonts w:ascii="Arial" w:hAnsi="Arial" w:cs="Arial"/>
          <w:lang w:val="en-US"/>
        </w:rPr>
        <w:t xml:space="preserve">, </w:t>
      </w:r>
      <w:proofErr w:type="spellStart"/>
      <w:r w:rsidRPr="006A44D4">
        <w:rPr>
          <w:rFonts w:ascii="Arial" w:hAnsi="Arial" w:cs="Arial"/>
          <w:lang w:val="en-US"/>
        </w:rPr>
        <w:t>namun</w:t>
      </w:r>
      <w:proofErr w:type="spellEnd"/>
      <w:r w:rsidRPr="006A44D4">
        <w:rPr>
          <w:rFonts w:ascii="Arial" w:hAnsi="Arial" w:cs="Arial"/>
          <w:lang w:val="en-US"/>
        </w:rPr>
        <w:t xml:space="preserve"> </w:t>
      </w:r>
      <w:proofErr w:type="spellStart"/>
      <w:r w:rsidRPr="006A44D4">
        <w:rPr>
          <w:rFonts w:ascii="Arial" w:hAnsi="Arial" w:cs="Arial"/>
          <w:lang w:val="en-US"/>
        </w:rPr>
        <w:t>akan</w:t>
      </w:r>
      <w:proofErr w:type="spellEnd"/>
      <w:r w:rsidRPr="006A44D4">
        <w:rPr>
          <w:rFonts w:ascii="Arial" w:hAnsi="Arial" w:cs="Arial"/>
          <w:lang w:val="en-US"/>
        </w:rPr>
        <w:t xml:space="preserve"> </w:t>
      </w:r>
      <w:proofErr w:type="spellStart"/>
      <w:r w:rsidRPr="006A44D4">
        <w:rPr>
          <w:rFonts w:ascii="Arial" w:hAnsi="Arial" w:cs="Arial"/>
          <w:lang w:val="en-US"/>
        </w:rPr>
        <w:t>menyalahkan</w:t>
      </w:r>
      <w:proofErr w:type="spellEnd"/>
      <w:r w:rsidRPr="006A44D4">
        <w:rPr>
          <w:rFonts w:ascii="Arial" w:hAnsi="Arial" w:cs="Arial"/>
          <w:lang w:val="en-US"/>
        </w:rPr>
        <w:t xml:space="preserve"> bank </w:t>
      </w:r>
      <w:proofErr w:type="spellStart"/>
      <w:r w:rsidRPr="006A44D4">
        <w:rPr>
          <w:rFonts w:ascii="Arial" w:hAnsi="Arial" w:cs="Arial"/>
          <w:lang w:val="en-US"/>
        </w:rPr>
        <w:t>tersebut</w:t>
      </w:r>
      <w:proofErr w:type="spellEnd"/>
      <w:r w:rsidRPr="006A44D4">
        <w:rPr>
          <w:rFonts w:ascii="Arial" w:hAnsi="Arial" w:cs="Arial"/>
          <w:lang w:val="en-US"/>
        </w:rPr>
        <w:t xml:space="preserve">. </w:t>
      </w:r>
      <w:proofErr w:type="spellStart"/>
      <w:r w:rsidRPr="006A44D4">
        <w:rPr>
          <w:rFonts w:ascii="Arial" w:hAnsi="Arial" w:cs="Arial"/>
          <w:lang w:val="en-US"/>
        </w:rPr>
        <w:t>Tentunya</w:t>
      </w:r>
      <w:proofErr w:type="spellEnd"/>
      <w:r w:rsidRPr="006A44D4">
        <w:rPr>
          <w:rFonts w:ascii="Arial" w:hAnsi="Arial" w:cs="Arial"/>
          <w:lang w:val="en-US"/>
        </w:rPr>
        <w:t xml:space="preserve"> yang paling </w:t>
      </w:r>
      <w:proofErr w:type="spellStart"/>
      <w:r w:rsidRPr="006A44D4">
        <w:rPr>
          <w:rFonts w:ascii="Arial" w:hAnsi="Arial" w:cs="Arial"/>
          <w:lang w:val="en-US"/>
        </w:rPr>
        <w:t>bahaya</w:t>
      </w:r>
      <w:proofErr w:type="spellEnd"/>
      <w:r w:rsidRPr="006A44D4">
        <w:rPr>
          <w:rFonts w:ascii="Arial" w:hAnsi="Arial" w:cs="Arial"/>
          <w:lang w:val="en-US"/>
        </w:rPr>
        <w:t xml:space="preserve"> </w:t>
      </w:r>
      <w:proofErr w:type="spellStart"/>
      <w:r w:rsidRPr="006A44D4">
        <w:rPr>
          <w:rFonts w:ascii="Arial" w:hAnsi="Arial" w:cs="Arial"/>
          <w:lang w:val="en-US"/>
        </w:rPr>
        <w:t>dari</w:t>
      </w:r>
      <w:proofErr w:type="spellEnd"/>
      <w:r w:rsidRPr="006A44D4">
        <w:rPr>
          <w:rFonts w:ascii="Arial" w:hAnsi="Arial" w:cs="Arial"/>
          <w:lang w:val="en-US"/>
        </w:rPr>
        <w:t xml:space="preserve"> </w:t>
      </w:r>
      <w:proofErr w:type="spellStart"/>
      <w:r w:rsidRPr="006A44D4">
        <w:rPr>
          <w:rFonts w:ascii="Arial" w:hAnsi="Arial" w:cs="Arial"/>
          <w:lang w:val="en-US"/>
        </w:rPr>
        <w:t>hal</w:t>
      </w:r>
      <w:proofErr w:type="spellEnd"/>
      <w:r w:rsidRPr="006A44D4">
        <w:rPr>
          <w:rFonts w:ascii="Arial" w:hAnsi="Arial" w:cs="Arial"/>
          <w:lang w:val="en-US"/>
        </w:rPr>
        <w:t xml:space="preserve"> </w:t>
      </w:r>
      <w:proofErr w:type="spellStart"/>
      <w:r w:rsidRPr="006A44D4">
        <w:rPr>
          <w:rFonts w:ascii="Arial" w:hAnsi="Arial" w:cs="Arial"/>
          <w:lang w:val="en-US"/>
        </w:rPr>
        <w:t>itu</w:t>
      </w:r>
      <w:proofErr w:type="spellEnd"/>
      <w:r w:rsidRPr="006A44D4">
        <w:rPr>
          <w:rFonts w:ascii="Arial" w:hAnsi="Arial" w:cs="Arial"/>
          <w:lang w:val="en-US"/>
        </w:rPr>
        <w:t xml:space="preserve"> </w:t>
      </w:r>
      <w:proofErr w:type="spellStart"/>
      <w:r w:rsidRPr="006A44D4">
        <w:rPr>
          <w:rFonts w:ascii="Arial" w:hAnsi="Arial" w:cs="Arial"/>
          <w:lang w:val="en-US"/>
        </w:rPr>
        <w:t>adalah</w:t>
      </w:r>
      <w:proofErr w:type="spellEnd"/>
      <w:r w:rsidRPr="006A44D4">
        <w:rPr>
          <w:rFonts w:ascii="Arial" w:hAnsi="Arial" w:cs="Arial"/>
          <w:lang w:val="en-US"/>
        </w:rPr>
        <w:t xml:space="preserve"> </w:t>
      </w:r>
      <w:proofErr w:type="spellStart"/>
      <w:r w:rsidRPr="006A44D4">
        <w:rPr>
          <w:rFonts w:ascii="Arial" w:hAnsi="Arial" w:cs="Arial"/>
          <w:lang w:val="en-US"/>
        </w:rPr>
        <w:t>ucapan</w:t>
      </w:r>
      <w:proofErr w:type="spellEnd"/>
      <w:r w:rsidRPr="006A44D4">
        <w:rPr>
          <w:rFonts w:ascii="Arial" w:hAnsi="Arial" w:cs="Arial"/>
          <w:lang w:val="en-US"/>
        </w:rPr>
        <w:t xml:space="preserve"> </w:t>
      </w:r>
      <w:proofErr w:type="spellStart"/>
      <w:r w:rsidRPr="006A44D4">
        <w:rPr>
          <w:rFonts w:ascii="Arial" w:hAnsi="Arial" w:cs="Arial"/>
          <w:lang w:val="en-US"/>
        </w:rPr>
        <w:t>dari</w:t>
      </w:r>
      <w:proofErr w:type="spellEnd"/>
      <w:r w:rsidRPr="006A44D4">
        <w:rPr>
          <w:rFonts w:ascii="Arial" w:hAnsi="Arial" w:cs="Arial"/>
          <w:lang w:val="en-US"/>
        </w:rPr>
        <w:t xml:space="preserve"> </w:t>
      </w:r>
      <w:proofErr w:type="spellStart"/>
      <w:r w:rsidRPr="006A44D4">
        <w:rPr>
          <w:rFonts w:ascii="Arial" w:hAnsi="Arial" w:cs="Arial"/>
          <w:lang w:val="en-US"/>
        </w:rPr>
        <w:t>mulut</w:t>
      </w:r>
      <w:proofErr w:type="spellEnd"/>
      <w:r w:rsidRPr="006A44D4">
        <w:rPr>
          <w:rFonts w:ascii="Arial" w:hAnsi="Arial" w:cs="Arial"/>
          <w:lang w:val="en-US"/>
        </w:rPr>
        <w:t xml:space="preserve"> </w:t>
      </w:r>
      <w:proofErr w:type="spellStart"/>
      <w:r w:rsidRPr="006A44D4">
        <w:rPr>
          <w:rFonts w:ascii="Arial" w:hAnsi="Arial" w:cs="Arial"/>
          <w:lang w:val="en-US"/>
        </w:rPr>
        <w:t>kemulut</w:t>
      </w:r>
      <w:proofErr w:type="spellEnd"/>
      <w:r w:rsidRPr="006A44D4">
        <w:rPr>
          <w:rFonts w:ascii="Arial" w:hAnsi="Arial" w:cs="Arial"/>
          <w:lang w:val="en-US"/>
        </w:rPr>
        <w:t xml:space="preserve"> yang </w:t>
      </w:r>
      <w:proofErr w:type="spellStart"/>
      <w:r w:rsidRPr="006A44D4">
        <w:rPr>
          <w:rFonts w:ascii="Arial" w:hAnsi="Arial" w:cs="Arial"/>
          <w:lang w:val="en-US"/>
        </w:rPr>
        <w:t>mengakibatkan</w:t>
      </w:r>
      <w:proofErr w:type="spellEnd"/>
      <w:r w:rsidRPr="006A44D4">
        <w:rPr>
          <w:rFonts w:ascii="Arial" w:hAnsi="Arial" w:cs="Arial"/>
          <w:lang w:val="en-US"/>
        </w:rPr>
        <w:t xml:space="preserve"> branding bank </w:t>
      </w:r>
      <w:proofErr w:type="spellStart"/>
      <w:r w:rsidRPr="006A44D4">
        <w:rPr>
          <w:rFonts w:ascii="Arial" w:hAnsi="Arial" w:cs="Arial"/>
          <w:lang w:val="en-US"/>
        </w:rPr>
        <w:t>menjadi</w:t>
      </w:r>
      <w:proofErr w:type="spellEnd"/>
      <w:r w:rsidRPr="006A44D4">
        <w:rPr>
          <w:rFonts w:ascii="Arial" w:hAnsi="Arial" w:cs="Arial"/>
          <w:lang w:val="en-US"/>
        </w:rPr>
        <w:t xml:space="preserve"> </w:t>
      </w:r>
      <w:proofErr w:type="spellStart"/>
      <w:r w:rsidRPr="006A44D4">
        <w:rPr>
          <w:rFonts w:ascii="Arial" w:hAnsi="Arial" w:cs="Arial"/>
          <w:lang w:val="en-US"/>
        </w:rPr>
        <w:t>buruk</w:t>
      </w:r>
      <w:proofErr w:type="spellEnd"/>
      <w:r w:rsidRPr="006A44D4">
        <w:rPr>
          <w:rFonts w:ascii="Arial" w:hAnsi="Arial" w:cs="Arial"/>
          <w:lang w:val="en-US"/>
        </w:rPr>
        <w:t xml:space="preserve"> </w:t>
      </w:r>
      <w:proofErr w:type="spellStart"/>
      <w:r w:rsidRPr="006A44D4">
        <w:rPr>
          <w:rFonts w:ascii="Arial" w:hAnsi="Arial" w:cs="Arial"/>
          <w:lang w:val="en-US"/>
        </w:rPr>
        <w:t>di</w:t>
      </w:r>
      <w:proofErr w:type="spellEnd"/>
      <w:r w:rsidRPr="006A44D4">
        <w:rPr>
          <w:rFonts w:ascii="Arial" w:hAnsi="Arial" w:cs="Arial"/>
          <w:lang w:val="en-US"/>
        </w:rPr>
        <w:t xml:space="preserve"> </w:t>
      </w:r>
      <w:proofErr w:type="spellStart"/>
      <w:r w:rsidRPr="006A44D4">
        <w:rPr>
          <w:rFonts w:ascii="Arial" w:hAnsi="Arial" w:cs="Arial"/>
          <w:lang w:val="en-US"/>
        </w:rPr>
        <w:t>mata</w:t>
      </w:r>
      <w:proofErr w:type="spellEnd"/>
      <w:r w:rsidRPr="006A44D4">
        <w:rPr>
          <w:rFonts w:ascii="Arial" w:hAnsi="Arial" w:cs="Arial"/>
          <w:lang w:val="en-US"/>
        </w:rPr>
        <w:t xml:space="preserve"> </w:t>
      </w:r>
      <w:proofErr w:type="spellStart"/>
      <w:r w:rsidRPr="006A44D4">
        <w:rPr>
          <w:rFonts w:ascii="Arial" w:hAnsi="Arial" w:cs="Arial"/>
          <w:lang w:val="en-US"/>
        </w:rPr>
        <w:t>masyarakat</w:t>
      </w:r>
      <w:proofErr w:type="spellEnd"/>
      <w:r w:rsidRPr="006A44D4">
        <w:rPr>
          <w:rFonts w:ascii="Arial" w:hAnsi="Arial" w:cs="Arial"/>
          <w:lang w:val="en-US"/>
        </w:rPr>
        <w:t xml:space="preserve"> </w:t>
      </w:r>
      <w:proofErr w:type="spellStart"/>
      <w:r w:rsidRPr="006A44D4">
        <w:rPr>
          <w:rFonts w:ascii="Arial" w:hAnsi="Arial" w:cs="Arial"/>
          <w:lang w:val="en-US"/>
        </w:rPr>
        <w:t>pada</w:t>
      </w:r>
      <w:proofErr w:type="spellEnd"/>
      <w:r w:rsidRPr="006A44D4">
        <w:rPr>
          <w:rFonts w:ascii="Arial" w:hAnsi="Arial" w:cs="Arial"/>
          <w:lang w:val="en-US"/>
        </w:rPr>
        <w:t xml:space="preserve"> </w:t>
      </w:r>
      <w:proofErr w:type="spellStart"/>
      <w:r w:rsidRPr="006A44D4">
        <w:rPr>
          <w:rFonts w:ascii="Arial" w:hAnsi="Arial" w:cs="Arial"/>
          <w:lang w:val="en-US"/>
        </w:rPr>
        <w:t>umumnya</w:t>
      </w:r>
      <w:proofErr w:type="spellEnd"/>
      <w:r w:rsidRPr="006A44D4">
        <w:rPr>
          <w:rFonts w:ascii="Arial" w:hAnsi="Arial" w:cs="Arial"/>
          <w:lang w:val="en-US"/>
        </w:rPr>
        <w:t>.</w:t>
      </w:r>
    </w:p>
    <w:p w:rsidR="00890758" w:rsidRPr="006A44D4" w:rsidRDefault="00890758" w:rsidP="009C026D">
      <w:pPr>
        <w:pStyle w:val="ListParagraph"/>
        <w:numPr>
          <w:ilvl w:val="2"/>
          <w:numId w:val="4"/>
        </w:numPr>
        <w:spacing w:line="360" w:lineRule="auto"/>
        <w:jc w:val="both"/>
        <w:rPr>
          <w:rFonts w:ascii="Arial" w:hAnsi="Arial" w:cs="Arial"/>
        </w:rPr>
      </w:pPr>
      <w:proofErr w:type="spellStart"/>
      <w:r w:rsidRPr="006A44D4">
        <w:rPr>
          <w:rFonts w:ascii="Arial" w:hAnsi="Arial" w:cs="Arial"/>
          <w:lang w:val="en-US"/>
        </w:rPr>
        <w:t>Kurang</w:t>
      </w:r>
      <w:proofErr w:type="spellEnd"/>
      <w:r w:rsidRPr="006A44D4">
        <w:rPr>
          <w:rFonts w:ascii="Arial" w:hAnsi="Arial" w:cs="Arial"/>
          <w:lang w:val="en-US"/>
        </w:rPr>
        <w:t xml:space="preserve"> </w:t>
      </w:r>
      <w:proofErr w:type="spellStart"/>
      <w:r w:rsidRPr="006A44D4">
        <w:rPr>
          <w:rFonts w:ascii="Arial" w:hAnsi="Arial" w:cs="Arial"/>
          <w:lang w:val="en-US"/>
        </w:rPr>
        <w:t>siapnya</w:t>
      </w:r>
      <w:proofErr w:type="spellEnd"/>
      <w:r w:rsidRPr="006A44D4">
        <w:rPr>
          <w:rFonts w:ascii="Arial" w:hAnsi="Arial" w:cs="Arial"/>
          <w:lang w:val="en-US"/>
        </w:rPr>
        <w:t xml:space="preserve"> </w:t>
      </w:r>
      <w:proofErr w:type="spellStart"/>
      <w:r w:rsidRPr="006A44D4">
        <w:rPr>
          <w:rFonts w:ascii="Arial" w:hAnsi="Arial" w:cs="Arial"/>
          <w:lang w:val="en-US"/>
        </w:rPr>
        <w:t>perusahaan</w:t>
      </w:r>
      <w:proofErr w:type="spellEnd"/>
      <w:r w:rsidRPr="006A44D4">
        <w:rPr>
          <w:rFonts w:ascii="Arial" w:hAnsi="Arial" w:cs="Arial"/>
          <w:lang w:val="en-US"/>
        </w:rPr>
        <w:t xml:space="preserve"> </w:t>
      </w:r>
      <w:proofErr w:type="spellStart"/>
      <w:r w:rsidRPr="006A44D4">
        <w:rPr>
          <w:rFonts w:ascii="Arial" w:hAnsi="Arial" w:cs="Arial"/>
          <w:lang w:val="en-US"/>
        </w:rPr>
        <w:t>dalam</w:t>
      </w:r>
      <w:proofErr w:type="spellEnd"/>
      <w:r w:rsidRPr="006A44D4">
        <w:rPr>
          <w:rFonts w:ascii="Arial" w:hAnsi="Arial" w:cs="Arial"/>
          <w:lang w:val="en-US"/>
        </w:rPr>
        <w:t xml:space="preserve"> </w:t>
      </w:r>
      <w:proofErr w:type="spellStart"/>
      <w:r w:rsidRPr="006A44D4">
        <w:rPr>
          <w:rFonts w:ascii="Arial" w:hAnsi="Arial" w:cs="Arial"/>
          <w:lang w:val="en-US"/>
        </w:rPr>
        <w:t>manajemen</w:t>
      </w:r>
      <w:proofErr w:type="spellEnd"/>
      <w:r w:rsidRPr="006A44D4">
        <w:rPr>
          <w:rFonts w:ascii="Arial" w:hAnsi="Arial" w:cs="Arial"/>
          <w:lang w:val="en-US"/>
        </w:rPr>
        <w:t xml:space="preserve"> </w:t>
      </w:r>
      <w:proofErr w:type="spellStart"/>
      <w:r w:rsidRPr="006A44D4">
        <w:rPr>
          <w:rFonts w:ascii="Arial" w:hAnsi="Arial" w:cs="Arial"/>
          <w:lang w:val="en-US"/>
        </w:rPr>
        <w:t>pengelolaan</w:t>
      </w:r>
      <w:proofErr w:type="spellEnd"/>
      <w:r w:rsidRPr="006A44D4">
        <w:rPr>
          <w:rFonts w:ascii="Arial" w:hAnsi="Arial" w:cs="Arial"/>
          <w:lang w:val="en-US"/>
        </w:rPr>
        <w:t xml:space="preserve"> </w:t>
      </w:r>
      <w:proofErr w:type="spellStart"/>
      <w:r w:rsidRPr="006A44D4">
        <w:rPr>
          <w:rFonts w:ascii="Arial" w:hAnsi="Arial" w:cs="Arial"/>
          <w:lang w:val="en-US"/>
        </w:rPr>
        <w:t>karyawan</w:t>
      </w:r>
      <w:proofErr w:type="spellEnd"/>
      <w:r w:rsidRPr="006A44D4">
        <w:rPr>
          <w:rFonts w:ascii="Arial" w:hAnsi="Arial" w:cs="Arial"/>
          <w:lang w:val="en-US"/>
        </w:rPr>
        <w:t xml:space="preserve">. </w:t>
      </w:r>
      <w:proofErr w:type="spellStart"/>
      <w:r w:rsidRPr="006A44D4">
        <w:rPr>
          <w:rFonts w:ascii="Arial" w:hAnsi="Arial" w:cs="Arial"/>
          <w:lang w:val="en-US"/>
        </w:rPr>
        <w:t>Permasalahan</w:t>
      </w:r>
      <w:proofErr w:type="spellEnd"/>
      <w:r w:rsidRPr="006A44D4">
        <w:rPr>
          <w:rFonts w:ascii="Arial" w:hAnsi="Arial" w:cs="Arial"/>
          <w:lang w:val="en-US"/>
        </w:rPr>
        <w:t xml:space="preserve"> yang </w:t>
      </w:r>
      <w:proofErr w:type="spellStart"/>
      <w:r w:rsidRPr="006A44D4">
        <w:rPr>
          <w:rFonts w:ascii="Arial" w:hAnsi="Arial" w:cs="Arial"/>
          <w:lang w:val="en-US"/>
        </w:rPr>
        <w:t>timbul</w:t>
      </w:r>
      <w:proofErr w:type="spellEnd"/>
      <w:r w:rsidRPr="006A44D4">
        <w:rPr>
          <w:rFonts w:ascii="Arial" w:hAnsi="Arial" w:cs="Arial"/>
          <w:lang w:val="en-US"/>
        </w:rPr>
        <w:t xml:space="preserve"> </w:t>
      </w:r>
      <w:proofErr w:type="spellStart"/>
      <w:r w:rsidRPr="006A44D4">
        <w:rPr>
          <w:rFonts w:ascii="Arial" w:hAnsi="Arial" w:cs="Arial"/>
          <w:lang w:val="en-US"/>
        </w:rPr>
        <w:t>selain</w:t>
      </w:r>
      <w:proofErr w:type="spellEnd"/>
      <w:r w:rsidRPr="006A44D4">
        <w:rPr>
          <w:rFonts w:ascii="Arial" w:hAnsi="Arial" w:cs="Arial"/>
          <w:lang w:val="en-US"/>
        </w:rPr>
        <w:t xml:space="preserve"> </w:t>
      </w:r>
      <w:proofErr w:type="spellStart"/>
      <w:r w:rsidRPr="006A44D4">
        <w:rPr>
          <w:rFonts w:ascii="Arial" w:hAnsi="Arial" w:cs="Arial"/>
          <w:lang w:val="en-US"/>
        </w:rPr>
        <w:t>permasalahan</w:t>
      </w:r>
      <w:proofErr w:type="spellEnd"/>
      <w:r w:rsidRPr="006A44D4">
        <w:rPr>
          <w:rFonts w:ascii="Arial" w:hAnsi="Arial" w:cs="Arial"/>
          <w:lang w:val="en-US"/>
        </w:rPr>
        <w:t xml:space="preserve"> </w:t>
      </w:r>
      <w:proofErr w:type="spellStart"/>
      <w:r w:rsidRPr="006A44D4">
        <w:rPr>
          <w:rFonts w:ascii="Arial" w:hAnsi="Arial" w:cs="Arial"/>
          <w:lang w:val="en-US"/>
        </w:rPr>
        <w:t>tekhnis</w:t>
      </w:r>
      <w:proofErr w:type="spellEnd"/>
      <w:r w:rsidRPr="006A44D4">
        <w:rPr>
          <w:rFonts w:ascii="Arial" w:hAnsi="Arial" w:cs="Arial"/>
          <w:lang w:val="en-US"/>
        </w:rPr>
        <w:t xml:space="preserve"> payroll </w:t>
      </w:r>
      <w:proofErr w:type="spellStart"/>
      <w:r w:rsidRPr="006A44D4">
        <w:rPr>
          <w:rFonts w:ascii="Arial" w:hAnsi="Arial" w:cs="Arial"/>
          <w:lang w:val="en-US"/>
        </w:rPr>
        <w:t>adalah</w:t>
      </w:r>
      <w:proofErr w:type="spellEnd"/>
      <w:r w:rsidRPr="006A44D4">
        <w:rPr>
          <w:rFonts w:ascii="Arial" w:hAnsi="Arial" w:cs="Arial"/>
          <w:lang w:val="en-US"/>
        </w:rPr>
        <w:t xml:space="preserve"> </w:t>
      </w:r>
      <w:proofErr w:type="spellStart"/>
      <w:r w:rsidRPr="006A44D4">
        <w:rPr>
          <w:rFonts w:ascii="Arial" w:hAnsi="Arial" w:cs="Arial"/>
          <w:lang w:val="en-US"/>
        </w:rPr>
        <w:t>terkait</w:t>
      </w:r>
      <w:proofErr w:type="spellEnd"/>
      <w:r w:rsidRPr="006A44D4">
        <w:rPr>
          <w:rFonts w:ascii="Arial" w:hAnsi="Arial" w:cs="Arial"/>
          <w:lang w:val="en-US"/>
        </w:rPr>
        <w:t xml:space="preserve"> </w:t>
      </w:r>
      <w:proofErr w:type="spellStart"/>
      <w:r w:rsidRPr="006A44D4">
        <w:rPr>
          <w:rFonts w:ascii="Arial" w:hAnsi="Arial" w:cs="Arial"/>
          <w:lang w:val="en-US"/>
        </w:rPr>
        <w:t>pengelolaan</w:t>
      </w:r>
      <w:proofErr w:type="spellEnd"/>
      <w:r w:rsidRPr="006A44D4">
        <w:rPr>
          <w:rFonts w:ascii="Arial" w:hAnsi="Arial" w:cs="Arial"/>
          <w:lang w:val="en-US"/>
        </w:rPr>
        <w:t xml:space="preserve"> </w:t>
      </w:r>
      <w:proofErr w:type="spellStart"/>
      <w:r w:rsidRPr="006A44D4">
        <w:rPr>
          <w:rFonts w:ascii="Arial" w:hAnsi="Arial" w:cs="Arial"/>
          <w:lang w:val="en-US"/>
        </w:rPr>
        <w:t>karyawan</w:t>
      </w:r>
      <w:proofErr w:type="spellEnd"/>
      <w:r w:rsidRPr="006A44D4">
        <w:rPr>
          <w:rFonts w:ascii="Arial" w:hAnsi="Arial" w:cs="Arial"/>
          <w:lang w:val="en-US"/>
        </w:rPr>
        <w:t xml:space="preserve"> </w:t>
      </w:r>
      <w:proofErr w:type="spellStart"/>
      <w:r w:rsidRPr="006A44D4">
        <w:rPr>
          <w:rFonts w:ascii="Arial" w:hAnsi="Arial" w:cs="Arial"/>
          <w:lang w:val="en-US"/>
        </w:rPr>
        <w:t>dalam</w:t>
      </w:r>
      <w:proofErr w:type="spellEnd"/>
      <w:r w:rsidRPr="006A44D4">
        <w:rPr>
          <w:rFonts w:ascii="Arial" w:hAnsi="Arial" w:cs="Arial"/>
          <w:lang w:val="en-US"/>
        </w:rPr>
        <w:t xml:space="preserve"> </w:t>
      </w:r>
      <w:proofErr w:type="spellStart"/>
      <w:r w:rsidRPr="006A44D4">
        <w:rPr>
          <w:rFonts w:ascii="Arial" w:hAnsi="Arial" w:cs="Arial"/>
          <w:lang w:val="en-US"/>
        </w:rPr>
        <w:t>satu</w:t>
      </w:r>
      <w:proofErr w:type="spellEnd"/>
      <w:r w:rsidRPr="006A44D4">
        <w:rPr>
          <w:rFonts w:ascii="Arial" w:hAnsi="Arial" w:cs="Arial"/>
          <w:lang w:val="en-US"/>
        </w:rPr>
        <w:t xml:space="preserve"> </w:t>
      </w:r>
      <w:proofErr w:type="spellStart"/>
      <w:r w:rsidRPr="006A44D4">
        <w:rPr>
          <w:rFonts w:ascii="Arial" w:hAnsi="Arial" w:cs="Arial"/>
          <w:lang w:val="en-US"/>
        </w:rPr>
        <w:t>perusahaan</w:t>
      </w:r>
      <w:proofErr w:type="spellEnd"/>
      <w:r w:rsidRPr="006A44D4">
        <w:rPr>
          <w:rFonts w:ascii="Arial" w:hAnsi="Arial" w:cs="Arial"/>
          <w:lang w:val="en-US"/>
        </w:rPr>
        <w:t xml:space="preserve">. </w:t>
      </w:r>
      <w:proofErr w:type="spellStart"/>
      <w:r w:rsidRPr="006A44D4">
        <w:rPr>
          <w:rFonts w:ascii="Arial" w:hAnsi="Arial" w:cs="Arial"/>
          <w:lang w:val="en-US"/>
        </w:rPr>
        <w:t>Tentunya</w:t>
      </w:r>
      <w:proofErr w:type="spellEnd"/>
      <w:r w:rsidRPr="006A44D4">
        <w:rPr>
          <w:rFonts w:ascii="Arial" w:hAnsi="Arial" w:cs="Arial"/>
          <w:lang w:val="en-US"/>
        </w:rPr>
        <w:t xml:space="preserve"> </w:t>
      </w:r>
      <w:proofErr w:type="spellStart"/>
      <w:r w:rsidRPr="006A44D4">
        <w:rPr>
          <w:rFonts w:ascii="Arial" w:hAnsi="Arial" w:cs="Arial"/>
          <w:lang w:val="en-US"/>
        </w:rPr>
        <w:t>hal</w:t>
      </w:r>
      <w:proofErr w:type="spellEnd"/>
      <w:r w:rsidRPr="006A44D4">
        <w:rPr>
          <w:rFonts w:ascii="Arial" w:hAnsi="Arial" w:cs="Arial"/>
          <w:lang w:val="en-US"/>
        </w:rPr>
        <w:t xml:space="preserve"> </w:t>
      </w:r>
      <w:proofErr w:type="spellStart"/>
      <w:r w:rsidRPr="006A44D4">
        <w:rPr>
          <w:rFonts w:ascii="Arial" w:hAnsi="Arial" w:cs="Arial"/>
          <w:lang w:val="en-US"/>
        </w:rPr>
        <w:t>ini</w:t>
      </w:r>
      <w:proofErr w:type="spellEnd"/>
      <w:r w:rsidRPr="006A44D4">
        <w:rPr>
          <w:rFonts w:ascii="Arial" w:hAnsi="Arial" w:cs="Arial"/>
          <w:lang w:val="en-US"/>
        </w:rPr>
        <w:t xml:space="preserve"> </w:t>
      </w:r>
      <w:proofErr w:type="spellStart"/>
      <w:r w:rsidRPr="006A44D4">
        <w:rPr>
          <w:rFonts w:ascii="Arial" w:hAnsi="Arial" w:cs="Arial"/>
          <w:lang w:val="en-US"/>
        </w:rPr>
        <w:t>berimbas</w:t>
      </w:r>
      <w:proofErr w:type="spellEnd"/>
      <w:r w:rsidRPr="006A44D4">
        <w:rPr>
          <w:rFonts w:ascii="Arial" w:hAnsi="Arial" w:cs="Arial"/>
          <w:lang w:val="en-US"/>
        </w:rPr>
        <w:t xml:space="preserve"> </w:t>
      </w:r>
      <w:proofErr w:type="spellStart"/>
      <w:r w:rsidRPr="006A44D4">
        <w:rPr>
          <w:rFonts w:ascii="Arial" w:hAnsi="Arial" w:cs="Arial"/>
          <w:lang w:val="en-US"/>
        </w:rPr>
        <w:t>kepada</w:t>
      </w:r>
      <w:proofErr w:type="spellEnd"/>
      <w:r w:rsidRPr="006A44D4">
        <w:rPr>
          <w:rFonts w:ascii="Arial" w:hAnsi="Arial" w:cs="Arial"/>
          <w:lang w:val="en-US"/>
        </w:rPr>
        <w:t xml:space="preserve"> bank </w:t>
      </w:r>
      <w:proofErr w:type="spellStart"/>
      <w:r w:rsidRPr="006A44D4">
        <w:rPr>
          <w:rFonts w:ascii="Arial" w:hAnsi="Arial" w:cs="Arial"/>
          <w:lang w:val="en-US"/>
        </w:rPr>
        <w:t>selaku</w:t>
      </w:r>
      <w:proofErr w:type="spellEnd"/>
      <w:r w:rsidRPr="006A44D4">
        <w:rPr>
          <w:rFonts w:ascii="Arial" w:hAnsi="Arial" w:cs="Arial"/>
          <w:lang w:val="en-US"/>
        </w:rPr>
        <w:t xml:space="preserve"> </w:t>
      </w:r>
      <w:proofErr w:type="spellStart"/>
      <w:r w:rsidRPr="006A44D4">
        <w:rPr>
          <w:rFonts w:ascii="Arial" w:hAnsi="Arial" w:cs="Arial"/>
          <w:lang w:val="en-US"/>
        </w:rPr>
        <w:t>penyedia</w:t>
      </w:r>
      <w:proofErr w:type="spellEnd"/>
      <w:r w:rsidRPr="006A44D4">
        <w:rPr>
          <w:rFonts w:ascii="Arial" w:hAnsi="Arial" w:cs="Arial"/>
          <w:lang w:val="en-US"/>
        </w:rPr>
        <w:t xml:space="preserve"> </w:t>
      </w:r>
      <w:proofErr w:type="spellStart"/>
      <w:r w:rsidRPr="006A44D4">
        <w:rPr>
          <w:rFonts w:ascii="Arial" w:hAnsi="Arial" w:cs="Arial"/>
          <w:lang w:val="en-US"/>
        </w:rPr>
        <w:t>jasa</w:t>
      </w:r>
      <w:proofErr w:type="spellEnd"/>
      <w:r w:rsidRPr="006A44D4">
        <w:rPr>
          <w:rFonts w:ascii="Arial" w:hAnsi="Arial" w:cs="Arial"/>
          <w:lang w:val="en-US"/>
        </w:rPr>
        <w:t xml:space="preserve">. </w:t>
      </w:r>
      <w:proofErr w:type="spellStart"/>
      <w:r w:rsidRPr="006A44D4">
        <w:rPr>
          <w:rFonts w:ascii="Arial" w:hAnsi="Arial" w:cs="Arial"/>
          <w:lang w:val="en-US"/>
        </w:rPr>
        <w:t>Tinggi</w:t>
      </w:r>
      <w:proofErr w:type="spellEnd"/>
      <w:r w:rsidRPr="006A44D4">
        <w:rPr>
          <w:rFonts w:ascii="Arial" w:hAnsi="Arial" w:cs="Arial"/>
          <w:lang w:val="en-US"/>
        </w:rPr>
        <w:t xml:space="preserve"> </w:t>
      </w:r>
      <w:proofErr w:type="spellStart"/>
      <w:r w:rsidRPr="006A44D4">
        <w:rPr>
          <w:rFonts w:ascii="Arial" w:hAnsi="Arial" w:cs="Arial"/>
          <w:lang w:val="en-US"/>
        </w:rPr>
        <w:t>rendahnya</w:t>
      </w:r>
      <w:proofErr w:type="spellEnd"/>
      <w:r w:rsidRPr="006A44D4">
        <w:rPr>
          <w:rFonts w:ascii="Arial" w:hAnsi="Arial" w:cs="Arial"/>
          <w:lang w:val="en-US"/>
        </w:rPr>
        <w:t xml:space="preserve"> </w:t>
      </w:r>
      <w:proofErr w:type="spellStart"/>
      <w:r w:rsidRPr="006A44D4">
        <w:rPr>
          <w:rFonts w:ascii="Arial" w:hAnsi="Arial" w:cs="Arial"/>
          <w:lang w:val="en-US"/>
        </w:rPr>
        <w:t>Keluar</w:t>
      </w:r>
      <w:proofErr w:type="spellEnd"/>
      <w:r w:rsidRPr="006A44D4">
        <w:rPr>
          <w:rFonts w:ascii="Arial" w:hAnsi="Arial" w:cs="Arial"/>
          <w:lang w:val="en-US"/>
        </w:rPr>
        <w:t xml:space="preserve"> </w:t>
      </w:r>
      <w:proofErr w:type="spellStart"/>
      <w:r w:rsidRPr="006A44D4">
        <w:rPr>
          <w:rFonts w:ascii="Arial" w:hAnsi="Arial" w:cs="Arial"/>
          <w:lang w:val="en-US"/>
        </w:rPr>
        <w:t>masuk</w:t>
      </w:r>
      <w:proofErr w:type="spellEnd"/>
      <w:r w:rsidRPr="006A44D4">
        <w:rPr>
          <w:rFonts w:ascii="Arial" w:hAnsi="Arial" w:cs="Arial"/>
          <w:lang w:val="en-US"/>
        </w:rPr>
        <w:t xml:space="preserve"> </w:t>
      </w:r>
      <w:proofErr w:type="spellStart"/>
      <w:r w:rsidRPr="006A44D4">
        <w:rPr>
          <w:rFonts w:ascii="Arial" w:hAnsi="Arial" w:cs="Arial"/>
          <w:lang w:val="en-US"/>
        </w:rPr>
        <w:t>karyawan</w:t>
      </w:r>
      <w:proofErr w:type="spellEnd"/>
      <w:r w:rsidRPr="006A44D4">
        <w:rPr>
          <w:rFonts w:ascii="Arial" w:hAnsi="Arial" w:cs="Arial"/>
          <w:lang w:val="en-US"/>
        </w:rPr>
        <w:t xml:space="preserve"> </w:t>
      </w:r>
      <w:proofErr w:type="spellStart"/>
      <w:r w:rsidRPr="006A44D4">
        <w:rPr>
          <w:rFonts w:ascii="Arial" w:hAnsi="Arial" w:cs="Arial"/>
          <w:lang w:val="en-US"/>
        </w:rPr>
        <w:t>dalam</w:t>
      </w:r>
      <w:proofErr w:type="spellEnd"/>
      <w:r w:rsidRPr="006A44D4">
        <w:rPr>
          <w:rFonts w:ascii="Arial" w:hAnsi="Arial" w:cs="Arial"/>
          <w:lang w:val="en-US"/>
        </w:rPr>
        <w:t xml:space="preserve"> </w:t>
      </w:r>
      <w:proofErr w:type="spellStart"/>
      <w:r w:rsidRPr="006A44D4">
        <w:rPr>
          <w:rFonts w:ascii="Arial" w:hAnsi="Arial" w:cs="Arial"/>
          <w:lang w:val="en-US"/>
        </w:rPr>
        <w:t>satu</w:t>
      </w:r>
      <w:proofErr w:type="spellEnd"/>
      <w:r w:rsidRPr="006A44D4">
        <w:rPr>
          <w:rFonts w:ascii="Arial" w:hAnsi="Arial" w:cs="Arial"/>
          <w:lang w:val="en-US"/>
        </w:rPr>
        <w:t xml:space="preserve"> </w:t>
      </w:r>
      <w:proofErr w:type="spellStart"/>
      <w:r w:rsidRPr="006A44D4">
        <w:rPr>
          <w:rFonts w:ascii="Arial" w:hAnsi="Arial" w:cs="Arial"/>
          <w:lang w:val="en-US"/>
        </w:rPr>
        <w:t>perusahaan</w:t>
      </w:r>
      <w:proofErr w:type="spellEnd"/>
      <w:r w:rsidRPr="006A44D4">
        <w:rPr>
          <w:rFonts w:ascii="Arial" w:hAnsi="Arial" w:cs="Arial"/>
          <w:lang w:val="en-US"/>
        </w:rPr>
        <w:t xml:space="preserve"> </w:t>
      </w:r>
      <w:proofErr w:type="spellStart"/>
      <w:r w:rsidRPr="006A44D4">
        <w:rPr>
          <w:rFonts w:ascii="Arial" w:hAnsi="Arial" w:cs="Arial"/>
          <w:lang w:val="en-US"/>
        </w:rPr>
        <w:t>dapat</w:t>
      </w:r>
      <w:proofErr w:type="spellEnd"/>
      <w:r w:rsidRPr="006A44D4">
        <w:rPr>
          <w:rFonts w:ascii="Arial" w:hAnsi="Arial" w:cs="Arial"/>
          <w:lang w:val="en-US"/>
        </w:rPr>
        <w:t xml:space="preserve"> </w:t>
      </w:r>
      <w:proofErr w:type="spellStart"/>
      <w:r w:rsidRPr="006A44D4">
        <w:rPr>
          <w:rFonts w:ascii="Arial" w:hAnsi="Arial" w:cs="Arial"/>
          <w:lang w:val="en-US"/>
        </w:rPr>
        <w:t>mengakibatkan</w:t>
      </w:r>
      <w:proofErr w:type="spellEnd"/>
      <w:r w:rsidRPr="006A44D4">
        <w:rPr>
          <w:rFonts w:ascii="Arial" w:hAnsi="Arial" w:cs="Arial"/>
          <w:lang w:val="en-US"/>
        </w:rPr>
        <w:t xml:space="preserve"> </w:t>
      </w:r>
      <w:proofErr w:type="spellStart"/>
      <w:r w:rsidRPr="006A44D4">
        <w:rPr>
          <w:rFonts w:ascii="Arial" w:hAnsi="Arial" w:cs="Arial"/>
          <w:lang w:val="en-US"/>
        </w:rPr>
        <w:t>proses</w:t>
      </w:r>
      <w:proofErr w:type="spellEnd"/>
      <w:r w:rsidRPr="006A44D4">
        <w:rPr>
          <w:rFonts w:ascii="Arial" w:hAnsi="Arial" w:cs="Arial"/>
          <w:lang w:val="en-US"/>
        </w:rPr>
        <w:t xml:space="preserve"> </w:t>
      </w:r>
      <w:proofErr w:type="spellStart"/>
      <w:r w:rsidRPr="006A44D4">
        <w:rPr>
          <w:rFonts w:ascii="Arial" w:hAnsi="Arial" w:cs="Arial"/>
          <w:lang w:val="en-US"/>
        </w:rPr>
        <w:t>dalam</w:t>
      </w:r>
      <w:proofErr w:type="spellEnd"/>
      <w:r w:rsidRPr="006A44D4">
        <w:rPr>
          <w:rFonts w:ascii="Arial" w:hAnsi="Arial" w:cs="Arial"/>
          <w:lang w:val="en-US"/>
        </w:rPr>
        <w:t xml:space="preserve"> </w:t>
      </w:r>
      <w:proofErr w:type="spellStart"/>
      <w:r w:rsidRPr="006A44D4">
        <w:rPr>
          <w:rFonts w:ascii="Arial" w:hAnsi="Arial" w:cs="Arial"/>
          <w:lang w:val="en-US"/>
        </w:rPr>
        <w:t>penggajian</w:t>
      </w:r>
      <w:proofErr w:type="spellEnd"/>
      <w:r w:rsidRPr="006A44D4">
        <w:rPr>
          <w:rFonts w:ascii="Arial" w:hAnsi="Arial" w:cs="Arial"/>
          <w:lang w:val="en-US"/>
        </w:rPr>
        <w:t xml:space="preserve"> </w:t>
      </w:r>
      <w:proofErr w:type="spellStart"/>
      <w:r w:rsidRPr="006A44D4">
        <w:rPr>
          <w:rFonts w:ascii="Arial" w:hAnsi="Arial" w:cs="Arial"/>
          <w:lang w:val="en-US"/>
        </w:rPr>
        <w:t>bisa</w:t>
      </w:r>
      <w:proofErr w:type="spellEnd"/>
      <w:r w:rsidRPr="006A44D4">
        <w:rPr>
          <w:rFonts w:ascii="Arial" w:hAnsi="Arial" w:cs="Arial"/>
          <w:lang w:val="en-US"/>
        </w:rPr>
        <w:t xml:space="preserve"> </w:t>
      </w:r>
      <w:proofErr w:type="spellStart"/>
      <w:r w:rsidRPr="006A44D4">
        <w:rPr>
          <w:rFonts w:ascii="Arial" w:hAnsi="Arial" w:cs="Arial"/>
          <w:lang w:val="en-US"/>
        </w:rPr>
        <w:t>terhambat</w:t>
      </w:r>
      <w:proofErr w:type="spellEnd"/>
      <w:r w:rsidRPr="006A44D4">
        <w:rPr>
          <w:rFonts w:ascii="Arial" w:hAnsi="Arial" w:cs="Arial"/>
          <w:lang w:val="en-US"/>
        </w:rPr>
        <w:t xml:space="preserve">, </w:t>
      </w:r>
      <w:proofErr w:type="spellStart"/>
      <w:r w:rsidRPr="006A44D4">
        <w:rPr>
          <w:rFonts w:ascii="Arial" w:hAnsi="Arial" w:cs="Arial"/>
          <w:lang w:val="en-US"/>
        </w:rPr>
        <w:t>ini</w:t>
      </w:r>
      <w:proofErr w:type="spellEnd"/>
      <w:r w:rsidRPr="006A44D4">
        <w:rPr>
          <w:rFonts w:ascii="Arial" w:hAnsi="Arial" w:cs="Arial"/>
          <w:lang w:val="en-US"/>
        </w:rPr>
        <w:t xml:space="preserve"> </w:t>
      </w:r>
      <w:proofErr w:type="spellStart"/>
      <w:r w:rsidRPr="006A44D4">
        <w:rPr>
          <w:rFonts w:ascii="Arial" w:hAnsi="Arial" w:cs="Arial"/>
          <w:lang w:val="en-US"/>
        </w:rPr>
        <w:t>tentu</w:t>
      </w:r>
      <w:proofErr w:type="spellEnd"/>
      <w:r w:rsidRPr="006A44D4">
        <w:rPr>
          <w:rFonts w:ascii="Arial" w:hAnsi="Arial" w:cs="Arial"/>
          <w:lang w:val="en-US"/>
        </w:rPr>
        <w:t xml:space="preserve"> </w:t>
      </w:r>
      <w:proofErr w:type="spellStart"/>
      <w:r w:rsidRPr="006A44D4">
        <w:rPr>
          <w:rFonts w:ascii="Arial" w:hAnsi="Arial" w:cs="Arial"/>
          <w:lang w:val="en-US"/>
        </w:rPr>
        <w:t>menjadi</w:t>
      </w:r>
      <w:proofErr w:type="spellEnd"/>
      <w:r w:rsidRPr="006A44D4">
        <w:rPr>
          <w:rFonts w:ascii="Arial" w:hAnsi="Arial" w:cs="Arial"/>
          <w:lang w:val="en-US"/>
        </w:rPr>
        <w:t xml:space="preserve"> </w:t>
      </w:r>
      <w:proofErr w:type="spellStart"/>
      <w:r w:rsidRPr="006A44D4">
        <w:rPr>
          <w:rFonts w:ascii="Arial" w:hAnsi="Arial" w:cs="Arial"/>
          <w:lang w:val="en-US"/>
        </w:rPr>
        <w:t>kendala</w:t>
      </w:r>
      <w:proofErr w:type="spellEnd"/>
      <w:r w:rsidRPr="006A44D4">
        <w:rPr>
          <w:rFonts w:ascii="Arial" w:hAnsi="Arial" w:cs="Arial"/>
          <w:lang w:val="en-US"/>
        </w:rPr>
        <w:t xml:space="preserve"> </w:t>
      </w:r>
      <w:proofErr w:type="spellStart"/>
      <w:r w:rsidRPr="006A44D4">
        <w:rPr>
          <w:rFonts w:ascii="Arial" w:hAnsi="Arial" w:cs="Arial"/>
          <w:lang w:val="en-US"/>
        </w:rPr>
        <w:t>besar</w:t>
      </w:r>
      <w:proofErr w:type="spellEnd"/>
      <w:r w:rsidRPr="006A44D4">
        <w:rPr>
          <w:rFonts w:ascii="Arial" w:hAnsi="Arial" w:cs="Arial"/>
          <w:lang w:val="en-US"/>
        </w:rPr>
        <w:t xml:space="preserve"> </w:t>
      </w:r>
      <w:proofErr w:type="spellStart"/>
      <w:r w:rsidRPr="006A44D4">
        <w:rPr>
          <w:rFonts w:ascii="Arial" w:hAnsi="Arial" w:cs="Arial"/>
          <w:lang w:val="en-US"/>
        </w:rPr>
        <w:t>bagi</w:t>
      </w:r>
      <w:proofErr w:type="spellEnd"/>
      <w:r w:rsidRPr="006A44D4">
        <w:rPr>
          <w:rFonts w:ascii="Arial" w:hAnsi="Arial" w:cs="Arial"/>
          <w:lang w:val="en-US"/>
        </w:rPr>
        <w:t xml:space="preserve"> bank </w:t>
      </w:r>
      <w:proofErr w:type="spellStart"/>
      <w:r w:rsidRPr="006A44D4">
        <w:rPr>
          <w:rFonts w:ascii="Arial" w:hAnsi="Arial" w:cs="Arial"/>
          <w:lang w:val="en-US"/>
        </w:rPr>
        <w:t>dalam</w:t>
      </w:r>
      <w:proofErr w:type="spellEnd"/>
      <w:r w:rsidRPr="006A44D4">
        <w:rPr>
          <w:rFonts w:ascii="Arial" w:hAnsi="Arial" w:cs="Arial"/>
          <w:lang w:val="en-US"/>
        </w:rPr>
        <w:t xml:space="preserve"> </w:t>
      </w:r>
      <w:proofErr w:type="spellStart"/>
      <w:r w:rsidRPr="006A44D4">
        <w:rPr>
          <w:rFonts w:ascii="Arial" w:hAnsi="Arial" w:cs="Arial"/>
          <w:lang w:val="en-US"/>
        </w:rPr>
        <w:t>memberikan</w:t>
      </w:r>
      <w:proofErr w:type="spellEnd"/>
      <w:r w:rsidRPr="006A44D4">
        <w:rPr>
          <w:rFonts w:ascii="Arial" w:hAnsi="Arial" w:cs="Arial"/>
          <w:lang w:val="en-US"/>
        </w:rPr>
        <w:t xml:space="preserve"> </w:t>
      </w:r>
      <w:proofErr w:type="spellStart"/>
      <w:r w:rsidRPr="006A44D4">
        <w:rPr>
          <w:rFonts w:ascii="Arial" w:hAnsi="Arial" w:cs="Arial"/>
          <w:lang w:val="en-US"/>
        </w:rPr>
        <w:t>pelayanan</w:t>
      </w:r>
      <w:proofErr w:type="spellEnd"/>
      <w:r w:rsidRPr="006A44D4">
        <w:rPr>
          <w:rFonts w:ascii="Arial" w:hAnsi="Arial" w:cs="Arial"/>
          <w:lang w:val="en-US"/>
        </w:rPr>
        <w:t xml:space="preserve"> </w:t>
      </w:r>
      <w:proofErr w:type="spellStart"/>
      <w:r w:rsidRPr="006A44D4">
        <w:rPr>
          <w:rFonts w:ascii="Arial" w:hAnsi="Arial" w:cs="Arial"/>
          <w:lang w:val="en-US"/>
        </w:rPr>
        <w:t>maksimal</w:t>
      </w:r>
      <w:proofErr w:type="spellEnd"/>
      <w:r w:rsidRPr="006A44D4">
        <w:rPr>
          <w:rFonts w:ascii="Arial" w:hAnsi="Arial" w:cs="Arial"/>
          <w:lang w:val="en-US"/>
        </w:rPr>
        <w:t xml:space="preserve"> </w:t>
      </w:r>
      <w:proofErr w:type="spellStart"/>
      <w:r w:rsidRPr="006A44D4">
        <w:rPr>
          <w:rFonts w:ascii="Arial" w:hAnsi="Arial" w:cs="Arial"/>
          <w:lang w:val="en-US"/>
        </w:rPr>
        <w:t>kepada</w:t>
      </w:r>
      <w:proofErr w:type="spellEnd"/>
      <w:r w:rsidRPr="006A44D4">
        <w:rPr>
          <w:rFonts w:ascii="Arial" w:hAnsi="Arial" w:cs="Arial"/>
          <w:lang w:val="en-US"/>
        </w:rPr>
        <w:t xml:space="preserve"> </w:t>
      </w:r>
      <w:proofErr w:type="spellStart"/>
      <w:r w:rsidRPr="006A44D4">
        <w:rPr>
          <w:rFonts w:ascii="Arial" w:hAnsi="Arial" w:cs="Arial"/>
          <w:lang w:val="en-US"/>
        </w:rPr>
        <w:t>nasabahnya</w:t>
      </w:r>
      <w:proofErr w:type="spellEnd"/>
      <w:r w:rsidRPr="006A44D4">
        <w:rPr>
          <w:rFonts w:ascii="Arial" w:hAnsi="Arial" w:cs="Arial"/>
          <w:lang w:val="en-US"/>
        </w:rPr>
        <w:t xml:space="preserve">. </w:t>
      </w:r>
      <w:proofErr w:type="spellStart"/>
      <w:r w:rsidRPr="006A44D4">
        <w:rPr>
          <w:rFonts w:ascii="Arial" w:hAnsi="Arial" w:cs="Arial"/>
          <w:lang w:val="en-US"/>
        </w:rPr>
        <w:lastRenderedPageBreak/>
        <w:t>Salah</w:t>
      </w:r>
      <w:proofErr w:type="spellEnd"/>
      <w:r w:rsidRPr="006A44D4">
        <w:rPr>
          <w:rFonts w:ascii="Arial" w:hAnsi="Arial" w:cs="Arial"/>
          <w:lang w:val="en-US"/>
        </w:rPr>
        <w:t xml:space="preserve"> </w:t>
      </w:r>
      <w:proofErr w:type="spellStart"/>
      <w:r w:rsidRPr="006A44D4">
        <w:rPr>
          <w:rFonts w:ascii="Arial" w:hAnsi="Arial" w:cs="Arial"/>
          <w:lang w:val="en-US"/>
        </w:rPr>
        <w:t>satu</w:t>
      </w:r>
      <w:proofErr w:type="spellEnd"/>
      <w:r w:rsidRPr="006A44D4">
        <w:rPr>
          <w:rFonts w:ascii="Arial" w:hAnsi="Arial" w:cs="Arial"/>
          <w:lang w:val="en-US"/>
        </w:rPr>
        <w:t xml:space="preserve"> </w:t>
      </w:r>
      <w:proofErr w:type="spellStart"/>
      <w:r w:rsidRPr="006A44D4">
        <w:rPr>
          <w:rFonts w:ascii="Arial" w:hAnsi="Arial" w:cs="Arial"/>
          <w:lang w:val="en-US"/>
        </w:rPr>
        <w:t>kendala</w:t>
      </w:r>
      <w:proofErr w:type="spellEnd"/>
      <w:r w:rsidRPr="006A44D4">
        <w:rPr>
          <w:rFonts w:ascii="Arial" w:hAnsi="Arial" w:cs="Arial"/>
          <w:lang w:val="en-US"/>
        </w:rPr>
        <w:t xml:space="preserve"> yang </w:t>
      </w:r>
      <w:proofErr w:type="spellStart"/>
      <w:r w:rsidRPr="006A44D4">
        <w:rPr>
          <w:rFonts w:ascii="Arial" w:hAnsi="Arial" w:cs="Arial"/>
          <w:lang w:val="en-US"/>
        </w:rPr>
        <w:t>sering</w:t>
      </w:r>
      <w:proofErr w:type="spellEnd"/>
      <w:r w:rsidRPr="006A44D4">
        <w:rPr>
          <w:rFonts w:ascii="Arial" w:hAnsi="Arial" w:cs="Arial"/>
          <w:lang w:val="en-US"/>
        </w:rPr>
        <w:t xml:space="preserve"> </w:t>
      </w:r>
      <w:proofErr w:type="spellStart"/>
      <w:r w:rsidRPr="006A44D4">
        <w:rPr>
          <w:rFonts w:ascii="Arial" w:hAnsi="Arial" w:cs="Arial"/>
          <w:lang w:val="en-US"/>
        </w:rPr>
        <w:t>terjadi</w:t>
      </w:r>
      <w:proofErr w:type="spellEnd"/>
      <w:r w:rsidRPr="006A44D4">
        <w:rPr>
          <w:rFonts w:ascii="Arial" w:hAnsi="Arial" w:cs="Arial"/>
          <w:lang w:val="en-US"/>
        </w:rPr>
        <w:t xml:space="preserve"> </w:t>
      </w:r>
      <w:proofErr w:type="spellStart"/>
      <w:r w:rsidRPr="006A44D4">
        <w:rPr>
          <w:rFonts w:ascii="Arial" w:hAnsi="Arial" w:cs="Arial"/>
          <w:lang w:val="en-US"/>
        </w:rPr>
        <w:t>adalah</w:t>
      </w:r>
      <w:proofErr w:type="spellEnd"/>
      <w:r w:rsidRPr="006A44D4">
        <w:rPr>
          <w:rFonts w:ascii="Arial" w:hAnsi="Arial" w:cs="Arial"/>
          <w:lang w:val="en-US"/>
        </w:rPr>
        <w:t xml:space="preserve"> </w:t>
      </w:r>
      <w:proofErr w:type="spellStart"/>
      <w:r w:rsidRPr="006A44D4">
        <w:rPr>
          <w:rFonts w:ascii="Arial" w:hAnsi="Arial" w:cs="Arial"/>
          <w:lang w:val="en-US"/>
        </w:rPr>
        <w:t>saat</w:t>
      </w:r>
      <w:proofErr w:type="spellEnd"/>
      <w:r w:rsidRPr="006A44D4">
        <w:rPr>
          <w:rFonts w:ascii="Arial" w:hAnsi="Arial" w:cs="Arial"/>
          <w:lang w:val="en-US"/>
        </w:rPr>
        <w:t xml:space="preserve"> </w:t>
      </w:r>
      <w:proofErr w:type="spellStart"/>
      <w:r w:rsidRPr="006A44D4">
        <w:rPr>
          <w:rFonts w:ascii="Arial" w:hAnsi="Arial" w:cs="Arial"/>
          <w:lang w:val="en-US"/>
        </w:rPr>
        <w:t>karyawan</w:t>
      </w:r>
      <w:proofErr w:type="spellEnd"/>
      <w:r w:rsidRPr="006A44D4">
        <w:rPr>
          <w:rFonts w:ascii="Arial" w:hAnsi="Arial" w:cs="Arial"/>
          <w:lang w:val="en-US"/>
        </w:rPr>
        <w:t xml:space="preserve"> </w:t>
      </w:r>
      <w:proofErr w:type="spellStart"/>
      <w:r w:rsidRPr="006A44D4">
        <w:rPr>
          <w:rFonts w:ascii="Arial" w:hAnsi="Arial" w:cs="Arial"/>
          <w:lang w:val="en-US"/>
        </w:rPr>
        <w:t>sudah</w:t>
      </w:r>
      <w:proofErr w:type="spellEnd"/>
      <w:r w:rsidRPr="006A44D4">
        <w:rPr>
          <w:rFonts w:ascii="Arial" w:hAnsi="Arial" w:cs="Arial"/>
          <w:lang w:val="en-US"/>
        </w:rPr>
        <w:t xml:space="preserve"> lama </w:t>
      </w:r>
      <w:proofErr w:type="spellStart"/>
      <w:r w:rsidRPr="006A44D4">
        <w:rPr>
          <w:rFonts w:ascii="Arial" w:hAnsi="Arial" w:cs="Arial"/>
          <w:lang w:val="en-US"/>
        </w:rPr>
        <w:t>keluar</w:t>
      </w:r>
      <w:proofErr w:type="spellEnd"/>
      <w:r w:rsidRPr="006A44D4">
        <w:rPr>
          <w:rFonts w:ascii="Arial" w:hAnsi="Arial" w:cs="Arial"/>
          <w:lang w:val="en-US"/>
        </w:rPr>
        <w:t xml:space="preserve"> </w:t>
      </w:r>
      <w:proofErr w:type="spellStart"/>
      <w:r w:rsidRPr="006A44D4">
        <w:rPr>
          <w:rFonts w:ascii="Arial" w:hAnsi="Arial" w:cs="Arial"/>
          <w:lang w:val="en-US"/>
        </w:rPr>
        <w:t>namun</w:t>
      </w:r>
      <w:proofErr w:type="spellEnd"/>
      <w:r w:rsidRPr="006A44D4">
        <w:rPr>
          <w:rFonts w:ascii="Arial" w:hAnsi="Arial" w:cs="Arial"/>
          <w:lang w:val="en-US"/>
        </w:rPr>
        <w:t xml:space="preserve"> data yang </w:t>
      </w:r>
      <w:proofErr w:type="spellStart"/>
      <w:r w:rsidRPr="006A44D4">
        <w:rPr>
          <w:rFonts w:ascii="Arial" w:hAnsi="Arial" w:cs="Arial"/>
          <w:lang w:val="en-US"/>
        </w:rPr>
        <w:t>diberikan</w:t>
      </w:r>
      <w:proofErr w:type="spellEnd"/>
      <w:r w:rsidRPr="006A44D4">
        <w:rPr>
          <w:rFonts w:ascii="Arial" w:hAnsi="Arial" w:cs="Arial"/>
          <w:lang w:val="en-US"/>
        </w:rPr>
        <w:t xml:space="preserve"> </w:t>
      </w:r>
      <w:proofErr w:type="spellStart"/>
      <w:r w:rsidRPr="006A44D4">
        <w:rPr>
          <w:rFonts w:ascii="Arial" w:hAnsi="Arial" w:cs="Arial"/>
          <w:lang w:val="en-US"/>
        </w:rPr>
        <w:t>oleh</w:t>
      </w:r>
      <w:proofErr w:type="spellEnd"/>
      <w:r w:rsidRPr="006A44D4">
        <w:rPr>
          <w:rFonts w:ascii="Arial" w:hAnsi="Arial" w:cs="Arial"/>
          <w:lang w:val="en-US"/>
        </w:rPr>
        <w:t xml:space="preserve"> </w:t>
      </w:r>
      <w:proofErr w:type="spellStart"/>
      <w:r w:rsidRPr="006A44D4">
        <w:rPr>
          <w:rFonts w:ascii="Arial" w:hAnsi="Arial" w:cs="Arial"/>
          <w:lang w:val="en-US"/>
        </w:rPr>
        <w:t>perusahaan</w:t>
      </w:r>
      <w:proofErr w:type="spellEnd"/>
      <w:r w:rsidRPr="006A44D4">
        <w:rPr>
          <w:rFonts w:ascii="Arial" w:hAnsi="Arial" w:cs="Arial"/>
          <w:lang w:val="en-US"/>
        </w:rPr>
        <w:t xml:space="preserve"> </w:t>
      </w:r>
      <w:proofErr w:type="spellStart"/>
      <w:r w:rsidRPr="006A44D4">
        <w:rPr>
          <w:rFonts w:ascii="Arial" w:hAnsi="Arial" w:cs="Arial"/>
          <w:lang w:val="en-US"/>
        </w:rPr>
        <w:t>orang</w:t>
      </w:r>
      <w:proofErr w:type="spellEnd"/>
      <w:r w:rsidRPr="006A44D4">
        <w:rPr>
          <w:rFonts w:ascii="Arial" w:hAnsi="Arial" w:cs="Arial"/>
          <w:lang w:val="en-US"/>
        </w:rPr>
        <w:t xml:space="preserve"> </w:t>
      </w:r>
      <w:proofErr w:type="spellStart"/>
      <w:r w:rsidRPr="006A44D4">
        <w:rPr>
          <w:rFonts w:ascii="Arial" w:hAnsi="Arial" w:cs="Arial"/>
          <w:lang w:val="en-US"/>
        </w:rPr>
        <w:t>tersebut</w:t>
      </w:r>
      <w:proofErr w:type="spellEnd"/>
      <w:r w:rsidRPr="006A44D4">
        <w:rPr>
          <w:rFonts w:ascii="Arial" w:hAnsi="Arial" w:cs="Arial"/>
          <w:lang w:val="en-US"/>
        </w:rPr>
        <w:t xml:space="preserve"> </w:t>
      </w:r>
      <w:proofErr w:type="spellStart"/>
      <w:r w:rsidRPr="006A44D4">
        <w:rPr>
          <w:rFonts w:ascii="Arial" w:hAnsi="Arial" w:cs="Arial"/>
          <w:lang w:val="en-US"/>
        </w:rPr>
        <w:t>masih</w:t>
      </w:r>
      <w:proofErr w:type="spellEnd"/>
      <w:r w:rsidRPr="006A44D4">
        <w:rPr>
          <w:rFonts w:ascii="Arial" w:hAnsi="Arial" w:cs="Arial"/>
          <w:lang w:val="en-US"/>
        </w:rPr>
        <w:t xml:space="preserve"> </w:t>
      </w:r>
      <w:proofErr w:type="spellStart"/>
      <w:r w:rsidRPr="006A44D4">
        <w:rPr>
          <w:rFonts w:ascii="Arial" w:hAnsi="Arial" w:cs="Arial"/>
          <w:lang w:val="en-US"/>
        </w:rPr>
        <w:t>menerima</w:t>
      </w:r>
      <w:proofErr w:type="spellEnd"/>
      <w:r w:rsidRPr="006A44D4">
        <w:rPr>
          <w:rFonts w:ascii="Arial" w:hAnsi="Arial" w:cs="Arial"/>
          <w:lang w:val="en-US"/>
        </w:rPr>
        <w:t xml:space="preserve"> </w:t>
      </w:r>
      <w:proofErr w:type="spellStart"/>
      <w:r w:rsidRPr="006A44D4">
        <w:rPr>
          <w:rFonts w:ascii="Arial" w:hAnsi="Arial" w:cs="Arial"/>
          <w:lang w:val="en-US"/>
        </w:rPr>
        <w:t>gaji</w:t>
      </w:r>
      <w:proofErr w:type="spellEnd"/>
      <w:r w:rsidRPr="006A44D4">
        <w:rPr>
          <w:rFonts w:ascii="Arial" w:hAnsi="Arial" w:cs="Arial"/>
          <w:lang w:val="en-US"/>
        </w:rPr>
        <w:t xml:space="preserve">. </w:t>
      </w:r>
      <w:proofErr w:type="spellStart"/>
      <w:r w:rsidRPr="006A44D4">
        <w:rPr>
          <w:rFonts w:ascii="Arial" w:hAnsi="Arial" w:cs="Arial"/>
          <w:lang w:val="en-US"/>
        </w:rPr>
        <w:t>Tentunya</w:t>
      </w:r>
      <w:proofErr w:type="spellEnd"/>
      <w:r w:rsidRPr="006A44D4">
        <w:rPr>
          <w:rFonts w:ascii="Arial" w:hAnsi="Arial" w:cs="Arial"/>
          <w:lang w:val="en-US"/>
        </w:rPr>
        <w:t xml:space="preserve"> </w:t>
      </w:r>
      <w:proofErr w:type="spellStart"/>
      <w:r w:rsidRPr="006A44D4">
        <w:rPr>
          <w:rFonts w:ascii="Arial" w:hAnsi="Arial" w:cs="Arial"/>
          <w:lang w:val="en-US"/>
        </w:rPr>
        <w:t>pihak</w:t>
      </w:r>
      <w:proofErr w:type="spellEnd"/>
      <w:r w:rsidRPr="006A44D4">
        <w:rPr>
          <w:rFonts w:ascii="Arial" w:hAnsi="Arial" w:cs="Arial"/>
          <w:lang w:val="en-US"/>
        </w:rPr>
        <w:t xml:space="preserve"> bank </w:t>
      </w:r>
      <w:proofErr w:type="spellStart"/>
      <w:r w:rsidRPr="006A44D4">
        <w:rPr>
          <w:rFonts w:ascii="Arial" w:hAnsi="Arial" w:cs="Arial"/>
          <w:lang w:val="en-US"/>
        </w:rPr>
        <w:t>tidak</w:t>
      </w:r>
      <w:proofErr w:type="spellEnd"/>
      <w:r w:rsidRPr="006A44D4">
        <w:rPr>
          <w:rFonts w:ascii="Arial" w:hAnsi="Arial" w:cs="Arial"/>
          <w:lang w:val="en-US"/>
        </w:rPr>
        <w:t xml:space="preserve"> </w:t>
      </w:r>
      <w:proofErr w:type="spellStart"/>
      <w:r w:rsidRPr="006A44D4">
        <w:rPr>
          <w:rFonts w:ascii="Arial" w:hAnsi="Arial" w:cs="Arial"/>
          <w:lang w:val="en-US"/>
        </w:rPr>
        <w:t>akan</w:t>
      </w:r>
      <w:proofErr w:type="spellEnd"/>
      <w:r w:rsidRPr="006A44D4">
        <w:rPr>
          <w:rFonts w:ascii="Arial" w:hAnsi="Arial" w:cs="Arial"/>
          <w:lang w:val="en-US"/>
        </w:rPr>
        <w:t xml:space="preserve"> </w:t>
      </w:r>
      <w:proofErr w:type="spellStart"/>
      <w:r w:rsidRPr="006A44D4">
        <w:rPr>
          <w:rFonts w:ascii="Arial" w:hAnsi="Arial" w:cs="Arial"/>
          <w:lang w:val="en-US"/>
        </w:rPr>
        <w:t>mempermasalahkan</w:t>
      </w:r>
      <w:proofErr w:type="spellEnd"/>
      <w:r w:rsidRPr="006A44D4">
        <w:rPr>
          <w:rFonts w:ascii="Arial" w:hAnsi="Arial" w:cs="Arial"/>
          <w:lang w:val="en-US"/>
        </w:rPr>
        <w:t xml:space="preserve"> </w:t>
      </w:r>
      <w:proofErr w:type="spellStart"/>
      <w:r w:rsidRPr="006A44D4">
        <w:rPr>
          <w:rFonts w:ascii="Arial" w:hAnsi="Arial" w:cs="Arial"/>
          <w:lang w:val="en-US"/>
        </w:rPr>
        <w:t>hal</w:t>
      </w:r>
      <w:proofErr w:type="spellEnd"/>
      <w:r w:rsidRPr="006A44D4">
        <w:rPr>
          <w:rFonts w:ascii="Arial" w:hAnsi="Arial" w:cs="Arial"/>
          <w:lang w:val="en-US"/>
        </w:rPr>
        <w:t xml:space="preserve"> </w:t>
      </w:r>
      <w:proofErr w:type="spellStart"/>
      <w:r w:rsidRPr="006A44D4">
        <w:rPr>
          <w:rFonts w:ascii="Arial" w:hAnsi="Arial" w:cs="Arial"/>
          <w:lang w:val="en-US"/>
        </w:rPr>
        <w:t>tersebut</w:t>
      </w:r>
      <w:proofErr w:type="spellEnd"/>
      <w:r w:rsidRPr="006A44D4">
        <w:rPr>
          <w:rFonts w:ascii="Arial" w:hAnsi="Arial" w:cs="Arial"/>
          <w:lang w:val="en-US"/>
        </w:rPr>
        <w:t xml:space="preserve"> </w:t>
      </w:r>
      <w:proofErr w:type="spellStart"/>
      <w:r w:rsidRPr="006A44D4">
        <w:rPr>
          <w:rFonts w:ascii="Arial" w:hAnsi="Arial" w:cs="Arial"/>
          <w:lang w:val="en-US"/>
        </w:rPr>
        <w:t>selama</w:t>
      </w:r>
      <w:proofErr w:type="spellEnd"/>
      <w:r w:rsidRPr="006A44D4">
        <w:rPr>
          <w:rFonts w:ascii="Arial" w:hAnsi="Arial" w:cs="Arial"/>
          <w:lang w:val="en-US"/>
        </w:rPr>
        <w:t xml:space="preserve"> </w:t>
      </w:r>
      <w:proofErr w:type="spellStart"/>
      <w:r w:rsidRPr="006A44D4">
        <w:rPr>
          <w:rFonts w:ascii="Arial" w:hAnsi="Arial" w:cs="Arial"/>
          <w:lang w:val="en-US"/>
        </w:rPr>
        <w:t>dana</w:t>
      </w:r>
      <w:proofErr w:type="spellEnd"/>
      <w:r w:rsidRPr="006A44D4">
        <w:rPr>
          <w:rFonts w:ascii="Arial" w:hAnsi="Arial" w:cs="Arial"/>
          <w:lang w:val="en-US"/>
        </w:rPr>
        <w:t xml:space="preserve"> yang </w:t>
      </w:r>
      <w:proofErr w:type="spellStart"/>
      <w:r w:rsidRPr="006A44D4">
        <w:rPr>
          <w:rFonts w:ascii="Arial" w:hAnsi="Arial" w:cs="Arial"/>
          <w:lang w:val="en-US"/>
        </w:rPr>
        <w:t>tersimpan</w:t>
      </w:r>
      <w:proofErr w:type="spellEnd"/>
      <w:r w:rsidRPr="006A44D4">
        <w:rPr>
          <w:rFonts w:ascii="Arial" w:hAnsi="Arial" w:cs="Arial"/>
          <w:lang w:val="en-US"/>
        </w:rPr>
        <w:t xml:space="preserve"> </w:t>
      </w:r>
      <w:proofErr w:type="spellStart"/>
      <w:r w:rsidRPr="006A44D4">
        <w:rPr>
          <w:rFonts w:ascii="Arial" w:hAnsi="Arial" w:cs="Arial"/>
          <w:lang w:val="en-US"/>
        </w:rPr>
        <w:t>mencukupi</w:t>
      </w:r>
      <w:proofErr w:type="spellEnd"/>
      <w:r w:rsidRPr="006A44D4">
        <w:rPr>
          <w:rFonts w:ascii="Arial" w:hAnsi="Arial" w:cs="Arial"/>
          <w:lang w:val="en-US"/>
        </w:rPr>
        <w:t xml:space="preserve">, </w:t>
      </w:r>
      <w:proofErr w:type="spellStart"/>
      <w:r w:rsidRPr="006A44D4">
        <w:rPr>
          <w:rFonts w:ascii="Arial" w:hAnsi="Arial" w:cs="Arial"/>
          <w:lang w:val="en-US"/>
        </w:rPr>
        <w:t>namun</w:t>
      </w:r>
      <w:proofErr w:type="spellEnd"/>
      <w:r w:rsidRPr="006A44D4">
        <w:rPr>
          <w:rFonts w:ascii="Arial" w:hAnsi="Arial" w:cs="Arial"/>
          <w:lang w:val="en-US"/>
        </w:rPr>
        <w:t xml:space="preserve"> </w:t>
      </w:r>
      <w:proofErr w:type="spellStart"/>
      <w:r w:rsidRPr="006A44D4">
        <w:rPr>
          <w:rFonts w:ascii="Arial" w:hAnsi="Arial" w:cs="Arial"/>
          <w:lang w:val="en-US"/>
        </w:rPr>
        <w:t>akan</w:t>
      </w:r>
      <w:proofErr w:type="spellEnd"/>
      <w:r w:rsidRPr="006A44D4">
        <w:rPr>
          <w:rFonts w:ascii="Arial" w:hAnsi="Arial" w:cs="Arial"/>
          <w:lang w:val="en-US"/>
        </w:rPr>
        <w:t xml:space="preserve"> </w:t>
      </w:r>
      <w:proofErr w:type="spellStart"/>
      <w:r w:rsidRPr="006A44D4">
        <w:rPr>
          <w:rFonts w:ascii="Arial" w:hAnsi="Arial" w:cs="Arial"/>
          <w:lang w:val="en-US"/>
        </w:rPr>
        <w:t>menjadi</w:t>
      </w:r>
      <w:proofErr w:type="spellEnd"/>
      <w:r w:rsidRPr="006A44D4">
        <w:rPr>
          <w:rFonts w:ascii="Arial" w:hAnsi="Arial" w:cs="Arial"/>
          <w:lang w:val="en-US"/>
        </w:rPr>
        <w:t xml:space="preserve"> </w:t>
      </w:r>
      <w:proofErr w:type="spellStart"/>
      <w:r w:rsidRPr="006A44D4">
        <w:rPr>
          <w:rFonts w:ascii="Arial" w:hAnsi="Arial" w:cs="Arial"/>
          <w:lang w:val="en-US"/>
        </w:rPr>
        <w:t>masalah</w:t>
      </w:r>
      <w:proofErr w:type="spellEnd"/>
      <w:r w:rsidRPr="006A44D4">
        <w:rPr>
          <w:rFonts w:ascii="Arial" w:hAnsi="Arial" w:cs="Arial"/>
          <w:lang w:val="en-US"/>
        </w:rPr>
        <w:t xml:space="preserve"> </w:t>
      </w:r>
      <w:proofErr w:type="spellStart"/>
      <w:r w:rsidRPr="006A44D4">
        <w:rPr>
          <w:rFonts w:ascii="Arial" w:hAnsi="Arial" w:cs="Arial"/>
          <w:lang w:val="en-US"/>
        </w:rPr>
        <w:t>saat</w:t>
      </w:r>
      <w:proofErr w:type="spellEnd"/>
      <w:r w:rsidRPr="006A44D4">
        <w:rPr>
          <w:rFonts w:ascii="Arial" w:hAnsi="Arial" w:cs="Arial"/>
          <w:lang w:val="en-US"/>
        </w:rPr>
        <w:t xml:space="preserve"> </w:t>
      </w:r>
      <w:proofErr w:type="spellStart"/>
      <w:r w:rsidRPr="006A44D4">
        <w:rPr>
          <w:rFonts w:ascii="Arial" w:hAnsi="Arial" w:cs="Arial"/>
          <w:lang w:val="en-US"/>
        </w:rPr>
        <w:t>proses</w:t>
      </w:r>
      <w:proofErr w:type="spellEnd"/>
      <w:r w:rsidRPr="006A44D4">
        <w:rPr>
          <w:rFonts w:ascii="Arial" w:hAnsi="Arial" w:cs="Arial"/>
          <w:lang w:val="en-US"/>
        </w:rPr>
        <w:t xml:space="preserve"> </w:t>
      </w:r>
      <w:proofErr w:type="spellStart"/>
      <w:r w:rsidRPr="006A44D4">
        <w:rPr>
          <w:rFonts w:ascii="Arial" w:hAnsi="Arial" w:cs="Arial"/>
          <w:lang w:val="en-US"/>
        </w:rPr>
        <w:t>penggajian</w:t>
      </w:r>
      <w:proofErr w:type="spellEnd"/>
      <w:r w:rsidRPr="006A44D4">
        <w:rPr>
          <w:rFonts w:ascii="Arial" w:hAnsi="Arial" w:cs="Arial"/>
          <w:lang w:val="en-US"/>
        </w:rPr>
        <w:t xml:space="preserve"> </w:t>
      </w:r>
      <w:proofErr w:type="spellStart"/>
      <w:r w:rsidRPr="006A44D4">
        <w:rPr>
          <w:rFonts w:ascii="Arial" w:hAnsi="Arial" w:cs="Arial"/>
          <w:lang w:val="en-US"/>
        </w:rPr>
        <w:t>berlangsung</w:t>
      </w:r>
      <w:proofErr w:type="spellEnd"/>
      <w:r w:rsidRPr="006A44D4">
        <w:rPr>
          <w:rFonts w:ascii="Arial" w:hAnsi="Arial" w:cs="Arial"/>
          <w:lang w:val="en-US"/>
        </w:rPr>
        <w:t xml:space="preserve"> </w:t>
      </w:r>
      <w:proofErr w:type="spellStart"/>
      <w:r w:rsidRPr="006A44D4">
        <w:rPr>
          <w:rFonts w:ascii="Arial" w:hAnsi="Arial" w:cs="Arial"/>
          <w:lang w:val="en-US"/>
        </w:rPr>
        <w:t>sementara</w:t>
      </w:r>
      <w:proofErr w:type="spellEnd"/>
      <w:r w:rsidRPr="006A44D4">
        <w:rPr>
          <w:rFonts w:ascii="Arial" w:hAnsi="Arial" w:cs="Arial"/>
          <w:lang w:val="en-US"/>
        </w:rPr>
        <w:t xml:space="preserve"> </w:t>
      </w:r>
      <w:proofErr w:type="spellStart"/>
      <w:r w:rsidR="00DD1A5F" w:rsidRPr="006A44D4">
        <w:rPr>
          <w:rFonts w:ascii="Arial" w:hAnsi="Arial" w:cs="Arial"/>
          <w:lang w:val="en-US"/>
        </w:rPr>
        <w:t>pihak</w:t>
      </w:r>
      <w:proofErr w:type="spellEnd"/>
      <w:r w:rsidR="00DD1A5F" w:rsidRPr="006A44D4">
        <w:rPr>
          <w:rFonts w:ascii="Arial" w:hAnsi="Arial" w:cs="Arial"/>
          <w:lang w:val="en-US"/>
        </w:rPr>
        <w:t xml:space="preserve"> </w:t>
      </w:r>
      <w:proofErr w:type="spellStart"/>
      <w:r w:rsidR="00DD1A5F" w:rsidRPr="006A44D4">
        <w:rPr>
          <w:rFonts w:ascii="Arial" w:hAnsi="Arial" w:cs="Arial"/>
          <w:lang w:val="en-US"/>
        </w:rPr>
        <w:t>perusahaan</w:t>
      </w:r>
      <w:proofErr w:type="spellEnd"/>
      <w:r w:rsidR="00DD1A5F" w:rsidRPr="006A44D4">
        <w:rPr>
          <w:rFonts w:ascii="Arial" w:hAnsi="Arial" w:cs="Arial"/>
          <w:lang w:val="en-US"/>
        </w:rPr>
        <w:t xml:space="preserve"> </w:t>
      </w:r>
      <w:proofErr w:type="spellStart"/>
      <w:r w:rsidR="00DD1A5F" w:rsidRPr="006A44D4">
        <w:rPr>
          <w:rFonts w:ascii="Arial" w:hAnsi="Arial" w:cs="Arial"/>
          <w:lang w:val="en-US"/>
        </w:rPr>
        <w:t>mengkonfirmasi</w:t>
      </w:r>
      <w:proofErr w:type="spellEnd"/>
      <w:r w:rsidR="00DD1A5F" w:rsidRPr="006A44D4">
        <w:rPr>
          <w:rFonts w:ascii="Arial" w:hAnsi="Arial" w:cs="Arial"/>
          <w:lang w:val="en-US"/>
        </w:rPr>
        <w:t xml:space="preserve"> </w:t>
      </w:r>
      <w:proofErr w:type="spellStart"/>
      <w:r w:rsidR="00DD1A5F" w:rsidRPr="006A44D4">
        <w:rPr>
          <w:rFonts w:ascii="Arial" w:hAnsi="Arial" w:cs="Arial"/>
          <w:lang w:val="en-US"/>
        </w:rPr>
        <w:t>terjadi</w:t>
      </w:r>
      <w:proofErr w:type="spellEnd"/>
      <w:r w:rsidR="00DD1A5F" w:rsidRPr="006A44D4">
        <w:rPr>
          <w:rFonts w:ascii="Arial" w:hAnsi="Arial" w:cs="Arial"/>
          <w:lang w:val="en-US"/>
        </w:rPr>
        <w:t xml:space="preserve"> </w:t>
      </w:r>
      <w:proofErr w:type="spellStart"/>
      <w:r w:rsidR="00DD1A5F" w:rsidRPr="006A44D4">
        <w:rPr>
          <w:rFonts w:ascii="Arial" w:hAnsi="Arial" w:cs="Arial"/>
          <w:lang w:val="en-US"/>
        </w:rPr>
        <w:t>perubahan</w:t>
      </w:r>
      <w:proofErr w:type="spellEnd"/>
      <w:r w:rsidR="00DD1A5F" w:rsidRPr="006A44D4">
        <w:rPr>
          <w:rFonts w:ascii="Arial" w:hAnsi="Arial" w:cs="Arial"/>
          <w:lang w:val="en-US"/>
        </w:rPr>
        <w:t xml:space="preserve"> data.</w:t>
      </w:r>
    </w:p>
    <w:p w:rsidR="00DD1A5F" w:rsidRPr="006A44D4" w:rsidRDefault="00DD1A5F" w:rsidP="009C026D">
      <w:pPr>
        <w:pStyle w:val="ListParagraph"/>
        <w:numPr>
          <w:ilvl w:val="2"/>
          <w:numId w:val="4"/>
        </w:numPr>
        <w:spacing w:line="360" w:lineRule="auto"/>
        <w:jc w:val="both"/>
        <w:rPr>
          <w:rFonts w:ascii="Arial" w:hAnsi="Arial" w:cs="Arial"/>
        </w:rPr>
      </w:pPr>
      <w:proofErr w:type="spellStart"/>
      <w:r w:rsidRPr="006A44D4">
        <w:rPr>
          <w:rFonts w:ascii="Arial" w:hAnsi="Arial" w:cs="Arial"/>
          <w:lang w:val="en-US"/>
        </w:rPr>
        <w:t>Pengaturan</w:t>
      </w:r>
      <w:proofErr w:type="spellEnd"/>
      <w:r w:rsidRPr="006A44D4">
        <w:rPr>
          <w:rFonts w:ascii="Arial" w:hAnsi="Arial" w:cs="Arial"/>
          <w:lang w:val="en-US"/>
        </w:rPr>
        <w:t xml:space="preserve"> </w:t>
      </w:r>
      <w:proofErr w:type="spellStart"/>
      <w:r w:rsidRPr="006A44D4">
        <w:rPr>
          <w:rFonts w:ascii="Arial" w:hAnsi="Arial" w:cs="Arial"/>
          <w:lang w:val="en-US"/>
        </w:rPr>
        <w:t>uang</w:t>
      </w:r>
      <w:proofErr w:type="spellEnd"/>
      <w:r w:rsidRPr="006A44D4">
        <w:rPr>
          <w:rFonts w:ascii="Arial" w:hAnsi="Arial" w:cs="Arial"/>
          <w:lang w:val="en-US"/>
        </w:rPr>
        <w:t xml:space="preserve"> </w:t>
      </w:r>
      <w:proofErr w:type="spellStart"/>
      <w:r w:rsidRPr="006A44D4">
        <w:rPr>
          <w:rFonts w:ascii="Arial" w:hAnsi="Arial" w:cs="Arial"/>
          <w:lang w:val="en-US"/>
        </w:rPr>
        <w:t>tunjangan</w:t>
      </w:r>
      <w:proofErr w:type="spellEnd"/>
      <w:r w:rsidRPr="006A44D4">
        <w:rPr>
          <w:rFonts w:ascii="Arial" w:hAnsi="Arial" w:cs="Arial"/>
          <w:lang w:val="en-US"/>
        </w:rPr>
        <w:t xml:space="preserve"> </w:t>
      </w:r>
      <w:proofErr w:type="spellStart"/>
      <w:r w:rsidRPr="006A44D4">
        <w:rPr>
          <w:rFonts w:ascii="Arial" w:hAnsi="Arial" w:cs="Arial"/>
          <w:lang w:val="en-US"/>
        </w:rPr>
        <w:t>dan</w:t>
      </w:r>
      <w:proofErr w:type="spellEnd"/>
      <w:r w:rsidRPr="006A44D4">
        <w:rPr>
          <w:rFonts w:ascii="Arial" w:hAnsi="Arial" w:cs="Arial"/>
          <w:lang w:val="en-US"/>
        </w:rPr>
        <w:t xml:space="preserve"> </w:t>
      </w:r>
      <w:proofErr w:type="spellStart"/>
      <w:r w:rsidRPr="006A44D4">
        <w:rPr>
          <w:rFonts w:ascii="Arial" w:hAnsi="Arial" w:cs="Arial"/>
          <w:lang w:val="en-US"/>
        </w:rPr>
        <w:t>tunjangan</w:t>
      </w:r>
      <w:proofErr w:type="spellEnd"/>
      <w:r w:rsidRPr="006A44D4">
        <w:rPr>
          <w:rFonts w:ascii="Arial" w:hAnsi="Arial" w:cs="Arial"/>
          <w:lang w:val="en-US"/>
        </w:rPr>
        <w:t xml:space="preserve"> </w:t>
      </w:r>
      <w:proofErr w:type="spellStart"/>
      <w:r w:rsidRPr="006A44D4">
        <w:rPr>
          <w:rFonts w:ascii="Arial" w:hAnsi="Arial" w:cs="Arial"/>
          <w:lang w:val="en-US"/>
        </w:rPr>
        <w:t>lainnya</w:t>
      </w:r>
      <w:proofErr w:type="spellEnd"/>
      <w:r w:rsidRPr="006A44D4">
        <w:rPr>
          <w:rFonts w:ascii="Arial" w:hAnsi="Arial" w:cs="Arial"/>
          <w:lang w:val="en-US"/>
        </w:rPr>
        <w:t xml:space="preserve">. </w:t>
      </w:r>
      <w:proofErr w:type="spellStart"/>
      <w:r w:rsidRPr="006A44D4">
        <w:rPr>
          <w:rFonts w:ascii="Arial" w:hAnsi="Arial" w:cs="Arial"/>
          <w:lang w:val="en-US"/>
        </w:rPr>
        <w:t>Diantara</w:t>
      </w:r>
      <w:proofErr w:type="spellEnd"/>
      <w:r w:rsidRPr="006A44D4">
        <w:rPr>
          <w:rFonts w:ascii="Arial" w:hAnsi="Arial" w:cs="Arial"/>
          <w:lang w:val="en-US"/>
        </w:rPr>
        <w:t xml:space="preserve"> </w:t>
      </w:r>
      <w:proofErr w:type="spellStart"/>
      <w:r w:rsidRPr="006A44D4">
        <w:rPr>
          <w:rFonts w:ascii="Arial" w:hAnsi="Arial" w:cs="Arial"/>
          <w:lang w:val="en-US"/>
        </w:rPr>
        <w:t>beberapa</w:t>
      </w:r>
      <w:proofErr w:type="spellEnd"/>
      <w:r w:rsidRPr="006A44D4">
        <w:rPr>
          <w:rFonts w:ascii="Arial" w:hAnsi="Arial" w:cs="Arial"/>
          <w:lang w:val="en-US"/>
        </w:rPr>
        <w:t xml:space="preserve"> </w:t>
      </w:r>
      <w:proofErr w:type="spellStart"/>
      <w:r w:rsidRPr="006A44D4">
        <w:rPr>
          <w:rFonts w:ascii="Arial" w:hAnsi="Arial" w:cs="Arial"/>
          <w:lang w:val="en-US"/>
        </w:rPr>
        <w:t>kendala</w:t>
      </w:r>
      <w:proofErr w:type="spellEnd"/>
      <w:r w:rsidRPr="006A44D4">
        <w:rPr>
          <w:rFonts w:ascii="Arial" w:hAnsi="Arial" w:cs="Arial"/>
          <w:lang w:val="en-US"/>
        </w:rPr>
        <w:t xml:space="preserve"> yang </w:t>
      </w:r>
      <w:proofErr w:type="spellStart"/>
      <w:r w:rsidRPr="006A44D4">
        <w:rPr>
          <w:rFonts w:ascii="Arial" w:hAnsi="Arial" w:cs="Arial"/>
          <w:lang w:val="en-US"/>
        </w:rPr>
        <w:t>sering</w:t>
      </w:r>
      <w:proofErr w:type="spellEnd"/>
      <w:r w:rsidRPr="006A44D4">
        <w:rPr>
          <w:rFonts w:ascii="Arial" w:hAnsi="Arial" w:cs="Arial"/>
          <w:lang w:val="en-US"/>
        </w:rPr>
        <w:t xml:space="preserve"> </w:t>
      </w:r>
      <w:proofErr w:type="spellStart"/>
      <w:r w:rsidRPr="006A44D4">
        <w:rPr>
          <w:rFonts w:ascii="Arial" w:hAnsi="Arial" w:cs="Arial"/>
          <w:lang w:val="en-US"/>
        </w:rPr>
        <w:t>terjadi</w:t>
      </w:r>
      <w:proofErr w:type="spellEnd"/>
      <w:r w:rsidRPr="006A44D4">
        <w:rPr>
          <w:rFonts w:ascii="Arial" w:hAnsi="Arial" w:cs="Arial"/>
          <w:lang w:val="en-US"/>
        </w:rPr>
        <w:t xml:space="preserve"> </w:t>
      </w:r>
      <w:proofErr w:type="spellStart"/>
      <w:r w:rsidRPr="006A44D4">
        <w:rPr>
          <w:rFonts w:ascii="Arial" w:hAnsi="Arial" w:cs="Arial"/>
          <w:lang w:val="en-US"/>
        </w:rPr>
        <w:t>adalah</w:t>
      </w:r>
      <w:proofErr w:type="spellEnd"/>
      <w:r w:rsidRPr="006A44D4">
        <w:rPr>
          <w:rFonts w:ascii="Arial" w:hAnsi="Arial" w:cs="Arial"/>
          <w:lang w:val="en-US"/>
        </w:rPr>
        <w:t xml:space="preserve"> </w:t>
      </w:r>
      <w:proofErr w:type="spellStart"/>
      <w:r w:rsidRPr="006A44D4">
        <w:rPr>
          <w:rFonts w:ascii="Arial" w:hAnsi="Arial" w:cs="Arial"/>
          <w:lang w:val="en-US"/>
        </w:rPr>
        <w:t>salah</w:t>
      </w:r>
      <w:proofErr w:type="spellEnd"/>
      <w:r w:rsidRPr="006A44D4">
        <w:rPr>
          <w:rFonts w:ascii="Arial" w:hAnsi="Arial" w:cs="Arial"/>
          <w:lang w:val="en-US"/>
        </w:rPr>
        <w:t xml:space="preserve"> </w:t>
      </w:r>
      <w:proofErr w:type="spellStart"/>
      <w:r w:rsidRPr="006A44D4">
        <w:rPr>
          <w:rFonts w:ascii="Arial" w:hAnsi="Arial" w:cs="Arial"/>
          <w:lang w:val="en-US"/>
        </w:rPr>
        <w:t>satunya</w:t>
      </w:r>
      <w:proofErr w:type="spellEnd"/>
      <w:r w:rsidRPr="006A44D4">
        <w:rPr>
          <w:rFonts w:ascii="Arial" w:hAnsi="Arial" w:cs="Arial"/>
          <w:lang w:val="en-US"/>
        </w:rPr>
        <w:t xml:space="preserve"> </w:t>
      </w:r>
      <w:proofErr w:type="spellStart"/>
      <w:r w:rsidRPr="006A44D4">
        <w:rPr>
          <w:rFonts w:ascii="Arial" w:hAnsi="Arial" w:cs="Arial"/>
          <w:lang w:val="en-US"/>
        </w:rPr>
        <w:t>terkait</w:t>
      </w:r>
      <w:proofErr w:type="spellEnd"/>
      <w:r w:rsidRPr="006A44D4">
        <w:rPr>
          <w:rFonts w:ascii="Arial" w:hAnsi="Arial" w:cs="Arial"/>
          <w:lang w:val="en-US"/>
        </w:rPr>
        <w:t xml:space="preserve"> </w:t>
      </w:r>
      <w:proofErr w:type="spellStart"/>
      <w:r w:rsidRPr="006A44D4">
        <w:rPr>
          <w:rFonts w:ascii="Arial" w:hAnsi="Arial" w:cs="Arial"/>
          <w:lang w:val="en-US"/>
        </w:rPr>
        <w:t>permasalahan</w:t>
      </w:r>
      <w:proofErr w:type="spellEnd"/>
      <w:r w:rsidRPr="006A44D4">
        <w:rPr>
          <w:rFonts w:ascii="Arial" w:hAnsi="Arial" w:cs="Arial"/>
          <w:lang w:val="en-US"/>
        </w:rPr>
        <w:t xml:space="preserve"> </w:t>
      </w:r>
      <w:proofErr w:type="spellStart"/>
      <w:r w:rsidRPr="006A44D4">
        <w:rPr>
          <w:rFonts w:ascii="Arial" w:hAnsi="Arial" w:cs="Arial"/>
          <w:lang w:val="en-US"/>
        </w:rPr>
        <w:t>pengaturan</w:t>
      </w:r>
      <w:proofErr w:type="spellEnd"/>
      <w:r w:rsidRPr="006A44D4">
        <w:rPr>
          <w:rFonts w:ascii="Arial" w:hAnsi="Arial" w:cs="Arial"/>
          <w:lang w:val="en-US"/>
        </w:rPr>
        <w:t xml:space="preserve"> </w:t>
      </w:r>
      <w:proofErr w:type="spellStart"/>
      <w:r w:rsidRPr="006A44D4">
        <w:rPr>
          <w:rFonts w:ascii="Arial" w:hAnsi="Arial" w:cs="Arial"/>
          <w:lang w:val="en-US"/>
        </w:rPr>
        <w:t>uang</w:t>
      </w:r>
      <w:proofErr w:type="spellEnd"/>
      <w:r w:rsidRPr="006A44D4">
        <w:rPr>
          <w:rFonts w:ascii="Arial" w:hAnsi="Arial" w:cs="Arial"/>
          <w:lang w:val="en-US"/>
        </w:rPr>
        <w:t xml:space="preserve"> </w:t>
      </w:r>
      <w:proofErr w:type="spellStart"/>
      <w:r w:rsidRPr="006A44D4">
        <w:rPr>
          <w:rFonts w:ascii="Arial" w:hAnsi="Arial" w:cs="Arial"/>
          <w:lang w:val="en-US"/>
        </w:rPr>
        <w:t>tunjangan</w:t>
      </w:r>
      <w:proofErr w:type="spellEnd"/>
      <w:r w:rsidRPr="006A44D4">
        <w:rPr>
          <w:rFonts w:ascii="Arial" w:hAnsi="Arial" w:cs="Arial"/>
          <w:lang w:val="en-US"/>
        </w:rPr>
        <w:t xml:space="preserve"> </w:t>
      </w:r>
      <w:proofErr w:type="spellStart"/>
      <w:r w:rsidRPr="006A44D4">
        <w:rPr>
          <w:rFonts w:ascii="Arial" w:hAnsi="Arial" w:cs="Arial"/>
          <w:lang w:val="en-US"/>
        </w:rPr>
        <w:t>dan</w:t>
      </w:r>
      <w:proofErr w:type="spellEnd"/>
      <w:r w:rsidRPr="006A44D4">
        <w:rPr>
          <w:rFonts w:ascii="Arial" w:hAnsi="Arial" w:cs="Arial"/>
          <w:lang w:val="en-US"/>
        </w:rPr>
        <w:t xml:space="preserve"> </w:t>
      </w:r>
      <w:proofErr w:type="spellStart"/>
      <w:r w:rsidRPr="006A44D4">
        <w:rPr>
          <w:rFonts w:ascii="Arial" w:hAnsi="Arial" w:cs="Arial"/>
          <w:lang w:val="en-US"/>
        </w:rPr>
        <w:t>tunjangan</w:t>
      </w:r>
      <w:proofErr w:type="spellEnd"/>
      <w:r w:rsidRPr="006A44D4">
        <w:rPr>
          <w:rFonts w:ascii="Arial" w:hAnsi="Arial" w:cs="Arial"/>
          <w:lang w:val="en-US"/>
        </w:rPr>
        <w:t xml:space="preserve"> </w:t>
      </w:r>
      <w:proofErr w:type="spellStart"/>
      <w:r w:rsidRPr="006A44D4">
        <w:rPr>
          <w:rFonts w:ascii="Arial" w:hAnsi="Arial" w:cs="Arial"/>
          <w:lang w:val="en-US"/>
        </w:rPr>
        <w:t>lainnya</w:t>
      </w:r>
      <w:proofErr w:type="spellEnd"/>
      <w:r w:rsidRPr="006A44D4">
        <w:rPr>
          <w:rFonts w:ascii="Arial" w:hAnsi="Arial" w:cs="Arial"/>
          <w:lang w:val="en-US"/>
        </w:rPr>
        <w:t xml:space="preserve">. </w:t>
      </w:r>
      <w:proofErr w:type="spellStart"/>
      <w:r w:rsidRPr="006A44D4">
        <w:rPr>
          <w:rFonts w:ascii="Arial" w:hAnsi="Arial" w:cs="Arial"/>
          <w:lang w:val="en-US"/>
        </w:rPr>
        <w:t>Seperti</w:t>
      </w:r>
      <w:proofErr w:type="spellEnd"/>
      <w:r w:rsidRPr="006A44D4">
        <w:rPr>
          <w:rFonts w:ascii="Arial" w:hAnsi="Arial" w:cs="Arial"/>
          <w:lang w:val="en-US"/>
        </w:rPr>
        <w:t xml:space="preserve"> </w:t>
      </w:r>
      <w:proofErr w:type="spellStart"/>
      <w:r w:rsidRPr="006A44D4">
        <w:rPr>
          <w:rFonts w:ascii="Arial" w:hAnsi="Arial" w:cs="Arial"/>
          <w:lang w:val="en-US"/>
        </w:rPr>
        <w:t>diketahui</w:t>
      </w:r>
      <w:proofErr w:type="spellEnd"/>
      <w:r w:rsidRPr="006A44D4">
        <w:rPr>
          <w:rFonts w:ascii="Arial" w:hAnsi="Arial" w:cs="Arial"/>
          <w:lang w:val="en-US"/>
        </w:rPr>
        <w:t xml:space="preserve"> </w:t>
      </w:r>
      <w:proofErr w:type="spellStart"/>
      <w:r w:rsidRPr="006A44D4">
        <w:rPr>
          <w:rFonts w:ascii="Arial" w:hAnsi="Arial" w:cs="Arial"/>
          <w:lang w:val="en-US"/>
        </w:rPr>
        <w:t>bahwa</w:t>
      </w:r>
      <w:proofErr w:type="spellEnd"/>
      <w:r w:rsidRPr="006A44D4">
        <w:rPr>
          <w:rFonts w:ascii="Arial" w:hAnsi="Arial" w:cs="Arial"/>
          <w:lang w:val="en-US"/>
        </w:rPr>
        <w:t xml:space="preserve"> </w:t>
      </w:r>
      <w:proofErr w:type="spellStart"/>
      <w:r w:rsidRPr="006A44D4">
        <w:rPr>
          <w:rFonts w:ascii="Arial" w:hAnsi="Arial" w:cs="Arial"/>
          <w:lang w:val="en-US"/>
        </w:rPr>
        <w:t>penggajian</w:t>
      </w:r>
      <w:proofErr w:type="spellEnd"/>
      <w:r w:rsidRPr="006A44D4">
        <w:rPr>
          <w:rFonts w:ascii="Arial" w:hAnsi="Arial" w:cs="Arial"/>
          <w:lang w:val="en-US"/>
        </w:rPr>
        <w:t xml:space="preserve"> (payroll) </w:t>
      </w:r>
      <w:proofErr w:type="spellStart"/>
      <w:r w:rsidRPr="006A44D4">
        <w:rPr>
          <w:rFonts w:ascii="Arial" w:hAnsi="Arial" w:cs="Arial"/>
          <w:lang w:val="en-US"/>
        </w:rPr>
        <w:t>adalah</w:t>
      </w:r>
      <w:proofErr w:type="spellEnd"/>
      <w:r w:rsidRPr="006A44D4">
        <w:rPr>
          <w:rFonts w:ascii="Arial" w:hAnsi="Arial" w:cs="Arial"/>
          <w:lang w:val="en-US"/>
        </w:rPr>
        <w:t xml:space="preserve"> </w:t>
      </w:r>
      <w:proofErr w:type="spellStart"/>
      <w:r w:rsidRPr="006A44D4">
        <w:rPr>
          <w:rFonts w:ascii="Arial" w:hAnsi="Arial" w:cs="Arial"/>
          <w:lang w:val="en-US"/>
        </w:rPr>
        <w:t>uang</w:t>
      </w:r>
      <w:proofErr w:type="spellEnd"/>
      <w:r w:rsidRPr="006A44D4">
        <w:rPr>
          <w:rFonts w:ascii="Arial" w:hAnsi="Arial" w:cs="Arial"/>
          <w:lang w:val="en-US"/>
        </w:rPr>
        <w:t xml:space="preserve"> total yang </w:t>
      </w:r>
      <w:proofErr w:type="spellStart"/>
      <w:r w:rsidRPr="006A44D4">
        <w:rPr>
          <w:rFonts w:ascii="Arial" w:hAnsi="Arial" w:cs="Arial"/>
          <w:lang w:val="en-US"/>
        </w:rPr>
        <w:t>masuk</w:t>
      </w:r>
      <w:proofErr w:type="spellEnd"/>
      <w:r w:rsidRPr="006A44D4">
        <w:rPr>
          <w:rFonts w:ascii="Arial" w:hAnsi="Arial" w:cs="Arial"/>
          <w:lang w:val="en-US"/>
        </w:rPr>
        <w:t xml:space="preserve"> </w:t>
      </w:r>
      <w:proofErr w:type="spellStart"/>
      <w:r w:rsidRPr="006A44D4">
        <w:rPr>
          <w:rFonts w:ascii="Arial" w:hAnsi="Arial" w:cs="Arial"/>
          <w:lang w:val="en-US"/>
        </w:rPr>
        <w:t>ke</w:t>
      </w:r>
      <w:proofErr w:type="spellEnd"/>
      <w:r w:rsidRPr="006A44D4">
        <w:rPr>
          <w:rFonts w:ascii="Arial" w:hAnsi="Arial" w:cs="Arial"/>
          <w:lang w:val="en-US"/>
        </w:rPr>
        <w:t xml:space="preserve"> </w:t>
      </w:r>
      <w:proofErr w:type="spellStart"/>
      <w:r w:rsidRPr="006A44D4">
        <w:rPr>
          <w:rFonts w:ascii="Arial" w:hAnsi="Arial" w:cs="Arial"/>
          <w:lang w:val="en-US"/>
        </w:rPr>
        <w:t>rekening</w:t>
      </w:r>
      <w:proofErr w:type="spellEnd"/>
      <w:r w:rsidRPr="006A44D4">
        <w:rPr>
          <w:rFonts w:ascii="Arial" w:hAnsi="Arial" w:cs="Arial"/>
          <w:lang w:val="en-US"/>
        </w:rPr>
        <w:t xml:space="preserve"> </w:t>
      </w:r>
      <w:proofErr w:type="spellStart"/>
      <w:r w:rsidRPr="006A44D4">
        <w:rPr>
          <w:rFonts w:ascii="Arial" w:hAnsi="Arial" w:cs="Arial"/>
          <w:lang w:val="en-US"/>
        </w:rPr>
        <w:t>nasabah</w:t>
      </w:r>
      <w:proofErr w:type="spellEnd"/>
      <w:r w:rsidRPr="006A44D4">
        <w:rPr>
          <w:rFonts w:ascii="Arial" w:hAnsi="Arial" w:cs="Arial"/>
          <w:lang w:val="en-US"/>
        </w:rPr>
        <w:t xml:space="preserve"> </w:t>
      </w:r>
      <w:proofErr w:type="spellStart"/>
      <w:r w:rsidRPr="006A44D4">
        <w:rPr>
          <w:rFonts w:ascii="Arial" w:hAnsi="Arial" w:cs="Arial"/>
          <w:lang w:val="en-US"/>
        </w:rPr>
        <w:t>atau</w:t>
      </w:r>
      <w:proofErr w:type="spellEnd"/>
      <w:r w:rsidRPr="006A44D4">
        <w:rPr>
          <w:rFonts w:ascii="Arial" w:hAnsi="Arial" w:cs="Arial"/>
          <w:lang w:val="en-US"/>
        </w:rPr>
        <w:t xml:space="preserve"> </w:t>
      </w:r>
      <w:proofErr w:type="spellStart"/>
      <w:r w:rsidRPr="006A44D4">
        <w:rPr>
          <w:rFonts w:ascii="Arial" w:hAnsi="Arial" w:cs="Arial"/>
          <w:lang w:val="en-US"/>
        </w:rPr>
        <w:t>karyawan</w:t>
      </w:r>
      <w:proofErr w:type="spellEnd"/>
      <w:r w:rsidRPr="006A44D4">
        <w:rPr>
          <w:rFonts w:ascii="Arial" w:hAnsi="Arial" w:cs="Arial"/>
          <w:lang w:val="en-US"/>
        </w:rPr>
        <w:t xml:space="preserve">. </w:t>
      </w:r>
      <w:proofErr w:type="spellStart"/>
      <w:r w:rsidRPr="006A44D4">
        <w:rPr>
          <w:rFonts w:ascii="Arial" w:hAnsi="Arial" w:cs="Arial"/>
          <w:lang w:val="en-US"/>
        </w:rPr>
        <w:t>Dalam</w:t>
      </w:r>
      <w:proofErr w:type="spellEnd"/>
      <w:r w:rsidRPr="006A44D4">
        <w:rPr>
          <w:rFonts w:ascii="Arial" w:hAnsi="Arial" w:cs="Arial"/>
          <w:lang w:val="en-US"/>
        </w:rPr>
        <w:t xml:space="preserve"> </w:t>
      </w:r>
      <w:proofErr w:type="spellStart"/>
      <w:r w:rsidRPr="006A44D4">
        <w:rPr>
          <w:rFonts w:ascii="Arial" w:hAnsi="Arial" w:cs="Arial"/>
          <w:lang w:val="en-US"/>
        </w:rPr>
        <w:t>hal</w:t>
      </w:r>
      <w:proofErr w:type="spellEnd"/>
      <w:r w:rsidRPr="006A44D4">
        <w:rPr>
          <w:rFonts w:ascii="Arial" w:hAnsi="Arial" w:cs="Arial"/>
          <w:lang w:val="en-US"/>
        </w:rPr>
        <w:t xml:space="preserve"> </w:t>
      </w:r>
      <w:proofErr w:type="spellStart"/>
      <w:r w:rsidRPr="006A44D4">
        <w:rPr>
          <w:rFonts w:ascii="Arial" w:hAnsi="Arial" w:cs="Arial"/>
          <w:lang w:val="en-US"/>
        </w:rPr>
        <w:t>ini</w:t>
      </w:r>
      <w:proofErr w:type="spellEnd"/>
      <w:r w:rsidRPr="006A44D4">
        <w:rPr>
          <w:rFonts w:ascii="Arial" w:hAnsi="Arial" w:cs="Arial"/>
          <w:lang w:val="en-US"/>
        </w:rPr>
        <w:t xml:space="preserve"> HRD </w:t>
      </w:r>
      <w:proofErr w:type="spellStart"/>
      <w:r w:rsidRPr="006A44D4">
        <w:rPr>
          <w:rFonts w:ascii="Arial" w:hAnsi="Arial" w:cs="Arial"/>
          <w:lang w:val="en-US"/>
        </w:rPr>
        <w:t>perusahaan</w:t>
      </w:r>
      <w:proofErr w:type="spellEnd"/>
      <w:r w:rsidRPr="006A44D4">
        <w:rPr>
          <w:rFonts w:ascii="Arial" w:hAnsi="Arial" w:cs="Arial"/>
          <w:lang w:val="en-US"/>
        </w:rPr>
        <w:t xml:space="preserve"> </w:t>
      </w:r>
      <w:proofErr w:type="spellStart"/>
      <w:r w:rsidRPr="006A44D4">
        <w:rPr>
          <w:rFonts w:ascii="Arial" w:hAnsi="Arial" w:cs="Arial"/>
          <w:lang w:val="en-US"/>
        </w:rPr>
        <w:t>tidak</w:t>
      </w:r>
      <w:proofErr w:type="spellEnd"/>
      <w:r w:rsidRPr="006A44D4">
        <w:rPr>
          <w:rFonts w:ascii="Arial" w:hAnsi="Arial" w:cs="Arial"/>
          <w:lang w:val="en-US"/>
        </w:rPr>
        <w:t xml:space="preserve"> </w:t>
      </w:r>
      <w:proofErr w:type="spellStart"/>
      <w:r w:rsidRPr="006A44D4">
        <w:rPr>
          <w:rFonts w:ascii="Arial" w:hAnsi="Arial" w:cs="Arial"/>
          <w:lang w:val="en-US"/>
        </w:rPr>
        <w:t>memisahkan</w:t>
      </w:r>
      <w:proofErr w:type="spellEnd"/>
      <w:r w:rsidRPr="006A44D4">
        <w:rPr>
          <w:rFonts w:ascii="Arial" w:hAnsi="Arial" w:cs="Arial"/>
          <w:lang w:val="en-US"/>
        </w:rPr>
        <w:t xml:space="preserve"> </w:t>
      </w:r>
      <w:proofErr w:type="spellStart"/>
      <w:r w:rsidRPr="006A44D4">
        <w:rPr>
          <w:rFonts w:ascii="Arial" w:hAnsi="Arial" w:cs="Arial"/>
          <w:lang w:val="en-US"/>
        </w:rPr>
        <w:t>mana</w:t>
      </w:r>
      <w:proofErr w:type="spellEnd"/>
      <w:r w:rsidRPr="006A44D4">
        <w:rPr>
          <w:rFonts w:ascii="Arial" w:hAnsi="Arial" w:cs="Arial"/>
          <w:lang w:val="en-US"/>
        </w:rPr>
        <w:t xml:space="preserve"> </w:t>
      </w:r>
      <w:proofErr w:type="spellStart"/>
      <w:r w:rsidRPr="006A44D4">
        <w:rPr>
          <w:rFonts w:ascii="Arial" w:hAnsi="Arial" w:cs="Arial"/>
          <w:lang w:val="en-US"/>
        </w:rPr>
        <w:t>gaji</w:t>
      </w:r>
      <w:proofErr w:type="spellEnd"/>
      <w:r w:rsidRPr="006A44D4">
        <w:rPr>
          <w:rFonts w:ascii="Arial" w:hAnsi="Arial" w:cs="Arial"/>
          <w:lang w:val="en-US"/>
        </w:rPr>
        <w:t xml:space="preserve"> </w:t>
      </w:r>
      <w:proofErr w:type="spellStart"/>
      <w:r w:rsidRPr="006A44D4">
        <w:rPr>
          <w:rFonts w:ascii="Arial" w:hAnsi="Arial" w:cs="Arial"/>
          <w:lang w:val="en-US"/>
        </w:rPr>
        <w:t>pokok</w:t>
      </w:r>
      <w:proofErr w:type="spellEnd"/>
      <w:r w:rsidRPr="006A44D4">
        <w:rPr>
          <w:rFonts w:ascii="Arial" w:hAnsi="Arial" w:cs="Arial"/>
          <w:lang w:val="en-US"/>
        </w:rPr>
        <w:t xml:space="preserve"> </w:t>
      </w:r>
      <w:proofErr w:type="spellStart"/>
      <w:r w:rsidRPr="006A44D4">
        <w:rPr>
          <w:rFonts w:ascii="Arial" w:hAnsi="Arial" w:cs="Arial"/>
          <w:lang w:val="en-US"/>
        </w:rPr>
        <w:t>dan</w:t>
      </w:r>
      <w:proofErr w:type="spellEnd"/>
      <w:r w:rsidRPr="006A44D4">
        <w:rPr>
          <w:rFonts w:ascii="Arial" w:hAnsi="Arial" w:cs="Arial"/>
          <w:lang w:val="en-US"/>
        </w:rPr>
        <w:t xml:space="preserve"> </w:t>
      </w:r>
      <w:proofErr w:type="spellStart"/>
      <w:r w:rsidRPr="006A44D4">
        <w:rPr>
          <w:rFonts w:ascii="Arial" w:hAnsi="Arial" w:cs="Arial"/>
          <w:lang w:val="en-US"/>
        </w:rPr>
        <w:t>mana</w:t>
      </w:r>
      <w:proofErr w:type="spellEnd"/>
      <w:r w:rsidRPr="006A44D4">
        <w:rPr>
          <w:rFonts w:ascii="Arial" w:hAnsi="Arial" w:cs="Arial"/>
          <w:lang w:val="en-US"/>
        </w:rPr>
        <w:t xml:space="preserve"> </w:t>
      </w:r>
      <w:proofErr w:type="spellStart"/>
      <w:r w:rsidRPr="006A44D4">
        <w:rPr>
          <w:rFonts w:ascii="Arial" w:hAnsi="Arial" w:cs="Arial"/>
          <w:lang w:val="en-US"/>
        </w:rPr>
        <w:t>tunjangan</w:t>
      </w:r>
      <w:proofErr w:type="spellEnd"/>
      <w:r w:rsidRPr="006A44D4">
        <w:rPr>
          <w:rFonts w:ascii="Arial" w:hAnsi="Arial" w:cs="Arial"/>
          <w:lang w:val="en-US"/>
        </w:rPr>
        <w:t xml:space="preserve"> </w:t>
      </w:r>
      <w:proofErr w:type="spellStart"/>
      <w:r w:rsidRPr="006A44D4">
        <w:rPr>
          <w:rFonts w:ascii="Arial" w:hAnsi="Arial" w:cs="Arial"/>
          <w:lang w:val="en-US"/>
        </w:rPr>
        <w:t>namun</w:t>
      </w:r>
      <w:proofErr w:type="spellEnd"/>
      <w:r w:rsidRPr="006A44D4">
        <w:rPr>
          <w:rFonts w:ascii="Arial" w:hAnsi="Arial" w:cs="Arial"/>
          <w:lang w:val="en-US"/>
        </w:rPr>
        <w:t xml:space="preserve"> </w:t>
      </w:r>
      <w:proofErr w:type="spellStart"/>
      <w:r w:rsidRPr="006A44D4">
        <w:rPr>
          <w:rFonts w:ascii="Arial" w:hAnsi="Arial" w:cs="Arial"/>
          <w:lang w:val="en-US"/>
        </w:rPr>
        <w:t>secara</w:t>
      </w:r>
      <w:proofErr w:type="spellEnd"/>
      <w:r w:rsidRPr="006A44D4">
        <w:rPr>
          <w:rFonts w:ascii="Arial" w:hAnsi="Arial" w:cs="Arial"/>
          <w:lang w:val="en-US"/>
        </w:rPr>
        <w:t xml:space="preserve"> nominal </w:t>
      </w:r>
      <w:proofErr w:type="spellStart"/>
      <w:r w:rsidR="00CE069F" w:rsidRPr="006A44D4">
        <w:rPr>
          <w:rFonts w:ascii="Arial" w:hAnsi="Arial" w:cs="Arial"/>
          <w:lang w:val="en-US"/>
        </w:rPr>
        <w:t>adalah</w:t>
      </w:r>
      <w:proofErr w:type="spellEnd"/>
      <w:r w:rsidR="00CE069F" w:rsidRPr="006A44D4">
        <w:rPr>
          <w:rFonts w:ascii="Arial" w:hAnsi="Arial" w:cs="Arial"/>
          <w:lang w:val="en-US"/>
        </w:rPr>
        <w:t xml:space="preserve"> </w:t>
      </w:r>
      <w:proofErr w:type="spellStart"/>
      <w:r w:rsidR="00CE069F" w:rsidRPr="006A44D4">
        <w:rPr>
          <w:rFonts w:ascii="Arial" w:hAnsi="Arial" w:cs="Arial"/>
          <w:lang w:val="en-US"/>
        </w:rPr>
        <w:t>uang</w:t>
      </w:r>
      <w:proofErr w:type="spellEnd"/>
      <w:r w:rsidR="00CE069F" w:rsidRPr="006A44D4">
        <w:rPr>
          <w:rFonts w:ascii="Arial" w:hAnsi="Arial" w:cs="Arial"/>
          <w:lang w:val="en-US"/>
        </w:rPr>
        <w:t xml:space="preserve"> total. </w:t>
      </w:r>
      <w:proofErr w:type="spellStart"/>
      <w:r w:rsidR="00CE069F" w:rsidRPr="006A44D4">
        <w:rPr>
          <w:rFonts w:ascii="Arial" w:hAnsi="Arial" w:cs="Arial"/>
          <w:lang w:val="en-US"/>
        </w:rPr>
        <w:t>Permasalahan</w:t>
      </w:r>
      <w:proofErr w:type="spellEnd"/>
      <w:r w:rsidR="00CE069F" w:rsidRPr="006A44D4">
        <w:rPr>
          <w:rFonts w:ascii="Arial" w:hAnsi="Arial" w:cs="Arial"/>
          <w:lang w:val="en-US"/>
        </w:rPr>
        <w:t xml:space="preserve"> yang </w:t>
      </w:r>
      <w:proofErr w:type="spellStart"/>
      <w:r w:rsidR="00CE069F" w:rsidRPr="006A44D4">
        <w:rPr>
          <w:rFonts w:ascii="Arial" w:hAnsi="Arial" w:cs="Arial"/>
          <w:lang w:val="en-US"/>
        </w:rPr>
        <w:t>terjadi</w:t>
      </w:r>
      <w:proofErr w:type="spellEnd"/>
      <w:r w:rsidR="00CE069F" w:rsidRPr="006A44D4">
        <w:rPr>
          <w:rFonts w:ascii="Arial" w:hAnsi="Arial" w:cs="Arial"/>
          <w:lang w:val="en-US"/>
        </w:rPr>
        <w:t xml:space="preserve"> </w:t>
      </w:r>
      <w:proofErr w:type="spellStart"/>
      <w:r w:rsidR="00CE069F" w:rsidRPr="006A44D4">
        <w:rPr>
          <w:rFonts w:ascii="Arial" w:hAnsi="Arial" w:cs="Arial"/>
          <w:lang w:val="en-US"/>
        </w:rPr>
        <w:t>tentu</w:t>
      </w:r>
      <w:proofErr w:type="spellEnd"/>
      <w:r w:rsidR="00CE069F" w:rsidRPr="006A44D4">
        <w:rPr>
          <w:rFonts w:ascii="Arial" w:hAnsi="Arial" w:cs="Arial"/>
          <w:lang w:val="en-US"/>
        </w:rPr>
        <w:t xml:space="preserve"> </w:t>
      </w:r>
      <w:proofErr w:type="spellStart"/>
      <w:r w:rsidR="00CE069F" w:rsidRPr="006A44D4">
        <w:rPr>
          <w:rFonts w:ascii="Arial" w:hAnsi="Arial" w:cs="Arial"/>
          <w:lang w:val="en-US"/>
        </w:rPr>
        <w:t>kalau</w:t>
      </w:r>
      <w:proofErr w:type="spellEnd"/>
      <w:r w:rsidR="00CE069F" w:rsidRPr="006A44D4">
        <w:rPr>
          <w:rFonts w:ascii="Arial" w:hAnsi="Arial" w:cs="Arial"/>
          <w:lang w:val="en-US"/>
        </w:rPr>
        <w:t xml:space="preserve"> </w:t>
      </w:r>
      <w:proofErr w:type="spellStart"/>
      <w:r w:rsidR="00CE069F" w:rsidRPr="006A44D4">
        <w:rPr>
          <w:rFonts w:ascii="Arial" w:hAnsi="Arial" w:cs="Arial"/>
          <w:lang w:val="en-US"/>
        </w:rPr>
        <w:t>nasabah</w:t>
      </w:r>
      <w:proofErr w:type="spellEnd"/>
      <w:r w:rsidR="00CE069F" w:rsidRPr="006A44D4">
        <w:rPr>
          <w:rFonts w:ascii="Arial" w:hAnsi="Arial" w:cs="Arial"/>
          <w:lang w:val="en-US"/>
        </w:rPr>
        <w:t xml:space="preserve"> </w:t>
      </w:r>
      <w:proofErr w:type="spellStart"/>
      <w:r w:rsidR="00CE069F" w:rsidRPr="006A44D4">
        <w:rPr>
          <w:rFonts w:ascii="Arial" w:hAnsi="Arial" w:cs="Arial"/>
          <w:lang w:val="en-US"/>
        </w:rPr>
        <w:t>atau</w:t>
      </w:r>
      <w:proofErr w:type="spellEnd"/>
      <w:r w:rsidR="00CE069F" w:rsidRPr="006A44D4">
        <w:rPr>
          <w:rFonts w:ascii="Arial" w:hAnsi="Arial" w:cs="Arial"/>
          <w:lang w:val="en-US"/>
        </w:rPr>
        <w:t xml:space="preserve"> </w:t>
      </w:r>
      <w:proofErr w:type="spellStart"/>
      <w:r w:rsidR="00CE069F" w:rsidRPr="006A44D4">
        <w:rPr>
          <w:rFonts w:ascii="Arial" w:hAnsi="Arial" w:cs="Arial"/>
          <w:lang w:val="en-US"/>
        </w:rPr>
        <w:t>karyawan</w:t>
      </w:r>
      <w:proofErr w:type="spellEnd"/>
      <w:r w:rsidR="00CE069F" w:rsidRPr="006A44D4">
        <w:rPr>
          <w:rFonts w:ascii="Arial" w:hAnsi="Arial" w:cs="Arial"/>
          <w:lang w:val="en-US"/>
        </w:rPr>
        <w:t xml:space="preserve"> </w:t>
      </w:r>
      <w:proofErr w:type="spellStart"/>
      <w:r w:rsidR="00CE069F" w:rsidRPr="006A44D4">
        <w:rPr>
          <w:rFonts w:ascii="Arial" w:hAnsi="Arial" w:cs="Arial"/>
          <w:lang w:val="en-US"/>
        </w:rPr>
        <w:t>tersebut</w:t>
      </w:r>
      <w:proofErr w:type="spellEnd"/>
      <w:r w:rsidR="00CE069F" w:rsidRPr="006A44D4">
        <w:rPr>
          <w:rFonts w:ascii="Arial" w:hAnsi="Arial" w:cs="Arial"/>
          <w:lang w:val="en-US"/>
        </w:rPr>
        <w:t xml:space="preserve"> </w:t>
      </w:r>
      <w:proofErr w:type="spellStart"/>
      <w:r w:rsidR="00CE069F" w:rsidRPr="006A44D4">
        <w:rPr>
          <w:rFonts w:ascii="Arial" w:hAnsi="Arial" w:cs="Arial"/>
          <w:lang w:val="en-US"/>
        </w:rPr>
        <w:t>meminta</w:t>
      </w:r>
      <w:proofErr w:type="spellEnd"/>
      <w:r w:rsidR="00CE069F" w:rsidRPr="006A44D4">
        <w:rPr>
          <w:rFonts w:ascii="Arial" w:hAnsi="Arial" w:cs="Arial"/>
          <w:lang w:val="en-US"/>
        </w:rPr>
        <w:t xml:space="preserve"> </w:t>
      </w:r>
      <w:proofErr w:type="spellStart"/>
      <w:r w:rsidR="00CE069F" w:rsidRPr="006A44D4">
        <w:rPr>
          <w:rFonts w:ascii="Arial" w:hAnsi="Arial" w:cs="Arial"/>
          <w:lang w:val="en-US"/>
        </w:rPr>
        <w:t>rincian-rincian</w:t>
      </w:r>
      <w:proofErr w:type="spellEnd"/>
      <w:r w:rsidR="00CE069F" w:rsidRPr="006A44D4">
        <w:rPr>
          <w:rFonts w:ascii="Arial" w:hAnsi="Arial" w:cs="Arial"/>
          <w:lang w:val="en-US"/>
        </w:rPr>
        <w:t xml:space="preserve"> </w:t>
      </w:r>
      <w:proofErr w:type="spellStart"/>
      <w:r w:rsidR="00CE069F" w:rsidRPr="006A44D4">
        <w:rPr>
          <w:rFonts w:ascii="Arial" w:hAnsi="Arial" w:cs="Arial"/>
          <w:lang w:val="en-US"/>
        </w:rPr>
        <w:t>kepada</w:t>
      </w:r>
      <w:proofErr w:type="spellEnd"/>
      <w:r w:rsidR="00CE069F" w:rsidRPr="006A44D4">
        <w:rPr>
          <w:rFonts w:ascii="Arial" w:hAnsi="Arial" w:cs="Arial"/>
          <w:lang w:val="en-US"/>
        </w:rPr>
        <w:t xml:space="preserve"> bank, </w:t>
      </w:r>
      <w:proofErr w:type="spellStart"/>
      <w:r w:rsidR="00CE069F" w:rsidRPr="006A44D4">
        <w:rPr>
          <w:rFonts w:ascii="Arial" w:hAnsi="Arial" w:cs="Arial"/>
          <w:lang w:val="en-US"/>
        </w:rPr>
        <w:t>sementara</w:t>
      </w:r>
      <w:proofErr w:type="spellEnd"/>
      <w:r w:rsidR="00CE069F" w:rsidRPr="006A44D4">
        <w:rPr>
          <w:rFonts w:ascii="Arial" w:hAnsi="Arial" w:cs="Arial"/>
          <w:lang w:val="en-US"/>
        </w:rPr>
        <w:t xml:space="preserve"> bank </w:t>
      </w:r>
      <w:proofErr w:type="spellStart"/>
      <w:r w:rsidR="00CE069F" w:rsidRPr="006A44D4">
        <w:rPr>
          <w:rFonts w:ascii="Arial" w:hAnsi="Arial" w:cs="Arial"/>
          <w:lang w:val="en-US"/>
        </w:rPr>
        <w:t>dalam</w:t>
      </w:r>
      <w:proofErr w:type="spellEnd"/>
      <w:r w:rsidR="00CE069F" w:rsidRPr="006A44D4">
        <w:rPr>
          <w:rFonts w:ascii="Arial" w:hAnsi="Arial" w:cs="Arial"/>
          <w:lang w:val="en-US"/>
        </w:rPr>
        <w:t xml:space="preserve"> </w:t>
      </w:r>
      <w:proofErr w:type="spellStart"/>
      <w:r w:rsidR="00CE069F" w:rsidRPr="006A44D4">
        <w:rPr>
          <w:rFonts w:ascii="Arial" w:hAnsi="Arial" w:cs="Arial"/>
          <w:lang w:val="en-US"/>
        </w:rPr>
        <w:t>hal</w:t>
      </w:r>
      <w:proofErr w:type="spellEnd"/>
      <w:r w:rsidR="00CE069F" w:rsidRPr="006A44D4">
        <w:rPr>
          <w:rFonts w:ascii="Arial" w:hAnsi="Arial" w:cs="Arial"/>
          <w:lang w:val="en-US"/>
        </w:rPr>
        <w:t xml:space="preserve"> </w:t>
      </w:r>
      <w:proofErr w:type="spellStart"/>
      <w:r w:rsidR="00CE069F" w:rsidRPr="006A44D4">
        <w:rPr>
          <w:rFonts w:ascii="Arial" w:hAnsi="Arial" w:cs="Arial"/>
          <w:lang w:val="en-US"/>
        </w:rPr>
        <w:t>ini</w:t>
      </w:r>
      <w:proofErr w:type="spellEnd"/>
      <w:r w:rsidR="00CE069F" w:rsidRPr="006A44D4">
        <w:rPr>
          <w:rFonts w:ascii="Arial" w:hAnsi="Arial" w:cs="Arial"/>
          <w:lang w:val="en-US"/>
        </w:rPr>
        <w:t xml:space="preserve"> </w:t>
      </w:r>
      <w:proofErr w:type="spellStart"/>
      <w:r w:rsidR="00CE069F" w:rsidRPr="006A44D4">
        <w:rPr>
          <w:rFonts w:ascii="Arial" w:hAnsi="Arial" w:cs="Arial"/>
          <w:lang w:val="en-US"/>
        </w:rPr>
        <w:t>tidak</w:t>
      </w:r>
      <w:proofErr w:type="spellEnd"/>
      <w:r w:rsidR="00CE069F" w:rsidRPr="006A44D4">
        <w:rPr>
          <w:rFonts w:ascii="Arial" w:hAnsi="Arial" w:cs="Arial"/>
          <w:lang w:val="en-US"/>
        </w:rPr>
        <w:t xml:space="preserve"> </w:t>
      </w:r>
      <w:proofErr w:type="spellStart"/>
      <w:r w:rsidR="00CE069F" w:rsidRPr="006A44D4">
        <w:rPr>
          <w:rFonts w:ascii="Arial" w:hAnsi="Arial" w:cs="Arial"/>
          <w:lang w:val="en-US"/>
        </w:rPr>
        <w:t>memiliki</w:t>
      </w:r>
      <w:proofErr w:type="spellEnd"/>
      <w:r w:rsidR="00CE069F" w:rsidRPr="006A44D4">
        <w:rPr>
          <w:rFonts w:ascii="Arial" w:hAnsi="Arial" w:cs="Arial"/>
          <w:lang w:val="en-US"/>
        </w:rPr>
        <w:t xml:space="preserve"> data </w:t>
      </w:r>
      <w:proofErr w:type="spellStart"/>
      <w:r w:rsidR="00CE069F" w:rsidRPr="006A44D4">
        <w:rPr>
          <w:rFonts w:ascii="Arial" w:hAnsi="Arial" w:cs="Arial"/>
          <w:lang w:val="en-US"/>
        </w:rPr>
        <w:t>terkait</w:t>
      </w:r>
      <w:proofErr w:type="spellEnd"/>
      <w:r w:rsidR="00CE069F" w:rsidRPr="006A44D4">
        <w:rPr>
          <w:rFonts w:ascii="Arial" w:hAnsi="Arial" w:cs="Arial"/>
          <w:lang w:val="en-US"/>
        </w:rPr>
        <w:t xml:space="preserve"> </w:t>
      </w:r>
      <w:proofErr w:type="spellStart"/>
      <w:r w:rsidR="00CE069F" w:rsidRPr="006A44D4">
        <w:rPr>
          <w:rFonts w:ascii="Arial" w:hAnsi="Arial" w:cs="Arial"/>
          <w:lang w:val="en-US"/>
        </w:rPr>
        <w:t>itu</w:t>
      </w:r>
      <w:proofErr w:type="spellEnd"/>
      <w:r w:rsidR="00CE069F" w:rsidRPr="006A44D4">
        <w:rPr>
          <w:rFonts w:ascii="Arial" w:hAnsi="Arial" w:cs="Arial"/>
          <w:lang w:val="en-US"/>
        </w:rPr>
        <w:t>.</w:t>
      </w:r>
    </w:p>
    <w:p w:rsidR="005F2F27" w:rsidRPr="006A44D4" w:rsidRDefault="005F2F27" w:rsidP="005F2F27">
      <w:pPr>
        <w:pStyle w:val="ListParagraph"/>
        <w:spacing w:line="360" w:lineRule="auto"/>
        <w:ind w:left="786"/>
        <w:jc w:val="both"/>
        <w:rPr>
          <w:rFonts w:ascii="Arial" w:hAnsi="Arial" w:cs="Arial"/>
        </w:rPr>
      </w:pPr>
    </w:p>
    <w:p w:rsidR="003B7AE2" w:rsidRPr="006A44D4" w:rsidRDefault="003B7AE2" w:rsidP="003B7AE2">
      <w:pPr>
        <w:spacing w:line="360" w:lineRule="auto"/>
        <w:ind w:left="720" w:hanging="720"/>
        <w:jc w:val="both"/>
        <w:rPr>
          <w:rFonts w:ascii="Arial" w:hAnsi="Arial" w:cs="Arial"/>
          <w:b/>
          <w:color w:val="FF0000"/>
        </w:rPr>
      </w:pPr>
      <w:r w:rsidRPr="006A44D4">
        <w:rPr>
          <w:rFonts w:ascii="Arial" w:hAnsi="Arial" w:cs="Arial"/>
          <w:b/>
        </w:rPr>
        <w:t>3.6.4</w:t>
      </w:r>
      <w:r w:rsidRPr="006A44D4">
        <w:rPr>
          <w:rFonts w:ascii="Arial" w:hAnsi="Arial" w:cs="Arial"/>
          <w:b/>
          <w:color w:val="000000" w:themeColor="text1"/>
        </w:rPr>
        <w:tab/>
        <w:t>Solusi untuk kendala penggajian karyawan perusahaan (payroll) pada Bank BRI Syariah</w:t>
      </w:r>
      <w:r w:rsidRPr="006A44D4">
        <w:rPr>
          <w:rFonts w:ascii="Arial" w:hAnsi="Arial" w:cs="Arial"/>
          <w:b/>
          <w:color w:val="FF0000"/>
        </w:rPr>
        <w:t xml:space="preserve"> </w:t>
      </w:r>
    </w:p>
    <w:p w:rsidR="00CC2FE6" w:rsidRPr="006A44D4" w:rsidRDefault="00CC2FE6" w:rsidP="00CC2FE6">
      <w:pPr>
        <w:spacing w:line="360" w:lineRule="auto"/>
        <w:ind w:firstLine="720"/>
        <w:jc w:val="both"/>
        <w:rPr>
          <w:rFonts w:ascii="Arial" w:hAnsi="Arial" w:cs="Arial"/>
        </w:rPr>
      </w:pPr>
      <w:r w:rsidRPr="006A44D4">
        <w:rPr>
          <w:rFonts w:ascii="Arial" w:hAnsi="Arial" w:cs="Arial"/>
        </w:rPr>
        <w:t>Selain terdapat faktor-faktor dalam penggajian karyawan perusahaan melalui sistem payroll terdapat juga solusi untuk kendala dalam penggajian karyawan perusahaan ini. adapun solusi untuk kendala dalam penggajian karyawan perusahaan ini adalah sebegai berikut :</w:t>
      </w:r>
    </w:p>
    <w:p w:rsidR="009918DF" w:rsidRPr="006A44D4" w:rsidRDefault="00CC2FE6" w:rsidP="009918DF">
      <w:pPr>
        <w:pStyle w:val="ListParagraph"/>
        <w:numPr>
          <w:ilvl w:val="0"/>
          <w:numId w:val="16"/>
        </w:numPr>
        <w:spacing w:line="360" w:lineRule="auto"/>
        <w:jc w:val="both"/>
        <w:rPr>
          <w:rFonts w:ascii="Arial" w:hAnsi="Arial" w:cs="Arial"/>
        </w:rPr>
      </w:pPr>
      <w:r w:rsidRPr="006A44D4">
        <w:rPr>
          <w:rFonts w:ascii="Arial" w:hAnsi="Arial" w:cs="Arial"/>
        </w:rPr>
        <w:t xml:space="preserve">Agar tidak terjadi keterlambatan bank untuk melakukan penggajian karyawan perusahaan, maka perusahaan harus memberikan data karyawan seminggu sebelum tanggal </w:t>
      </w:r>
      <w:r w:rsidR="00186C92" w:rsidRPr="006A44D4">
        <w:rPr>
          <w:rFonts w:ascii="Arial" w:hAnsi="Arial" w:cs="Arial"/>
        </w:rPr>
        <w:t xml:space="preserve">yang telah ditentukan untuk </w:t>
      </w:r>
      <w:r w:rsidRPr="006A44D4">
        <w:rPr>
          <w:rFonts w:ascii="Arial" w:hAnsi="Arial" w:cs="Arial"/>
        </w:rPr>
        <w:t xml:space="preserve">penggajian karyawan. Dan perusahaan harus memberikan </w:t>
      </w:r>
      <w:r w:rsidR="00186C92" w:rsidRPr="006A44D4">
        <w:rPr>
          <w:rFonts w:ascii="Arial" w:hAnsi="Arial" w:cs="Arial"/>
        </w:rPr>
        <w:t>data-data keryawan yang terbaru</w:t>
      </w:r>
      <w:r w:rsidRPr="006A44D4">
        <w:rPr>
          <w:rFonts w:ascii="Arial" w:hAnsi="Arial" w:cs="Arial"/>
        </w:rPr>
        <w:t xml:space="preserve"> karena data karyawan setiap bulannya</w:t>
      </w:r>
      <w:r w:rsidR="00186C92" w:rsidRPr="006A44D4">
        <w:rPr>
          <w:rFonts w:ascii="Arial" w:hAnsi="Arial" w:cs="Arial"/>
        </w:rPr>
        <w:t xml:space="preserve"> tidak akan sama, sebelumnya ada karyawan yang keluar atau berhenti bekerja dan ada yang menjadi karyawan baru di perusahaa tersebut.</w:t>
      </w:r>
      <w:r w:rsidRPr="006A44D4">
        <w:rPr>
          <w:rFonts w:ascii="Arial" w:hAnsi="Arial" w:cs="Arial"/>
        </w:rPr>
        <w:t xml:space="preserve"> Perusahaan harus memerhatikan setiap data yang diberikan kepada ban</w:t>
      </w:r>
      <w:r w:rsidR="00186C92" w:rsidRPr="006A44D4">
        <w:rPr>
          <w:rFonts w:ascii="Arial" w:hAnsi="Arial" w:cs="Arial"/>
        </w:rPr>
        <w:t>k sudah sesuai atau belum, jika belum sesuai maka harus di lihat kembali agar tidak terjadi kendala saat pihak bank akan melakukan penggajian karyawan perusahaan.Ketika perusahaan sudah menyerahkan data</w:t>
      </w:r>
      <w:r w:rsidR="00910FEB" w:rsidRPr="006A44D4">
        <w:rPr>
          <w:rFonts w:ascii="Arial" w:hAnsi="Arial" w:cs="Arial"/>
        </w:rPr>
        <w:t>nya</w:t>
      </w:r>
      <w:r w:rsidR="00186C92" w:rsidRPr="006A44D4">
        <w:rPr>
          <w:rFonts w:ascii="Arial" w:hAnsi="Arial" w:cs="Arial"/>
        </w:rPr>
        <w:t xml:space="preserve"> dan se</w:t>
      </w:r>
      <w:r w:rsidR="00910FEB" w:rsidRPr="006A44D4">
        <w:rPr>
          <w:rFonts w:ascii="Arial" w:hAnsi="Arial" w:cs="Arial"/>
        </w:rPr>
        <w:t>suai dengan data terbaru diperusahaan</w:t>
      </w:r>
      <w:r w:rsidR="00186C92" w:rsidRPr="006A44D4">
        <w:rPr>
          <w:rFonts w:ascii="Arial" w:hAnsi="Arial" w:cs="Arial"/>
        </w:rPr>
        <w:t xml:space="preserve">, </w:t>
      </w:r>
      <w:r w:rsidR="00186C92" w:rsidRPr="006A44D4">
        <w:rPr>
          <w:rFonts w:ascii="Arial" w:hAnsi="Arial" w:cs="Arial"/>
        </w:rPr>
        <w:lastRenderedPageBreak/>
        <w:t>maka pihak bank dapat lebih mudah untuk menjalankan tugasnya seperti melakukan pemindah bukuan dari rekening giro peusahaan ke rekening tabungan karyawan perusahaan. Jika perusahaan seminggu sebelumnya sudah memberikan data hal ini dapat mempercepat saat waktunya penggajian karyawan.</w:t>
      </w:r>
    </w:p>
    <w:p w:rsidR="009918DF" w:rsidRPr="006A44D4" w:rsidRDefault="00E655F6" w:rsidP="009918DF">
      <w:pPr>
        <w:pStyle w:val="ListParagraph"/>
        <w:numPr>
          <w:ilvl w:val="0"/>
          <w:numId w:val="16"/>
        </w:numPr>
        <w:spacing w:line="360" w:lineRule="auto"/>
        <w:jc w:val="both"/>
        <w:rPr>
          <w:rFonts w:ascii="Arial" w:hAnsi="Arial" w:cs="Arial"/>
        </w:rPr>
      </w:pPr>
      <w:r w:rsidRPr="006A44D4">
        <w:rPr>
          <w:rFonts w:ascii="Arial" w:hAnsi="Arial" w:cs="Arial"/>
        </w:rPr>
        <w:t>Dengan adanya dana di rekening giro perusahaan pada</w:t>
      </w:r>
      <w:r w:rsidR="00833D0F" w:rsidRPr="006A44D4">
        <w:rPr>
          <w:rFonts w:ascii="Arial" w:hAnsi="Arial" w:cs="Arial"/>
        </w:rPr>
        <w:t xml:space="preserve"> saat akan melakukan penggajian karyawan </w:t>
      </w:r>
      <w:r w:rsidRPr="006A44D4">
        <w:rPr>
          <w:rFonts w:ascii="Arial" w:hAnsi="Arial" w:cs="Arial"/>
        </w:rPr>
        <w:t>dan</w:t>
      </w:r>
      <w:r w:rsidR="00833D0F" w:rsidRPr="006A44D4">
        <w:rPr>
          <w:rFonts w:ascii="Arial" w:hAnsi="Arial" w:cs="Arial"/>
        </w:rPr>
        <w:t xml:space="preserve"> ada</w:t>
      </w:r>
      <w:r w:rsidRPr="006A44D4">
        <w:rPr>
          <w:rFonts w:ascii="Arial" w:hAnsi="Arial" w:cs="Arial"/>
        </w:rPr>
        <w:t>nya saldo minimum</w:t>
      </w:r>
      <w:r w:rsidR="00833D0F" w:rsidRPr="006A44D4">
        <w:rPr>
          <w:rFonts w:ascii="Arial" w:hAnsi="Arial" w:cs="Arial"/>
        </w:rPr>
        <w:t xml:space="preserve"> di rekening giro perusahaan 3 (tiga) hari sebelum saat waktunya untuk penggajian perusahaan tersebut.  Perusahaan harus mempunyai dana di rekening gironya sesuai dengan jumlah nominal gaji karyawan dan harus memenuhi  minimun saldo yang terlah ditentukan oleh pihak bank. Hal tersebut dapat memperlancar petugas bank saat akan melakukan penggajian karyawan dan tidak akan menghambat petugas bank saat melakukan pemindah bukuan dari rekening giro ke rekening tabungan karyawan perusahaan. </w:t>
      </w:r>
      <w:r w:rsidR="00CB1F7D" w:rsidRPr="006A44D4">
        <w:rPr>
          <w:rFonts w:ascii="Arial" w:hAnsi="Arial" w:cs="Arial"/>
        </w:rPr>
        <w:t>Dengan adanya saldo gaji karyawan dan saldo minimum terpenuhi maka saat waktunya penggajian bi</w:t>
      </w:r>
      <w:r w:rsidR="009C026D" w:rsidRPr="006A44D4">
        <w:rPr>
          <w:rFonts w:ascii="Arial" w:hAnsi="Arial" w:cs="Arial"/>
        </w:rPr>
        <w:t>sa cepat tidak terjadi kendala/</w:t>
      </w:r>
      <w:r w:rsidR="00CB1F7D" w:rsidRPr="006A44D4">
        <w:rPr>
          <w:rFonts w:ascii="Arial" w:hAnsi="Arial" w:cs="Arial"/>
        </w:rPr>
        <w:t>memperlambat penggajian karyawan perusahaan.</w:t>
      </w:r>
    </w:p>
    <w:p w:rsidR="009918DF" w:rsidRPr="006A44D4" w:rsidRDefault="00E655F6" w:rsidP="009918DF">
      <w:pPr>
        <w:pStyle w:val="ListParagraph"/>
        <w:numPr>
          <w:ilvl w:val="0"/>
          <w:numId w:val="16"/>
        </w:numPr>
        <w:spacing w:line="360" w:lineRule="auto"/>
        <w:jc w:val="both"/>
        <w:rPr>
          <w:rFonts w:ascii="Arial" w:hAnsi="Arial" w:cs="Arial"/>
        </w:rPr>
      </w:pPr>
      <w:r w:rsidRPr="006A44D4">
        <w:rPr>
          <w:rFonts w:ascii="Arial" w:hAnsi="Arial" w:cs="Arial"/>
        </w:rPr>
        <w:t xml:space="preserve">Dengan </w:t>
      </w:r>
      <w:r w:rsidR="00047757" w:rsidRPr="006A44D4">
        <w:rPr>
          <w:rFonts w:ascii="Arial" w:hAnsi="Arial" w:cs="Arial"/>
        </w:rPr>
        <w:t xml:space="preserve">adanya sumber daya </w:t>
      </w:r>
      <w:r w:rsidR="00A379EA" w:rsidRPr="006A44D4">
        <w:rPr>
          <w:rFonts w:ascii="Arial" w:hAnsi="Arial" w:cs="Arial"/>
        </w:rPr>
        <w:t xml:space="preserve">manusia (SDM) </w:t>
      </w:r>
      <w:r w:rsidR="00047757" w:rsidRPr="006A44D4">
        <w:rPr>
          <w:rFonts w:ascii="Arial" w:hAnsi="Arial" w:cs="Arial"/>
        </w:rPr>
        <w:t>yang memadai dapat meminimalisir kesalahan</w:t>
      </w:r>
      <w:r w:rsidR="00A379EA" w:rsidRPr="006A44D4">
        <w:rPr>
          <w:rFonts w:ascii="Arial" w:hAnsi="Arial" w:cs="Arial"/>
        </w:rPr>
        <w:t xml:space="preserve"> saat akan melakukan penggajian karyawan perusahaan</w:t>
      </w:r>
      <w:r w:rsidR="00047757" w:rsidRPr="006A44D4">
        <w:rPr>
          <w:rFonts w:ascii="Arial" w:hAnsi="Arial" w:cs="Arial"/>
        </w:rPr>
        <w:t>. Oleh karena itu pihak bank harus mempunyai sumber daya manusia y</w:t>
      </w:r>
      <w:r w:rsidR="009C026D" w:rsidRPr="006A44D4">
        <w:rPr>
          <w:rFonts w:ascii="Arial" w:hAnsi="Arial" w:cs="Arial"/>
        </w:rPr>
        <w:t xml:space="preserve">ang </w:t>
      </w:r>
      <w:r w:rsidR="00A379EA" w:rsidRPr="006A44D4">
        <w:rPr>
          <w:rFonts w:ascii="Arial" w:hAnsi="Arial" w:cs="Arial"/>
        </w:rPr>
        <w:t>cukup untuk melakukan tugasnya dalam penggajian karyawan perusahaan (payroll). Dengan adanya sumber daya manusia yang memadai penggajian karyawan perusahaan ini tidak akan terjadi kesalahan dalam pemindah bukuan dari rekening giro perusahaan ke rekening tabungan karyawan perusahaan. Hal tersebut dapat memperlancar petugas bank dalam melakukan tugasnya saat waktunya untuk penggajian karyawan perusahaan. Dan saat penggajian tepat waktu dan tidak ada masalah keterlambatan penggajian karyawan perusahaan.</w:t>
      </w:r>
    </w:p>
    <w:p w:rsidR="00255E9F" w:rsidRPr="006A44D4" w:rsidRDefault="00255E9F" w:rsidP="00255E9F">
      <w:pPr>
        <w:spacing w:line="360" w:lineRule="auto"/>
        <w:jc w:val="both"/>
        <w:rPr>
          <w:rFonts w:ascii="Arial" w:hAnsi="Arial" w:cs="Arial"/>
        </w:rPr>
      </w:pPr>
    </w:p>
    <w:p w:rsidR="009C026D" w:rsidRPr="006A44D4" w:rsidRDefault="00A379EA" w:rsidP="00394AAF">
      <w:pPr>
        <w:pStyle w:val="ListParagraph"/>
        <w:numPr>
          <w:ilvl w:val="0"/>
          <w:numId w:val="16"/>
        </w:numPr>
        <w:spacing w:line="360" w:lineRule="auto"/>
        <w:jc w:val="both"/>
        <w:rPr>
          <w:rFonts w:ascii="Arial" w:hAnsi="Arial" w:cs="Arial"/>
        </w:rPr>
      </w:pPr>
      <w:r w:rsidRPr="006A44D4">
        <w:rPr>
          <w:rFonts w:ascii="Arial" w:hAnsi="Arial" w:cs="Arial"/>
        </w:rPr>
        <w:t xml:space="preserve">Petugas bank harus </w:t>
      </w:r>
      <w:r w:rsidR="004040F0" w:rsidRPr="006A44D4">
        <w:rPr>
          <w:rFonts w:ascii="Arial" w:hAnsi="Arial" w:cs="Arial"/>
        </w:rPr>
        <w:t xml:space="preserve">memperhatikan jaringan internet saat akan melakukan penggajian karyawan perusahaan, melihat jaringan wifi apakah jaringannya sedang lancar atau tidaknya. Jika jaringan tidak </w:t>
      </w:r>
      <w:r w:rsidR="004040F0" w:rsidRPr="006A44D4">
        <w:rPr>
          <w:rFonts w:ascii="Arial" w:hAnsi="Arial" w:cs="Arial"/>
        </w:rPr>
        <w:lastRenderedPageBreak/>
        <w:t xml:space="preserve">lancar maka segera melapor ke perusahaan yang menyediakan wifi tersebut agar tidak menjadi penghambat saat akan melakukan penggajian karyawan perusahaan. Pihak bank harus melakukan pembaharuan </w:t>
      </w:r>
      <w:r w:rsidR="00910FEB" w:rsidRPr="006A44D4">
        <w:rPr>
          <w:rFonts w:ascii="Arial" w:hAnsi="Arial" w:cs="Arial"/>
        </w:rPr>
        <w:t xml:space="preserve">sistem ketika sudah waktunya untuk </w:t>
      </w:r>
      <w:r w:rsidR="004040F0" w:rsidRPr="006A44D4">
        <w:rPr>
          <w:rFonts w:ascii="Arial" w:hAnsi="Arial" w:cs="Arial"/>
        </w:rPr>
        <w:t xml:space="preserve"> diperbaharui</w:t>
      </w:r>
      <w:r w:rsidR="00910FEB" w:rsidRPr="006A44D4">
        <w:rPr>
          <w:rFonts w:ascii="Arial" w:hAnsi="Arial" w:cs="Arial"/>
        </w:rPr>
        <w:t>,</w:t>
      </w:r>
      <w:r w:rsidR="004040F0" w:rsidRPr="006A44D4">
        <w:rPr>
          <w:rFonts w:ascii="Arial" w:hAnsi="Arial" w:cs="Arial"/>
        </w:rPr>
        <w:t xml:space="preserve"> agar sistem terseb</w:t>
      </w:r>
      <w:r w:rsidR="00910FEB" w:rsidRPr="006A44D4">
        <w:rPr>
          <w:rFonts w:ascii="Arial" w:hAnsi="Arial" w:cs="Arial"/>
        </w:rPr>
        <w:t>ut tidak lambat dan cepat akses. Jika sitem sudah diperbahrui ketika petugas bank akan melakukan penggajian karyawan maka tidak akan ada kendala. Hal ini mempercepat waktu saat penggajian karyawan perusahaan tersebut.</w:t>
      </w:r>
    </w:p>
    <w:p w:rsidR="00EF2670" w:rsidRPr="006A44D4" w:rsidRDefault="00EF2670" w:rsidP="00394AAF">
      <w:pPr>
        <w:pStyle w:val="ListParagraph"/>
        <w:numPr>
          <w:ilvl w:val="0"/>
          <w:numId w:val="16"/>
        </w:numPr>
        <w:spacing w:line="360" w:lineRule="auto"/>
        <w:jc w:val="both"/>
        <w:rPr>
          <w:rFonts w:ascii="Arial" w:hAnsi="Arial" w:cs="Arial"/>
        </w:rPr>
      </w:pPr>
      <w:r w:rsidRPr="006A44D4">
        <w:rPr>
          <w:rFonts w:ascii="Arial" w:hAnsi="Arial" w:cs="Arial"/>
          <w:lang w:val="en-US"/>
        </w:rPr>
        <w:t xml:space="preserve">Agar </w:t>
      </w:r>
      <w:proofErr w:type="spellStart"/>
      <w:r w:rsidRPr="006A44D4">
        <w:rPr>
          <w:rFonts w:ascii="Arial" w:hAnsi="Arial" w:cs="Arial"/>
          <w:lang w:val="en-US"/>
        </w:rPr>
        <w:t>tidak</w:t>
      </w:r>
      <w:proofErr w:type="spellEnd"/>
      <w:r w:rsidRPr="006A44D4">
        <w:rPr>
          <w:rFonts w:ascii="Arial" w:hAnsi="Arial" w:cs="Arial"/>
          <w:lang w:val="en-US"/>
        </w:rPr>
        <w:t xml:space="preserve"> </w:t>
      </w:r>
      <w:proofErr w:type="spellStart"/>
      <w:r w:rsidRPr="006A44D4">
        <w:rPr>
          <w:rFonts w:ascii="Arial" w:hAnsi="Arial" w:cs="Arial"/>
          <w:lang w:val="en-US"/>
        </w:rPr>
        <w:t>terjadi</w:t>
      </w:r>
      <w:proofErr w:type="spellEnd"/>
      <w:r w:rsidRPr="006A44D4">
        <w:rPr>
          <w:rFonts w:ascii="Arial" w:hAnsi="Arial" w:cs="Arial"/>
          <w:lang w:val="en-US"/>
        </w:rPr>
        <w:t xml:space="preserve"> human error </w:t>
      </w:r>
      <w:proofErr w:type="spellStart"/>
      <w:r w:rsidRPr="006A44D4">
        <w:rPr>
          <w:rFonts w:ascii="Arial" w:hAnsi="Arial" w:cs="Arial"/>
          <w:lang w:val="en-US"/>
        </w:rPr>
        <w:t>maka</w:t>
      </w:r>
      <w:proofErr w:type="spellEnd"/>
      <w:r w:rsidRPr="006A44D4">
        <w:rPr>
          <w:rFonts w:ascii="Arial" w:hAnsi="Arial" w:cs="Arial"/>
          <w:lang w:val="en-US"/>
        </w:rPr>
        <w:t xml:space="preserve"> </w:t>
      </w:r>
      <w:proofErr w:type="spellStart"/>
      <w:r w:rsidRPr="006A44D4">
        <w:rPr>
          <w:rFonts w:ascii="Arial" w:hAnsi="Arial" w:cs="Arial"/>
          <w:lang w:val="en-US"/>
        </w:rPr>
        <w:t>dalam</w:t>
      </w:r>
      <w:proofErr w:type="spellEnd"/>
      <w:r w:rsidRPr="006A44D4">
        <w:rPr>
          <w:rFonts w:ascii="Arial" w:hAnsi="Arial" w:cs="Arial"/>
          <w:lang w:val="en-US"/>
        </w:rPr>
        <w:t xml:space="preserve"> </w:t>
      </w:r>
      <w:proofErr w:type="spellStart"/>
      <w:r w:rsidRPr="006A44D4">
        <w:rPr>
          <w:rFonts w:ascii="Arial" w:hAnsi="Arial" w:cs="Arial"/>
          <w:lang w:val="en-US"/>
        </w:rPr>
        <w:t>hal</w:t>
      </w:r>
      <w:proofErr w:type="spellEnd"/>
      <w:r w:rsidRPr="006A44D4">
        <w:rPr>
          <w:rFonts w:ascii="Arial" w:hAnsi="Arial" w:cs="Arial"/>
          <w:lang w:val="en-US"/>
        </w:rPr>
        <w:t xml:space="preserve"> </w:t>
      </w:r>
      <w:proofErr w:type="spellStart"/>
      <w:r w:rsidRPr="006A44D4">
        <w:rPr>
          <w:rFonts w:ascii="Arial" w:hAnsi="Arial" w:cs="Arial"/>
          <w:lang w:val="en-US"/>
        </w:rPr>
        <w:t>ini</w:t>
      </w:r>
      <w:proofErr w:type="spellEnd"/>
      <w:r w:rsidRPr="006A44D4">
        <w:rPr>
          <w:rFonts w:ascii="Arial" w:hAnsi="Arial" w:cs="Arial"/>
          <w:lang w:val="en-US"/>
        </w:rPr>
        <w:t xml:space="preserve"> </w:t>
      </w:r>
      <w:proofErr w:type="spellStart"/>
      <w:r w:rsidRPr="006A44D4">
        <w:rPr>
          <w:rFonts w:ascii="Arial" w:hAnsi="Arial" w:cs="Arial"/>
          <w:lang w:val="en-US"/>
        </w:rPr>
        <w:t>pihak</w:t>
      </w:r>
      <w:proofErr w:type="spellEnd"/>
      <w:r w:rsidRPr="006A44D4">
        <w:rPr>
          <w:rFonts w:ascii="Arial" w:hAnsi="Arial" w:cs="Arial"/>
          <w:lang w:val="en-US"/>
        </w:rPr>
        <w:t xml:space="preserve"> bank </w:t>
      </w:r>
      <w:proofErr w:type="spellStart"/>
      <w:r w:rsidRPr="006A44D4">
        <w:rPr>
          <w:rFonts w:ascii="Arial" w:hAnsi="Arial" w:cs="Arial"/>
          <w:lang w:val="en-US"/>
        </w:rPr>
        <w:t>harus</w:t>
      </w:r>
      <w:proofErr w:type="spellEnd"/>
      <w:r w:rsidRPr="006A44D4">
        <w:rPr>
          <w:rFonts w:ascii="Arial" w:hAnsi="Arial" w:cs="Arial"/>
          <w:lang w:val="en-US"/>
        </w:rPr>
        <w:t xml:space="preserve"> </w:t>
      </w:r>
      <w:proofErr w:type="spellStart"/>
      <w:r w:rsidRPr="006A44D4">
        <w:rPr>
          <w:rFonts w:ascii="Arial" w:hAnsi="Arial" w:cs="Arial"/>
          <w:lang w:val="en-US"/>
        </w:rPr>
        <w:t>memverifikasi</w:t>
      </w:r>
      <w:proofErr w:type="spellEnd"/>
      <w:r w:rsidRPr="006A44D4">
        <w:rPr>
          <w:rFonts w:ascii="Arial" w:hAnsi="Arial" w:cs="Arial"/>
          <w:lang w:val="en-US"/>
        </w:rPr>
        <w:t xml:space="preserve"> data-data </w:t>
      </w:r>
      <w:proofErr w:type="spellStart"/>
      <w:r w:rsidRPr="006A44D4">
        <w:rPr>
          <w:rFonts w:ascii="Arial" w:hAnsi="Arial" w:cs="Arial"/>
          <w:lang w:val="en-US"/>
        </w:rPr>
        <w:t>dan</w:t>
      </w:r>
      <w:proofErr w:type="spellEnd"/>
      <w:r w:rsidRPr="006A44D4">
        <w:rPr>
          <w:rFonts w:ascii="Arial" w:hAnsi="Arial" w:cs="Arial"/>
          <w:lang w:val="en-US"/>
        </w:rPr>
        <w:t xml:space="preserve"> </w:t>
      </w:r>
      <w:proofErr w:type="spellStart"/>
      <w:r w:rsidRPr="006A44D4">
        <w:rPr>
          <w:rFonts w:ascii="Arial" w:hAnsi="Arial" w:cs="Arial"/>
          <w:lang w:val="en-US"/>
        </w:rPr>
        <w:t>mencocokan</w:t>
      </w:r>
      <w:proofErr w:type="spellEnd"/>
      <w:r w:rsidRPr="006A44D4">
        <w:rPr>
          <w:rFonts w:ascii="Arial" w:hAnsi="Arial" w:cs="Arial"/>
          <w:lang w:val="en-US"/>
        </w:rPr>
        <w:t xml:space="preserve"> </w:t>
      </w:r>
      <w:proofErr w:type="spellStart"/>
      <w:r w:rsidRPr="006A44D4">
        <w:rPr>
          <w:rFonts w:ascii="Arial" w:hAnsi="Arial" w:cs="Arial"/>
          <w:lang w:val="en-US"/>
        </w:rPr>
        <w:t>kembali</w:t>
      </w:r>
      <w:proofErr w:type="spellEnd"/>
      <w:r w:rsidRPr="006A44D4">
        <w:rPr>
          <w:rFonts w:ascii="Arial" w:hAnsi="Arial" w:cs="Arial"/>
          <w:lang w:val="en-US"/>
        </w:rPr>
        <w:t xml:space="preserve"> </w:t>
      </w:r>
      <w:proofErr w:type="spellStart"/>
      <w:r w:rsidRPr="006A44D4">
        <w:rPr>
          <w:rFonts w:ascii="Arial" w:hAnsi="Arial" w:cs="Arial"/>
          <w:lang w:val="en-US"/>
        </w:rPr>
        <w:t>secara</w:t>
      </w:r>
      <w:proofErr w:type="spellEnd"/>
      <w:r w:rsidRPr="006A44D4">
        <w:rPr>
          <w:rFonts w:ascii="Arial" w:hAnsi="Arial" w:cs="Arial"/>
          <w:lang w:val="en-US"/>
        </w:rPr>
        <w:t xml:space="preserve"> manual </w:t>
      </w:r>
      <w:proofErr w:type="spellStart"/>
      <w:r w:rsidRPr="006A44D4">
        <w:rPr>
          <w:rFonts w:ascii="Arial" w:hAnsi="Arial" w:cs="Arial"/>
          <w:lang w:val="en-US"/>
        </w:rPr>
        <w:t>dengan</w:t>
      </w:r>
      <w:proofErr w:type="spellEnd"/>
      <w:r w:rsidRPr="006A44D4">
        <w:rPr>
          <w:rFonts w:ascii="Arial" w:hAnsi="Arial" w:cs="Arial"/>
          <w:lang w:val="en-US"/>
        </w:rPr>
        <w:t xml:space="preserve"> </w:t>
      </w:r>
      <w:proofErr w:type="spellStart"/>
      <w:r w:rsidRPr="006A44D4">
        <w:rPr>
          <w:rFonts w:ascii="Arial" w:hAnsi="Arial" w:cs="Arial"/>
          <w:lang w:val="en-US"/>
        </w:rPr>
        <w:t>pihak</w:t>
      </w:r>
      <w:proofErr w:type="spellEnd"/>
      <w:r w:rsidRPr="006A44D4">
        <w:rPr>
          <w:rFonts w:ascii="Arial" w:hAnsi="Arial" w:cs="Arial"/>
          <w:lang w:val="en-US"/>
        </w:rPr>
        <w:t xml:space="preserve"> </w:t>
      </w:r>
      <w:proofErr w:type="spellStart"/>
      <w:r w:rsidRPr="006A44D4">
        <w:rPr>
          <w:rFonts w:ascii="Arial" w:hAnsi="Arial" w:cs="Arial"/>
          <w:lang w:val="en-US"/>
        </w:rPr>
        <w:t>perusahaan</w:t>
      </w:r>
      <w:proofErr w:type="spellEnd"/>
      <w:r w:rsidRPr="006A44D4">
        <w:rPr>
          <w:rFonts w:ascii="Arial" w:hAnsi="Arial" w:cs="Arial"/>
          <w:lang w:val="en-US"/>
        </w:rPr>
        <w:t xml:space="preserve">. </w:t>
      </w:r>
      <w:proofErr w:type="spellStart"/>
      <w:r w:rsidRPr="006A44D4">
        <w:rPr>
          <w:rFonts w:ascii="Arial" w:hAnsi="Arial" w:cs="Arial"/>
          <w:lang w:val="en-US"/>
        </w:rPr>
        <w:t>Dalam</w:t>
      </w:r>
      <w:proofErr w:type="spellEnd"/>
      <w:r w:rsidRPr="006A44D4">
        <w:rPr>
          <w:rFonts w:ascii="Arial" w:hAnsi="Arial" w:cs="Arial"/>
          <w:lang w:val="en-US"/>
        </w:rPr>
        <w:t xml:space="preserve"> </w:t>
      </w:r>
      <w:proofErr w:type="spellStart"/>
      <w:r w:rsidRPr="006A44D4">
        <w:rPr>
          <w:rFonts w:ascii="Arial" w:hAnsi="Arial" w:cs="Arial"/>
          <w:lang w:val="en-US"/>
        </w:rPr>
        <w:t>hal</w:t>
      </w:r>
      <w:proofErr w:type="spellEnd"/>
      <w:r w:rsidRPr="006A44D4">
        <w:rPr>
          <w:rFonts w:ascii="Arial" w:hAnsi="Arial" w:cs="Arial"/>
          <w:lang w:val="en-US"/>
        </w:rPr>
        <w:t xml:space="preserve"> </w:t>
      </w:r>
      <w:proofErr w:type="spellStart"/>
      <w:r w:rsidRPr="006A44D4">
        <w:rPr>
          <w:rFonts w:ascii="Arial" w:hAnsi="Arial" w:cs="Arial"/>
          <w:lang w:val="en-US"/>
        </w:rPr>
        <w:t>ini</w:t>
      </w:r>
      <w:proofErr w:type="spellEnd"/>
      <w:r w:rsidRPr="006A44D4">
        <w:rPr>
          <w:rFonts w:ascii="Arial" w:hAnsi="Arial" w:cs="Arial"/>
          <w:lang w:val="en-US"/>
        </w:rPr>
        <w:t xml:space="preserve"> </w:t>
      </w:r>
      <w:proofErr w:type="spellStart"/>
      <w:r w:rsidRPr="006A44D4">
        <w:rPr>
          <w:rFonts w:ascii="Arial" w:hAnsi="Arial" w:cs="Arial"/>
          <w:lang w:val="en-US"/>
        </w:rPr>
        <w:t>memang</w:t>
      </w:r>
      <w:proofErr w:type="spellEnd"/>
      <w:r w:rsidRPr="006A44D4">
        <w:rPr>
          <w:rFonts w:ascii="Arial" w:hAnsi="Arial" w:cs="Arial"/>
          <w:lang w:val="en-US"/>
        </w:rPr>
        <w:t xml:space="preserve"> </w:t>
      </w:r>
      <w:proofErr w:type="spellStart"/>
      <w:r w:rsidRPr="006A44D4">
        <w:rPr>
          <w:rFonts w:ascii="Arial" w:hAnsi="Arial" w:cs="Arial"/>
          <w:lang w:val="en-US"/>
        </w:rPr>
        <w:t>membutuhkan</w:t>
      </w:r>
      <w:proofErr w:type="spellEnd"/>
      <w:r w:rsidRPr="006A44D4">
        <w:rPr>
          <w:rFonts w:ascii="Arial" w:hAnsi="Arial" w:cs="Arial"/>
          <w:lang w:val="en-US"/>
        </w:rPr>
        <w:t xml:space="preserve"> </w:t>
      </w:r>
      <w:proofErr w:type="spellStart"/>
      <w:r w:rsidR="00B30D50" w:rsidRPr="006A44D4">
        <w:rPr>
          <w:rFonts w:ascii="Arial" w:hAnsi="Arial" w:cs="Arial"/>
          <w:lang w:val="en-US"/>
        </w:rPr>
        <w:t>tidak</w:t>
      </w:r>
      <w:proofErr w:type="spellEnd"/>
      <w:r w:rsidR="00B30D50" w:rsidRPr="006A44D4">
        <w:rPr>
          <w:rFonts w:ascii="Arial" w:hAnsi="Arial" w:cs="Arial"/>
          <w:lang w:val="en-US"/>
        </w:rPr>
        <w:t xml:space="preserve"> </w:t>
      </w:r>
      <w:proofErr w:type="spellStart"/>
      <w:r w:rsidR="00B30D50" w:rsidRPr="006A44D4">
        <w:rPr>
          <w:rFonts w:ascii="Arial" w:hAnsi="Arial" w:cs="Arial"/>
          <w:lang w:val="en-US"/>
        </w:rPr>
        <w:t>hanya</w:t>
      </w:r>
      <w:proofErr w:type="spellEnd"/>
      <w:r w:rsidR="00B30D50" w:rsidRPr="006A44D4">
        <w:rPr>
          <w:rFonts w:ascii="Arial" w:hAnsi="Arial" w:cs="Arial"/>
          <w:lang w:val="en-US"/>
        </w:rPr>
        <w:t xml:space="preserve"> </w:t>
      </w:r>
      <w:proofErr w:type="spellStart"/>
      <w:r w:rsidR="00B30D50" w:rsidRPr="006A44D4">
        <w:rPr>
          <w:rFonts w:ascii="Arial" w:hAnsi="Arial" w:cs="Arial"/>
          <w:lang w:val="en-US"/>
        </w:rPr>
        <w:t>satu</w:t>
      </w:r>
      <w:proofErr w:type="spellEnd"/>
      <w:r w:rsidR="00B30D50" w:rsidRPr="006A44D4">
        <w:rPr>
          <w:rFonts w:ascii="Arial" w:hAnsi="Arial" w:cs="Arial"/>
          <w:lang w:val="en-US"/>
        </w:rPr>
        <w:t xml:space="preserve"> </w:t>
      </w:r>
      <w:proofErr w:type="spellStart"/>
      <w:r w:rsidR="00B30D50" w:rsidRPr="006A44D4">
        <w:rPr>
          <w:rFonts w:ascii="Arial" w:hAnsi="Arial" w:cs="Arial"/>
          <w:lang w:val="en-US"/>
        </w:rPr>
        <w:t>atau</w:t>
      </w:r>
      <w:proofErr w:type="spellEnd"/>
      <w:r w:rsidR="00B30D50" w:rsidRPr="006A44D4">
        <w:rPr>
          <w:rFonts w:ascii="Arial" w:hAnsi="Arial" w:cs="Arial"/>
          <w:lang w:val="en-US"/>
        </w:rPr>
        <w:t xml:space="preserve"> </w:t>
      </w:r>
      <w:proofErr w:type="spellStart"/>
      <w:r w:rsidR="00B30D50" w:rsidRPr="006A44D4">
        <w:rPr>
          <w:rFonts w:ascii="Arial" w:hAnsi="Arial" w:cs="Arial"/>
          <w:lang w:val="en-US"/>
        </w:rPr>
        <w:t>dua</w:t>
      </w:r>
      <w:proofErr w:type="spellEnd"/>
      <w:r w:rsidR="00B30D50" w:rsidRPr="006A44D4">
        <w:rPr>
          <w:rFonts w:ascii="Arial" w:hAnsi="Arial" w:cs="Arial"/>
          <w:lang w:val="en-US"/>
        </w:rPr>
        <w:t xml:space="preserve"> </w:t>
      </w:r>
      <w:proofErr w:type="spellStart"/>
      <w:r w:rsidR="00B30D50" w:rsidRPr="006A44D4">
        <w:rPr>
          <w:rFonts w:ascii="Arial" w:hAnsi="Arial" w:cs="Arial"/>
          <w:lang w:val="en-US"/>
        </w:rPr>
        <w:t>petugas</w:t>
      </w:r>
      <w:proofErr w:type="spellEnd"/>
      <w:r w:rsidR="00B30D50" w:rsidRPr="006A44D4">
        <w:rPr>
          <w:rFonts w:ascii="Arial" w:hAnsi="Arial" w:cs="Arial"/>
          <w:lang w:val="en-US"/>
        </w:rPr>
        <w:t xml:space="preserve"> bank </w:t>
      </w:r>
      <w:proofErr w:type="spellStart"/>
      <w:r w:rsidR="00B30D50" w:rsidRPr="006A44D4">
        <w:rPr>
          <w:rFonts w:ascii="Arial" w:hAnsi="Arial" w:cs="Arial"/>
          <w:lang w:val="en-US"/>
        </w:rPr>
        <w:t>namun</w:t>
      </w:r>
      <w:proofErr w:type="spellEnd"/>
      <w:r w:rsidR="00B30D50" w:rsidRPr="006A44D4">
        <w:rPr>
          <w:rFonts w:ascii="Arial" w:hAnsi="Arial" w:cs="Arial"/>
          <w:lang w:val="en-US"/>
        </w:rPr>
        <w:t xml:space="preserve"> </w:t>
      </w:r>
      <w:proofErr w:type="spellStart"/>
      <w:r w:rsidR="00B30D50" w:rsidRPr="006A44D4">
        <w:rPr>
          <w:rFonts w:ascii="Arial" w:hAnsi="Arial" w:cs="Arial"/>
          <w:lang w:val="en-US"/>
        </w:rPr>
        <w:t>dalam</w:t>
      </w:r>
      <w:proofErr w:type="spellEnd"/>
      <w:r w:rsidR="00B30D50" w:rsidRPr="006A44D4">
        <w:rPr>
          <w:rFonts w:ascii="Arial" w:hAnsi="Arial" w:cs="Arial"/>
          <w:lang w:val="en-US"/>
        </w:rPr>
        <w:t xml:space="preserve"> </w:t>
      </w:r>
      <w:proofErr w:type="spellStart"/>
      <w:r w:rsidR="00B30D50" w:rsidRPr="006A44D4">
        <w:rPr>
          <w:rFonts w:ascii="Arial" w:hAnsi="Arial" w:cs="Arial"/>
          <w:lang w:val="en-US"/>
        </w:rPr>
        <w:t>memberikan</w:t>
      </w:r>
      <w:proofErr w:type="spellEnd"/>
      <w:r w:rsidR="00B30D50" w:rsidRPr="006A44D4">
        <w:rPr>
          <w:rFonts w:ascii="Arial" w:hAnsi="Arial" w:cs="Arial"/>
          <w:lang w:val="en-US"/>
        </w:rPr>
        <w:t xml:space="preserve"> </w:t>
      </w:r>
      <w:proofErr w:type="spellStart"/>
      <w:r w:rsidR="00B30D50" w:rsidRPr="006A44D4">
        <w:rPr>
          <w:rFonts w:ascii="Arial" w:hAnsi="Arial" w:cs="Arial"/>
          <w:lang w:val="en-US"/>
        </w:rPr>
        <w:t>pelayanan</w:t>
      </w:r>
      <w:proofErr w:type="spellEnd"/>
      <w:r w:rsidR="00B30D50" w:rsidRPr="006A44D4">
        <w:rPr>
          <w:rFonts w:ascii="Arial" w:hAnsi="Arial" w:cs="Arial"/>
          <w:lang w:val="en-US"/>
        </w:rPr>
        <w:t xml:space="preserve"> yang </w:t>
      </w:r>
      <w:proofErr w:type="spellStart"/>
      <w:r w:rsidR="00B30D50" w:rsidRPr="006A44D4">
        <w:rPr>
          <w:rFonts w:ascii="Arial" w:hAnsi="Arial" w:cs="Arial"/>
          <w:lang w:val="en-US"/>
        </w:rPr>
        <w:t>baik</w:t>
      </w:r>
      <w:proofErr w:type="spellEnd"/>
      <w:r w:rsidR="00B30D50" w:rsidRPr="006A44D4">
        <w:rPr>
          <w:rFonts w:ascii="Arial" w:hAnsi="Arial" w:cs="Arial"/>
          <w:lang w:val="en-US"/>
        </w:rPr>
        <w:t xml:space="preserve"> </w:t>
      </w:r>
      <w:proofErr w:type="spellStart"/>
      <w:r w:rsidR="00B30D50" w:rsidRPr="006A44D4">
        <w:rPr>
          <w:rFonts w:ascii="Arial" w:hAnsi="Arial" w:cs="Arial"/>
          <w:lang w:val="en-US"/>
        </w:rPr>
        <w:t>kepada</w:t>
      </w:r>
      <w:proofErr w:type="spellEnd"/>
      <w:r w:rsidR="00B30D50" w:rsidRPr="006A44D4">
        <w:rPr>
          <w:rFonts w:ascii="Arial" w:hAnsi="Arial" w:cs="Arial"/>
          <w:lang w:val="en-US"/>
        </w:rPr>
        <w:t xml:space="preserve"> </w:t>
      </w:r>
      <w:proofErr w:type="spellStart"/>
      <w:r w:rsidR="00B30D50" w:rsidRPr="006A44D4">
        <w:rPr>
          <w:rFonts w:ascii="Arial" w:hAnsi="Arial" w:cs="Arial"/>
          <w:lang w:val="en-US"/>
        </w:rPr>
        <w:t>konsumen</w:t>
      </w:r>
      <w:proofErr w:type="spellEnd"/>
      <w:r w:rsidR="00B30D50" w:rsidRPr="006A44D4">
        <w:rPr>
          <w:rFonts w:ascii="Arial" w:hAnsi="Arial" w:cs="Arial"/>
          <w:lang w:val="en-US"/>
        </w:rPr>
        <w:t xml:space="preserve"> </w:t>
      </w:r>
      <w:proofErr w:type="spellStart"/>
      <w:r w:rsidR="00B30D50" w:rsidRPr="006A44D4">
        <w:rPr>
          <w:rFonts w:ascii="Arial" w:hAnsi="Arial" w:cs="Arial"/>
          <w:lang w:val="en-US"/>
        </w:rPr>
        <w:t>maka</w:t>
      </w:r>
      <w:proofErr w:type="spellEnd"/>
      <w:r w:rsidR="00B30D50" w:rsidRPr="006A44D4">
        <w:rPr>
          <w:rFonts w:ascii="Arial" w:hAnsi="Arial" w:cs="Arial"/>
          <w:lang w:val="en-US"/>
        </w:rPr>
        <w:t xml:space="preserve"> </w:t>
      </w:r>
      <w:proofErr w:type="spellStart"/>
      <w:r w:rsidR="00B30D50" w:rsidRPr="006A44D4">
        <w:rPr>
          <w:rFonts w:ascii="Arial" w:hAnsi="Arial" w:cs="Arial"/>
          <w:lang w:val="en-US"/>
        </w:rPr>
        <w:t>sudah</w:t>
      </w:r>
      <w:proofErr w:type="spellEnd"/>
      <w:r w:rsidR="00B30D50" w:rsidRPr="006A44D4">
        <w:rPr>
          <w:rFonts w:ascii="Arial" w:hAnsi="Arial" w:cs="Arial"/>
          <w:lang w:val="en-US"/>
        </w:rPr>
        <w:t xml:space="preserve"> </w:t>
      </w:r>
      <w:proofErr w:type="spellStart"/>
      <w:r w:rsidR="00B30D50" w:rsidRPr="006A44D4">
        <w:rPr>
          <w:rFonts w:ascii="Arial" w:hAnsi="Arial" w:cs="Arial"/>
          <w:lang w:val="en-US"/>
        </w:rPr>
        <w:t>selayaknya</w:t>
      </w:r>
      <w:proofErr w:type="spellEnd"/>
      <w:r w:rsidR="00B30D50" w:rsidRPr="006A44D4">
        <w:rPr>
          <w:rFonts w:ascii="Arial" w:hAnsi="Arial" w:cs="Arial"/>
          <w:lang w:val="en-US"/>
        </w:rPr>
        <w:t xml:space="preserve"> </w:t>
      </w:r>
      <w:proofErr w:type="spellStart"/>
      <w:r w:rsidR="00B30D50" w:rsidRPr="006A44D4">
        <w:rPr>
          <w:rFonts w:ascii="Arial" w:hAnsi="Arial" w:cs="Arial"/>
          <w:lang w:val="en-US"/>
        </w:rPr>
        <w:t>pihak</w:t>
      </w:r>
      <w:proofErr w:type="spellEnd"/>
      <w:r w:rsidR="00B30D50" w:rsidRPr="006A44D4">
        <w:rPr>
          <w:rFonts w:ascii="Arial" w:hAnsi="Arial" w:cs="Arial"/>
          <w:lang w:val="en-US"/>
        </w:rPr>
        <w:t xml:space="preserve"> bank </w:t>
      </w:r>
      <w:proofErr w:type="spellStart"/>
      <w:r w:rsidR="00B30D50" w:rsidRPr="006A44D4">
        <w:rPr>
          <w:rFonts w:ascii="Arial" w:hAnsi="Arial" w:cs="Arial"/>
          <w:lang w:val="en-US"/>
        </w:rPr>
        <w:t>bisa</w:t>
      </w:r>
      <w:proofErr w:type="spellEnd"/>
      <w:r w:rsidR="00B30D50" w:rsidRPr="006A44D4">
        <w:rPr>
          <w:rFonts w:ascii="Arial" w:hAnsi="Arial" w:cs="Arial"/>
          <w:lang w:val="en-US"/>
        </w:rPr>
        <w:t xml:space="preserve"> </w:t>
      </w:r>
      <w:proofErr w:type="spellStart"/>
      <w:r w:rsidR="00B30D50" w:rsidRPr="006A44D4">
        <w:rPr>
          <w:rFonts w:ascii="Arial" w:hAnsi="Arial" w:cs="Arial"/>
          <w:lang w:val="en-US"/>
        </w:rPr>
        <w:t>lebih</w:t>
      </w:r>
      <w:proofErr w:type="spellEnd"/>
      <w:r w:rsidR="00B30D50" w:rsidRPr="006A44D4">
        <w:rPr>
          <w:rFonts w:ascii="Arial" w:hAnsi="Arial" w:cs="Arial"/>
          <w:lang w:val="en-US"/>
        </w:rPr>
        <w:t xml:space="preserve"> </w:t>
      </w:r>
      <w:proofErr w:type="spellStart"/>
      <w:r w:rsidR="00B30D50" w:rsidRPr="006A44D4">
        <w:rPr>
          <w:rFonts w:ascii="Arial" w:hAnsi="Arial" w:cs="Arial"/>
          <w:lang w:val="en-US"/>
        </w:rPr>
        <w:t>teliti</w:t>
      </w:r>
      <w:proofErr w:type="spellEnd"/>
      <w:r w:rsidR="00B30D50" w:rsidRPr="006A44D4">
        <w:rPr>
          <w:rFonts w:ascii="Arial" w:hAnsi="Arial" w:cs="Arial"/>
          <w:lang w:val="en-US"/>
        </w:rPr>
        <w:t xml:space="preserve"> </w:t>
      </w:r>
      <w:proofErr w:type="spellStart"/>
      <w:r w:rsidR="00B30D50" w:rsidRPr="006A44D4">
        <w:rPr>
          <w:rFonts w:ascii="Arial" w:hAnsi="Arial" w:cs="Arial"/>
          <w:lang w:val="en-US"/>
        </w:rPr>
        <w:t>dan</w:t>
      </w:r>
      <w:proofErr w:type="spellEnd"/>
      <w:r w:rsidR="00B30D50" w:rsidRPr="006A44D4">
        <w:rPr>
          <w:rFonts w:ascii="Arial" w:hAnsi="Arial" w:cs="Arial"/>
          <w:lang w:val="en-US"/>
        </w:rPr>
        <w:t xml:space="preserve"> </w:t>
      </w:r>
      <w:proofErr w:type="spellStart"/>
      <w:r w:rsidR="00B30D50" w:rsidRPr="006A44D4">
        <w:rPr>
          <w:rFonts w:ascii="Arial" w:hAnsi="Arial" w:cs="Arial"/>
          <w:lang w:val="en-US"/>
        </w:rPr>
        <w:t>mencocokan</w:t>
      </w:r>
      <w:proofErr w:type="spellEnd"/>
      <w:r w:rsidR="00B30D50" w:rsidRPr="006A44D4">
        <w:rPr>
          <w:rFonts w:ascii="Arial" w:hAnsi="Arial" w:cs="Arial"/>
          <w:lang w:val="en-US"/>
        </w:rPr>
        <w:t xml:space="preserve"> </w:t>
      </w:r>
      <w:proofErr w:type="spellStart"/>
      <w:r w:rsidR="00B30D50" w:rsidRPr="006A44D4">
        <w:rPr>
          <w:rFonts w:ascii="Arial" w:hAnsi="Arial" w:cs="Arial"/>
          <w:lang w:val="en-US"/>
        </w:rPr>
        <w:t>kembali</w:t>
      </w:r>
      <w:proofErr w:type="spellEnd"/>
      <w:r w:rsidR="00B30D50" w:rsidRPr="006A44D4">
        <w:rPr>
          <w:rFonts w:ascii="Arial" w:hAnsi="Arial" w:cs="Arial"/>
          <w:lang w:val="en-US"/>
        </w:rPr>
        <w:t xml:space="preserve"> data payroll </w:t>
      </w:r>
      <w:proofErr w:type="spellStart"/>
      <w:r w:rsidR="00B30D50" w:rsidRPr="006A44D4">
        <w:rPr>
          <w:rFonts w:ascii="Arial" w:hAnsi="Arial" w:cs="Arial"/>
          <w:lang w:val="en-US"/>
        </w:rPr>
        <w:t>sesuai</w:t>
      </w:r>
      <w:proofErr w:type="spellEnd"/>
      <w:r w:rsidR="00B30D50" w:rsidRPr="006A44D4">
        <w:rPr>
          <w:rFonts w:ascii="Arial" w:hAnsi="Arial" w:cs="Arial"/>
          <w:lang w:val="en-US"/>
        </w:rPr>
        <w:t xml:space="preserve"> </w:t>
      </w:r>
      <w:proofErr w:type="spellStart"/>
      <w:r w:rsidR="00B30D50" w:rsidRPr="006A44D4">
        <w:rPr>
          <w:rFonts w:ascii="Arial" w:hAnsi="Arial" w:cs="Arial"/>
          <w:lang w:val="en-US"/>
        </w:rPr>
        <w:t>dengan</w:t>
      </w:r>
      <w:proofErr w:type="spellEnd"/>
      <w:r w:rsidR="00B30D50" w:rsidRPr="006A44D4">
        <w:rPr>
          <w:rFonts w:ascii="Arial" w:hAnsi="Arial" w:cs="Arial"/>
          <w:lang w:val="en-US"/>
        </w:rPr>
        <w:t xml:space="preserve"> yang </w:t>
      </w:r>
      <w:proofErr w:type="spellStart"/>
      <w:r w:rsidR="00B30D50" w:rsidRPr="006A44D4">
        <w:rPr>
          <w:rFonts w:ascii="Arial" w:hAnsi="Arial" w:cs="Arial"/>
          <w:lang w:val="en-US"/>
        </w:rPr>
        <w:t>diberikan</w:t>
      </w:r>
      <w:proofErr w:type="spellEnd"/>
      <w:r w:rsidR="00B30D50" w:rsidRPr="006A44D4">
        <w:rPr>
          <w:rFonts w:ascii="Arial" w:hAnsi="Arial" w:cs="Arial"/>
          <w:lang w:val="en-US"/>
        </w:rPr>
        <w:t xml:space="preserve"> </w:t>
      </w:r>
      <w:proofErr w:type="spellStart"/>
      <w:r w:rsidR="00B30D50" w:rsidRPr="006A44D4">
        <w:rPr>
          <w:rFonts w:ascii="Arial" w:hAnsi="Arial" w:cs="Arial"/>
          <w:lang w:val="en-US"/>
        </w:rPr>
        <w:t>oleh</w:t>
      </w:r>
      <w:proofErr w:type="spellEnd"/>
      <w:r w:rsidR="00B30D50" w:rsidRPr="006A44D4">
        <w:rPr>
          <w:rFonts w:ascii="Arial" w:hAnsi="Arial" w:cs="Arial"/>
          <w:lang w:val="en-US"/>
        </w:rPr>
        <w:t xml:space="preserve"> </w:t>
      </w:r>
      <w:proofErr w:type="spellStart"/>
      <w:r w:rsidR="00B30D50" w:rsidRPr="006A44D4">
        <w:rPr>
          <w:rFonts w:ascii="Arial" w:hAnsi="Arial" w:cs="Arial"/>
          <w:lang w:val="en-US"/>
        </w:rPr>
        <w:t>perusahaan</w:t>
      </w:r>
      <w:proofErr w:type="spellEnd"/>
      <w:r w:rsidR="00B30D50" w:rsidRPr="006A44D4">
        <w:rPr>
          <w:rFonts w:ascii="Arial" w:hAnsi="Arial" w:cs="Arial"/>
          <w:lang w:val="en-US"/>
        </w:rPr>
        <w:t>.</w:t>
      </w:r>
    </w:p>
    <w:p w:rsidR="00B30D50" w:rsidRDefault="00B30D50" w:rsidP="00394AAF">
      <w:pPr>
        <w:pStyle w:val="ListParagraph"/>
        <w:numPr>
          <w:ilvl w:val="0"/>
          <w:numId w:val="16"/>
        </w:numPr>
        <w:spacing w:line="360" w:lineRule="auto"/>
        <w:jc w:val="both"/>
        <w:rPr>
          <w:rFonts w:ascii="Arial" w:hAnsi="Arial" w:cs="Arial"/>
        </w:rPr>
      </w:pPr>
      <w:proofErr w:type="spellStart"/>
      <w:r w:rsidRPr="006A44D4">
        <w:rPr>
          <w:rFonts w:ascii="Arial" w:hAnsi="Arial" w:cs="Arial"/>
          <w:lang w:val="en-US"/>
        </w:rPr>
        <w:t>Semua</w:t>
      </w:r>
      <w:proofErr w:type="spellEnd"/>
      <w:r w:rsidRPr="006A44D4">
        <w:rPr>
          <w:rFonts w:ascii="Arial" w:hAnsi="Arial" w:cs="Arial"/>
          <w:lang w:val="en-US"/>
        </w:rPr>
        <w:t xml:space="preserve"> </w:t>
      </w:r>
      <w:proofErr w:type="spellStart"/>
      <w:r w:rsidRPr="006A44D4">
        <w:rPr>
          <w:rFonts w:ascii="Arial" w:hAnsi="Arial" w:cs="Arial"/>
          <w:lang w:val="en-US"/>
        </w:rPr>
        <w:t>pekerjaan</w:t>
      </w:r>
      <w:proofErr w:type="spellEnd"/>
      <w:r w:rsidRPr="006A44D4">
        <w:rPr>
          <w:rFonts w:ascii="Arial" w:hAnsi="Arial" w:cs="Arial"/>
          <w:lang w:val="en-US"/>
        </w:rPr>
        <w:t xml:space="preserve"> </w:t>
      </w:r>
      <w:proofErr w:type="spellStart"/>
      <w:r w:rsidRPr="006A44D4">
        <w:rPr>
          <w:rFonts w:ascii="Arial" w:hAnsi="Arial" w:cs="Arial"/>
          <w:lang w:val="en-US"/>
        </w:rPr>
        <w:t>tentulah</w:t>
      </w:r>
      <w:proofErr w:type="spellEnd"/>
      <w:r w:rsidRPr="006A44D4">
        <w:rPr>
          <w:rFonts w:ascii="Arial" w:hAnsi="Arial" w:cs="Arial"/>
          <w:lang w:val="en-US"/>
        </w:rPr>
        <w:t xml:space="preserve"> </w:t>
      </w:r>
      <w:proofErr w:type="spellStart"/>
      <w:r w:rsidRPr="006A44D4">
        <w:rPr>
          <w:rFonts w:ascii="Arial" w:hAnsi="Arial" w:cs="Arial"/>
          <w:lang w:val="en-US"/>
        </w:rPr>
        <w:t>tidak</w:t>
      </w:r>
      <w:proofErr w:type="spellEnd"/>
      <w:r w:rsidRPr="006A44D4">
        <w:rPr>
          <w:rFonts w:ascii="Arial" w:hAnsi="Arial" w:cs="Arial"/>
          <w:lang w:val="en-US"/>
        </w:rPr>
        <w:t xml:space="preserve"> </w:t>
      </w:r>
      <w:proofErr w:type="spellStart"/>
      <w:r w:rsidRPr="006A44D4">
        <w:rPr>
          <w:rFonts w:ascii="Arial" w:hAnsi="Arial" w:cs="Arial"/>
          <w:lang w:val="en-US"/>
        </w:rPr>
        <w:t>terlepas</w:t>
      </w:r>
      <w:proofErr w:type="spellEnd"/>
      <w:r w:rsidRPr="006A44D4">
        <w:rPr>
          <w:rFonts w:ascii="Arial" w:hAnsi="Arial" w:cs="Arial"/>
          <w:lang w:val="en-US"/>
        </w:rPr>
        <w:t xml:space="preserve"> </w:t>
      </w:r>
      <w:proofErr w:type="spellStart"/>
      <w:r w:rsidRPr="006A44D4">
        <w:rPr>
          <w:rFonts w:ascii="Arial" w:hAnsi="Arial" w:cs="Arial"/>
          <w:lang w:val="en-US"/>
        </w:rPr>
        <w:t>dari</w:t>
      </w:r>
      <w:proofErr w:type="spellEnd"/>
      <w:r w:rsidRPr="006A44D4">
        <w:rPr>
          <w:rFonts w:ascii="Arial" w:hAnsi="Arial" w:cs="Arial"/>
          <w:lang w:val="en-US"/>
        </w:rPr>
        <w:t xml:space="preserve"> </w:t>
      </w:r>
      <w:proofErr w:type="spellStart"/>
      <w:r w:rsidRPr="006A44D4">
        <w:rPr>
          <w:rFonts w:ascii="Arial" w:hAnsi="Arial" w:cs="Arial"/>
          <w:lang w:val="en-US"/>
        </w:rPr>
        <w:t>resiko</w:t>
      </w:r>
      <w:proofErr w:type="spellEnd"/>
      <w:r w:rsidRPr="006A44D4">
        <w:rPr>
          <w:rFonts w:ascii="Arial" w:hAnsi="Arial" w:cs="Arial"/>
          <w:lang w:val="en-US"/>
        </w:rPr>
        <w:t xml:space="preserve">, </w:t>
      </w:r>
      <w:proofErr w:type="spellStart"/>
      <w:r w:rsidRPr="006A44D4">
        <w:rPr>
          <w:rFonts w:ascii="Arial" w:hAnsi="Arial" w:cs="Arial"/>
          <w:lang w:val="en-US"/>
        </w:rPr>
        <w:t>salah</w:t>
      </w:r>
      <w:proofErr w:type="spellEnd"/>
      <w:r w:rsidRPr="006A44D4">
        <w:rPr>
          <w:rFonts w:ascii="Arial" w:hAnsi="Arial" w:cs="Arial"/>
          <w:lang w:val="en-US"/>
        </w:rPr>
        <w:t xml:space="preserve"> </w:t>
      </w:r>
      <w:proofErr w:type="spellStart"/>
      <w:r w:rsidRPr="006A44D4">
        <w:rPr>
          <w:rFonts w:ascii="Arial" w:hAnsi="Arial" w:cs="Arial"/>
          <w:lang w:val="en-US"/>
        </w:rPr>
        <w:t>satunya</w:t>
      </w:r>
      <w:proofErr w:type="spellEnd"/>
      <w:r w:rsidRPr="006A44D4">
        <w:rPr>
          <w:rFonts w:ascii="Arial" w:hAnsi="Arial" w:cs="Arial"/>
          <w:lang w:val="en-US"/>
        </w:rPr>
        <w:t xml:space="preserve"> </w:t>
      </w:r>
      <w:proofErr w:type="spellStart"/>
      <w:r w:rsidRPr="006A44D4">
        <w:rPr>
          <w:rFonts w:ascii="Arial" w:hAnsi="Arial" w:cs="Arial"/>
          <w:lang w:val="en-US"/>
        </w:rPr>
        <w:t>adalah</w:t>
      </w:r>
      <w:proofErr w:type="spellEnd"/>
      <w:r w:rsidRPr="006A44D4">
        <w:rPr>
          <w:rFonts w:ascii="Arial" w:hAnsi="Arial" w:cs="Arial"/>
          <w:lang w:val="en-US"/>
        </w:rPr>
        <w:t xml:space="preserve"> </w:t>
      </w:r>
      <w:proofErr w:type="spellStart"/>
      <w:r w:rsidRPr="006A44D4">
        <w:rPr>
          <w:rFonts w:ascii="Arial" w:hAnsi="Arial" w:cs="Arial"/>
          <w:lang w:val="en-US"/>
        </w:rPr>
        <w:t>menjaga</w:t>
      </w:r>
      <w:proofErr w:type="spellEnd"/>
      <w:r w:rsidRPr="006A44D4">
        <w:rPr>
          <w:rFonts w:ascii="Arial" w:hAnsi="Arial" w:cs="Arial"/>
          <w:lang w:val="en-US"/>
        </w:rPr>
        <w:t xml:space="preserve"> brand bank. </w:t>
      </w:r>
      <w:proofErr w:type="spellStart"/>
      <w:r w:rsidRPr="006A44D4">
        <w:rPr>
          <w:rFonts w:ascii="Arial" w:hAnsi="Arial" w:cs="Arial"/>
          <w:lang w:val="en-US"/>
        </w:rPr>
        <w:t>Inilah</w:t>
      </w:r>
      <w:proofErr w:type="spellEnd"/>
      <w:r w:rsidRPr="006A44D4">
        <w:rPr>
          <w:rFonts w:ascii="Arial" w:hAnsi="Arial" w:cs="Arial"/>
          <w:lang w:val="en-US"/>
        </w:rPr>
        <w:t xml:space="preserve"> yang </w:t>
      </w:r>
      <w:proofErr w:type="spellStart"/>
      <w:r w:rsidRPr="006A44D4">
        <w:rPr>
          <w:rFonts w:ascii="Arial" w:hAnsi="Arial" w:cs="Arial"/>
          <w:lang w:val="en-US"/>
        </w:rPr>
        <w:t>menjadi</w:t>
      </w:r>
      <w:proofErr w:type="spellEnd"/>
      <w:r w:rsidRPr="006A44D4">
        <w:rPr>
          <w:rFonts w:ascii="Arial" w:hAnsi="Arial" w:cs="Arial"/>
          <w:lang w:val="en-US"/>
        </w:rPr>
        <w:t xml:space="preserve"> </w:t>
      </w:r>
      <w:proofErr w:type="spellStart"/>
      <w:r w:rsidRPr="006A44D4">
        <w:rPr>
          <w:rFonts w:ascii="Arial" w:hAnsi="Arial" w:cs="Arial"/>
          <w:lang w:val="en-US"/>
        </w:rPr>
        <w:t>tugas</w:t>
      </w:r>
      <w:proofErr w:type="spellEnd"/>
      <w:r w:rsidRPr="006A44D4">
        <w:rPr>
          <w:rFonts w:ascii="Arial" w:hAnsi="Arial" w:cs="Arial"/>
          <w:lang w:val="en-US"/>
        </w:rPr>
        <w:t xml:space="preserve"> </w:t>
      </w:r>
      <w:proofErr w:type="spellStart"/>
      <w:r w:rsidRPr="006A44D4">
        <w:rPr>
          <w:rFonts w:ascii="Arial" w:hAnsi="Arial" w:cs="Arial"/>
          <w:lang w:val="en-US"/>
        </w:rPr>
        <w:t>berat</w:t>
      </w:r>
      <w:proofErr w:type="spellEnd"/>
      <w:r w:rsidRPr="006A44D4">
        <w:rPr>
          <w:rFonts w:ascii="Arial" w:hAnsi="Arial" w:cs="Arial"/>
          <w:lang w:val="en-US"/>
        </w:rPr>
        <w:t xml:space="preserve"> </w:t>
      </w:r>
      <w:proofErr w:type="spellStart"/>
      <w:r w:rsidRPr="006A44D4">
        <w:rPr>
          <w:rFonts w:ascii="Arial" w:hAnsi="Arial" w:cs="Arial"/>
          <w:lang w:val="en-US"/>
        </w:rPr>
        <w:t>dari</w:t>
      </w:r>
      <w:proofErr w:type="spellEnd"/>
      <w:r w:rsidRPr="006A44D4">
        <w:rPr>
          <w:rFonts w:ascii="Arial" w:hAnsi="Arial" w:cs="Arial"/>
          <w:lang w:val="en-US"/>
        </w:rPr>
        <w:t xml:space="preserve"> </w:t>
      </w:r>
      <w:proofErr w:type="spellStart"/>
      <w:r w:rsidRPr="006A44D4">
        <w:rPr>
          <w:rFonts w:ascii="Arial" w:hAnsi="Arial" w:cs="Arial"/>
          <w:lang w:val="en-US"/>
        </w:rPr>
        <w:t>petugas</w:t>
      </w:r>
      <w:proofErr w:type="spellEnd"/>
      <w:r w:rsidRPr="006A44D4">
        <w:rPr>
          <w:rFonts w:ascii="Arial" w:hAnsi="Arial" w:cs="Arial"/>
          <w:lang w:val="en-US"/>
        </w:rPr>
        <w:t xml:space="preserve"> bank yang </w:t>
      </w:r>
      <w:proofErr w:type="spellStart"/>
      <w:r w:rsidRPr="006A44D4">
        <w:rPr>
          <w:rFonts w:ascii="Arial" w:hAnsi="Arial" w:cs="Arial"/>
          <w:lang w:val="en-US"/>
        </w:rPr>
        <w:t>menangani</w:t>
      </w:r>
      <w:proofErr w:type="spellEnd"/>
      <w:r w:rsidRPr="006A44D4">
        <w:rPr>
          <w:rFonts w:ascii="Arial" w:hAnsi="Arial" w:cs="Arial"/>
          <w:lang w:val="en-US"/>
        </w:rPr>
        <w:t xml:space="preserve"> payroll, </w:t>
      </w:r>
      <w:proofErr w:type="spellStart"/>
      <w:r w:rsidRPr="006A44D4">
        <w:rPr>
          <w:rFonts w:ascii="Arial" w:hAnsi="Arial" w:cs="Arial"/>
          <w:lang w:val="en-US"/>
        </w:rPr>
        <w:t>pihak</w:t>
      </w:r>
      <w:proofErr w:type="spellEnd"/>
      <w:r w:rsidRPr="006A44D4">
        <w:rPr>
          <w:rFonts w:ascii="Arial" w:hAnsi="Arial" w:cs="Arial"/>
          <w:lang w:val="en-US"/>
        </w:rPr>
        <w:t xml:space="preserve"> </w:t>
      </w:r>
      <w:proofErr w:type="spellStart"/>
      <w:r w:rsidRPr="006A44D4">
        <w:rPr>
          <w:rFonts w:ascii="Arial" w:hAnsi="Arial" w:cs="Arial"/>
          <w:lang w:val="en-US"/>
        </w:rPr>
        <w:t>manajemen</w:t>
      </w:r>
      <w:proofErr w:type="spellEnd"/>
      <w:r w:rsidRPr="006A44D4">
        <w:rPr>
          <w:rFonts w:ascii="Arial" w:hAnsi="Arial" w:cs="Arial"/>
          <w:lang w:val="en-US"/>
        </w:rPr>
        <w:t xml:space="preserve"> </w:t>
      </w:r>
      <w:proofErr w:type="spellStart"/>
      <w:r w:rsidRPr="006A44D4">
        <w:rPr>
          <w:rFonts w:ascii="Arial" w:hAnsi="Arial" w:cs="Arial"/>
          <w:lang w:val="en-US"/>
        </w:rPr>
        <w:t>dari</w:t>
      </w:r>
      <w:proofErr w:type="spellEnd"/>
      <w:r w:rsidRPr="006A44D4">
        <w:rPr>
          <w:rFonts w:ascii="Arial" w:hAnsi="Arial" w:cs="Arial"/>
          <w:lang w:val="en-US"/>
        </w:rPr>
        <w:t xml:space="preserve"> bank </w:t>
      </w:r>
      <w:proofErr w:type="spellStart"/>
      <w:r w:rsidRPr="006A44D4">
        <w:rPr>
          <w:rFonts w:ascii="Arial" w:hAnsi="Arial" w:cs="Arial"/>
          <w:lang w:val="en-US"/>
        </w:rPr>
        <w:t>tentu</w:t>
      </w:r>
      <w:proofErr w:type="spellEnd"/>
      <w:r w:rsidRPr="006A44D4">
        <w:rPr>
          <w:rFonts w:ascii="Arial" w:hAnsi="Arial" w:cs="Arial"/>
          <w:lang w:val="en-US"/>
        </w:rPr>
        <w:t xml:space="preserve"> </w:t>
      </w:r>
      <w:proofErr w:type="spellStart"/>
      <w:r w:rsidRPr="006A44D4">
        <w:rPr>
          <w:rFonts w:ascii="Arial" w:hAnsi="Arial" w:cs="Arial"/>
          <w:lang w:val="en-US"/>
        </w:rPr>
        <w:t>akan</w:t>
      </w:r>
      <w:proofErr w:type="spellEnd"/>
      <w:r w:rsidRPr="006A44D4">
        <w:rPr>
          <w:rFonts w:ascii="Arial" w:hAnsi="Arial" w:cs="Arial"/>
          <w:lang w:val="en-US"/>
        </w:rPr>
        <w:t xml:space="preserve"> </w:t>
      </w:r>
      <w:proofErr w:type="spellStart"/>
      <w:r w:rsidRPr="006A44D4">
        <w:rPr>
          <w:rFonts w:ascii="Arial" w:hAnsi="Arial" w:cs="Arial"/>
          <w:lang w:val="en-US"/>
        </w:rPr>
        <w:t>menjadi</w:t>
      </w:r>
      <w:proofErr w:type="spellEnd"/>
      <w:r w:rsidRPr="006A44D4">
        <w:rPr>
          <w:rFonts w:ascii="Arial" w:hAnsi="Arial" w:cs="Arial"/>
          <w:lang w:val="en-US"/>
        </w:rPr>
        <w:t xml:space="preserve"> </w:t>
      </w:r>
      <w:proofErr w:type="spellStart"/>
      <w:r w:rsidRPr="006A44D4">
        <w:rPr>
          <w:rFonts w:ascii="Arial" w:hAnsi="Arial" w:cs="Arial"/>
          <w:lang w:val="en-US"/>
        </w:rPr>
        <w:t>murka</w:t>
      </w:r>
      <w:proofErr w:type="spellEnd"/>
      <w:r w:rsidRPr="006A44D4">
        <w:rPr>
          <w:rFonts w:ascii="Arial" w:hAnsi="Arial" w:cs="Arial"/>
          <w:lang w:val="en-US"/>
        </w:rPr>
        <w:t xml:space="preserve"> </w:t>
      </w:r>
      <w:proofErr w:type="spellStart"/>
      <w:r w:rsidRPr="006A44D4">
        <w:rPr>
          <w:rFonts w:ascii="Arial" w:hAnsi="Arial" w:cs="Arial"/>
          <w:lang w:val="en-US"/>
        </w:rPr>
        <w:t>apabila</w:t>
      </w:r>
      <w:proofErr w:type="spellEnd"/>
      <w:r w:rsidRPr="006A44D4">
        <w:rPr>
          <w:rFonts w:ascii="Arial" w:hAnsi="Arial" w:cs="Arial"/>
          <w:lang w:val="en-US"/>
        </w:rPr>
        <w:t xml:space="preserve"> </w:t>
      </w:r>
      <w:proofErr w:type="spellStart"/>
      <w:r w:rsidRPr="006A44D4">
        <w:rPr>
          <w:rFonts w:ascii="Arial" w:hAnsi="Arial" w:cs="Arial"/>
          <w:lang w:val="en-US"/>
        </w:rPr>
        <w:t>mendengan</w:t>
      </w:r>
      <w:proofErr w:type="spellEnd"/>
      <w:r w:rsidRPr="006A44D4">
        <w:rPr>
          <w:rFonts w:ascii="Arial" w:hAnsi="Arial" w:cs="Arial"/>
          <w:lang w:val="en-US"/>
        </w:rPr>
        <w:t xml:space="preserve"> branding bank </w:t>
      </w:r>
      <w:proofErr w:type="spellStart"/>
      <w:r w:rsidRPr="006A44D4">
        <w:rPr>
          <w:rFonts w:ascii="Arial" w:hAnsi="Arial" w:cs="Arial"/>
          <w:lang w:val="en-US"/>
        </w:rPr>
        <w:t>menjadi</w:t>
      </w:r>
      <w:proofErr w:type="spellEnd"/>
      <w:r w:rsidRPr="006A44D4">
        <w:rPr>
          <w:rFonts w:ascii="Arial" w:hAnsi="Arial" w:cs="Arial"/>
          <w:lang w:val="en-US"/>
        </w:rPr>
        <w:t xml:space="preserve"> </w:t>
      </w:r>
      <w:proofErr w:type="spellStart"/>
      <w:r w:rsidRPr="006A44D4">
        <w:rPr>
          <w:rFonts w:ascii="Arial" w:hAnsi="Arial" w:cs="Arial"/>
          <w:lang w:val="en-US"/>
        </w:rPr>
        <w:t>buruk</w:t>
      </w:r>
      <w:proofErr w:type="spellEnd"/>
      <w:r w:rsidRPr="006A44D4">
        <w:rPr>
          <w:rFonts w:ascii="Arial" w:hAnsi="Arial" w:cs="Arial"/>
          <w:lang w:val="en-US"/>
        </w:rPr>
        <w:t xml:space="preserve">. </w:t>
      </w:r>
      <w:proofErr w:type="spellStart"/>
      <w:r w:rsidRPr="006A44D4">
        <w:rPr>
          <w:rFonts w:ascii="Arial" w:hAnsi="Arial" w:cs="Arial"/>
          <w:lang w:val="en-US"/>
        </w:rPr>
        <w:t>Adapun</w:t>
      </w:r>
      <w:proofErr w:type="spellEnd"/>
      <w:r w:rsidRPr="006A44D4">
        <w:rPr>
          <w:rFonts w:ascii="Arial" w:hAnsi="Arial" w:cs="Arial"/>
          <w:lang w:val="en-US"/>
        </w:rPr>
        <w:t xml:space="preserve"> </w:t>
      </w:r>
      <w:proofErr w:type="spellStart"/>
      <w:r w:rsidRPr="006A44D4">
        <w:rPr>
          <w:rFonts w:ascii="Arial" w:hAnsi="Arial" w:cs="Arial"/>
          <w:lang w:val="en-US"/>
        </w:rPr>
        <w:t>solusi</w:t>
      </w:r>
      <w:proofErr w:type="spellEnd"/>
      <w:r w:rsidRPr="006A44D4">
        <w:rPr>
          <w:rFonts w:ascii="Arial" w:hAnsi="Arial" w:cs="Arial"/>
          <w:lang w:val="en-US"/>
        </w:rPr>
        <w:t xml:space="preserve"> yang </w:t>
      </w:r>
      <w:proofErr w:type="spellStart"/>
      <w:r w:rsidRPr="006A44D4">
        <w:rPr>
          <w:rFonts w:ascii="Arial" w:hAnsi="Arial" w:cs="Arial"/>
          <w:lang w:val="en-US"/>
        </w:rPr>
        <w:t>diberikan</w:t>
      </w:r>
      <w:proofErr w:type="spellEnd"/>
      <w:r w:rsidRPr="006A44D4">
        <w:rPr>
          <w:rFonts w:ascii="Arial" w:hAnsi="Arial" w:cs="Arial"/>
          <w:lang w:val="en-US"/>
        </w:rPr>
        <w:t xml:space="preserve"> </w:t>
      </w:r>
      <w:proofErr w:type="spellStart"/>
      <w:r w:rsidRPr="006A44D4">
        <w:rPr>
          <w:rFonts w:ascii="Arial" w:hAnsi="Arial" w:cs="Arial"/>
          <w:lang w:val="en-US"/>
        </w:rPr>
        <w:t>dalam</w:t>
      </w:r>
      <w:proofErr w:type="spellEnd"/>
      <w:r w:rsidRPr="006A44D4">
        <w:rPr>
          <w:rFonts w:ascii="Arial" w:hAnsi="Arial" w:cs="Arial"/>
          <w:lang w:val="en-US"/>
        </w:rPr>
        <w:t xml:space="preserve"> </w:t>
      </w:r>
      <w:proofErr w:type="spellStart"/>
      <w:r w:rsidRPr="006A44D4">
        <w:rPr>
          <w:rFonts w:ascii="Arial" w:hAnsi="Arial" w:cs="Arial"/>
          <w:lang w:val="en-US"/>
        </w:rPr>
        <w:t>hal</w:t>
      </w:r>
      <w:proofErr w:type="spellEnd"/>
      <w:r w:rsidRPr="006A44D4">
        <w:rPr>
          <w:rFonts w:ascii="Arial" w:hAnsi="Arial" w:cs="Arial"/>
          <w:lang w:val="en-US"/>
        </w:rPr>
        <w:t xml:space="preserve"> </w:t>
      </w:r>
      <w:proofErr w:type="spellStart"/>
      <w:r w:rsidRPr="006A44D4">
        <w:rPr>
          <w:rFonts w:ascii="Arial" w:hAnsi="Arial" w:cs="Arial"/>
          <w:lang w:val="en-US"/>
        </w:rPr>
        <w:t>ini</w:t>
      </w:r>
      <w:proofErr w:type="spellEnd"/>
      <w:r w:rsidRPr="006A44D4">
        <w:rPr>
          <w:rFonts w:ascii="Arial" w:hAnsi="Arial" w:cs="Arial"/>
          <w:lang w:val="en-US"/>
        </w:rPr>
        <w:t xml:space="preserve"> </w:t>
      </w:r>
      <w:proofErr w:type="spellStart"/>
      <w:r w:rsidRPr="006A44D4">
        <w:rPr>
          <w:rFonts w:ascii="Arial" w:hAnsi="Arial" w:cs="Arial"/>
          <w:lang w:val="en-US"/>
        </w:rPr>
        <w:t>adalah</w:t>
      </w:r>
      <w:proofErr w:type="spellEnd"/>
      <w:r w:rsidRPr="006A44D4">
        <w:rPr>
          <w:rFonts w:ascii="Arial" w:hAnsi="Arial" w:cs="Arial"/>
          <w:lang w:val="en-US"/>
        </w:rPr>
        <w:t xml:space="preserve"> </w:t>
      </w:r>
      <w:proofErr w:type="spellStart"/>
      <w:r w:rsidRPr="006A44D4">
        <w:rPr>
          <w:rFonts w:ascii="Arial" w:hAnsi="Arial" w:cs="Arial"/>
          <w:lang w:val="en-US"/>
        </w:rPr>
        <w:t>pihak</w:t>
      </w:r>
      <w:proofErr w:type="spellEnd"/>
      <w:r w:rsidRPr="006A44D4">
        <w:rPr>
          <w:rFonts w:ascii="Arial" w:hAnsi="Arial" w:cs="Arial"/>
          <w:lang w:val="en-US"/>
        </w:rPr>
        <w:t xml:space="preserve"> bank </w:t>
      </w:r>
      <w:proofErr w:type="spellStart"/>
      <w:r w:rsidRPr="006A44D4">
        <w:rPr>
          <w:rFonts w:ascii="Arial" w:hAnsi="Arial" w:cs="Arial"/>
          <w:lang w:val="en-US"/>
        </w:rPr>
        <w:t>selaku</w:t>
      </w:r>
      <w:proofErr w:type="spellEnd"/>
      <w:r w:rsidRPr="006A44D4">
        <w:rPr>
          <w:rFonts w:ascii="Arial" w:hAnsi="Arial" w:cs="Arial"/>
          <w:lang w:val="en-US"/>
        </w:rPr>
        <w:t xml:space="preserve"> </w:t>
      </w:r>
      <w:proofErr w:type="spellStart"/>
      <w:r w:rsidRPr="006A44D4">
        <w:rPr>
          <w:rFonts w:ascii="Arial" w:hAnsi="Arial" w:cs="Arial"/>
          <w:lang w:val="en-US"/>
        </w:rPr>
        <w:t>penyedia</w:t>
      </w:r>
      <w:proofErr w:type="spellEnd"/>
      <w:r w:rsidRPr="006A44D4">
        <w:rPr>
          <w:rFonts w:ascii="Arial" w:hAnsi="Arial" w:cs="Arial"/>
          <w:lang w:val="en-US"/>
        </w:rPr>
        <w:t xml:space="preserve"> </w:t>
      </w:r>
      <w:proofErr w:type="spellStart"/>
      <w:r w:rsidRPr="006A44D4">
        <w:rPr>
          <w:rFonts w:ascii="Arial" w:hAnsi="Arial" w:cs="Arial"/>
          <w:lang w:val="en-US"/>
        </w:rPr>
        <w:t>jasa</w:t>
      </w:r>
      <w:proofErr w:type="spellEnd"/>
      <w:r w:rsidRPr="006A44D4">
        <w:rPr>
          <w:rFonts w:ascii="Arial" w:hAnsi="Arial" w:cs="Arial"/>
          <w:lang w:val="en-US"/>
        </w:rPr>
        <w:t xml:space="preserve"> </w:t>
      </w:r>
      <w:proofErr w:type="spellStart"/>
      <w:r w:rsidRPr="006A44D4">
        <w:rPr>
          <w:rFonts w:ascii="Arial" w:hAnsi="Arial" w:cs="Arial"/>
          <w:lang w:val="en-US"/>
        </w:rPr>
        <w:t>setiap</w:t>
      </w:r>
      <w:proofErr w:type="spellEnd"/>
      <w:r w:rsidRPr="006A44D4">
        <w:rPr>
          <w:rFonts w:ascii="Arial" w:hAnsi="Arial" w:cs="Arial"/>
          <w:lang w:val="en-US"/>
        </w:rPr>
        <w:t xml:space="preserve"> </w:t>
      </w:r>
      <w:proofErr w:type="spellStart"/>
      <w:r w:rsidRPr="006A44D4">
        <w:rPr>
          <w:rFonts w:ascii="Arial" w:hAnsi="Arial" w:cs="Arial"/>
          <w:lang w:val="en-US"/>
        </w:rPr>
        <w:t>periodik</w:t>
      </w:r>
      <w:proofErr w:type="spellEnd"/>
      <w:r w:rsidRPr="006A44D4">
        <w:rPr>
          <w:rFonts w:ascii="Arial" w:hAnsi="Arial" w:cs="Arial"/>
          <w:lang w:val="en-US"/>
        </w:rPr>
        <w:t xml:space="preserve"> </w:t>
      </w:r>
      <w:proofErr w:type="spellStart"/>
      <w:r w:rsidRPr="006A44D4">
        <w:rPr>
          <w:rFonts w:ascii="Arial" w:hAnsi="Arial" w:cs="Arial"/>
          <w:lang w:val="en-US"/>
        </w:rPr>
        <w:t>atau</w:t>
      </w:r>
      <w:proofErr w:type="spellEnd"/>
      <w:r w:rsidRPr="006A44D4">
        <w:rPr>
          <w:rFonts w:ascii="Arial" w:hAnsi="Arial" w:cs="Arial"/>
          <w:lang w:val="en-US"/>
        </w:rPr>
        <w:t xml:space="preserve"> </w:t>
      </w:r>
      <w:proofErr w:type="spellStart"/>
      <w:r w:rsidRPr="006A44D4">
        <w:rPr>
          <w:rFonts w:ascii="Arial" w:hAnsi="Arial" w:cs="Arial"/>
          <w:lang w:val="en-US"/>
        </w:rPr>
        <w:t>setiap</w:t>
      </w:r>
      <w:proofErr w:type="spellEnd"/>
      <w:r w:rsidRPr="006A44D4">
        <w:rPr>
          <w:rFonts w:ascii="Arial" w:hAnsi="Arial" w:cs="Arial"/>
          <w:lang w:val="en-US"/>
        </w:rPr>
        <w:t xml:space="preserve"> </w:t>
      </w:r>
      <w:proofErr w:type="spellStart"/>
      <w:r w:rsidRPr="006A44D4">
        <w:rPr>
          <w:rFonts w:ascii="Arial" w:hAnsi="Arial" w:cs="Arial"/>
          <w:lang w:val="en-US"/>
        </w:rPr>
        <w:t>bulan</w:t>
      </w:r>
      <w:proofErr w:type="spellEnd"/>
      <w:r w:rsidRPr="006A44D4">
        <w:rPr>
          <w:rFonts w:ascii="Arial" w:hAnsi="Arial" w:cs="Arial"/>
          <w:lang w:val="en-US"/>
        </w:rPr>
        <w:t xml:space="preserve"> </w:t>
      </w:r>
      <w:proofErr w:type="spellStart"/>
      <w:r w:rsidR="00782E89" w:rsidRPr="006A44D4">
        <w:rPr>
          <w:rFonts w:ascii="Arial" w:hAnsi="Arial" w:cs="Arial"/>
          <w:lang w:val="en-US"/>
        </w:rPr>
        <w:t>melakukan</w:t>
      </w:r>
      <w:proofErr w:type="spellEnd"/>
      <w:r w:rsidR="00782E89" w:rsidRPr="006A44D4">
        <w:rPr>
          <w:rFonts w:ascii="Arial" w:hAnsi="Arial" w:cs="Arial"/>
          <w:lang w:val="en-US"/>
        </w:rPr>
        <w:t xml:space="preserve"> monitoring </w:t>
      </w:r>
      <w:proofErr w:type="spellStart"/>
      <w:r w:rsidR="00782E89" w:rsidRPr="006A44D4">
        <w:rPr>
          <w:rFonts w:ascii="Arial" w:hAnsi="Arial" w:cs="Arial"/>
          <w:lang w:val="en-US"/>
        </w:rPr>
        <w:t>terhadap</w:t>
      </w:r>
      <w:proofErr w:type="spellEnd"/>
      <w:r w:rsidR="00782E89" w:rsidRPr="006A44D4">
        <w:rPr>
          <w:rFonts w:ascii="Arial" w:hAnsi="Arial" w:cs="Arial"/>
          <w:lang w:val="en-US"/>
        </w:rPr>
        <w:t xml:space="preserve"> yang </w:t>
      </w:r>
      <w:proofErr w:type="spellStart"/>
      <w:r w:rsidR="00782E89" w:rsidRPr="006A44D4">
        <w:rPr>
          <w:rFonts w:ascii="Arial" w:hAnsi="Arial" w:cs="Arial"/>
          <w:lang w:val="en-US"/>
        </w:rPr>
        <w:t>diberikan</w:t>
      </w:r>
      <w:proofErr w:type="spellEnd"/>
      <w:r w:rsidR="00782E89" w:rsidRPr="006A44D4">
        <w:rPr>
          <w:rFonts w:ascii="Arial" w:hAnsi="Arial" w:cs="Arial"/>
          <w:lang w:val="en-US"/>
        </w:rPr>
        <w:t xml:space="preserve"> </w:t>
      </w:r>
      <w:proofErr w:type="spellStart"/>
      <w:r w:rsidR="00782E89" w:rsidRPr="006A44D4">
        <w:rPr>
          <w:rFonts w:ascii="Arial" w:hAnsi="Arial" w:cs="Arial"/>
          <w:lang w:val="en-US"/>
        </w:rPr>
        <w:t>dan</w:t>
      </w:r>
      <w:proofErr w:type="spellEnd"/>
      <w:r w:rsidR="00782E89" w:rsidRPr="006A44D4">
        <w:rPr>
          <w:rFonts w:ascii="Arial" w:hAnsi="Arial" w:cs="Arial"/>
          <w:lang w:val="en-US"/>
        </w:rPr>
        <w:t xml:space="preserve"> </w:t>
      </w:r>
      <w:proofErr w:type="spellStart"/>
      <w:r w:rsidR="00782E89" w:rsidRPr="006A44D4">
        <w:rPr>
          <w:rFonts w:ascii="Arial" w:hAnsi="Arial" w:cs="Arial"/>
          <w:lang w:val="en-US"/>
        </w:rPr>
        <w:t>mengadakan</w:t>
      </w:r>
      <w:proofErr w:type="spellEnd"/>
      <w:r w:rsidR="00782E89" w:rsidRPr="006A44D4">
        <w:rPr>
          <w:rFonts w:ascii="Arial" w:hAnsi="Arial" w:cs="Arial"/>
          <w:lang w:val="en-US"/>
        </w:rPr>
        <w:t xml:space="preserve"> </w:t>
      </w:r>
      <w:proofErr w:type="spellStart"/>
      <w:r w:rsidR="00782E89" w:rsidRPr="006A44D4">
        <w:rPr>
          <w:rFonts w:ascii="Arial" w:hAnsi="Arial" w:cs="Arial"/>
          <w:lang w:val="en-US"/>
        </w:rPr>
        <w:t>acara</w:t>
      </w:r>
      <w:proofErr w:type="spellEnd"/>
      <w:r w:rsidR="00782E89" w:rsidRPr="006A44D4">
        <w:rPr>
          <w:rFonts w:ascii="Arial" w:hAnsi="Arial" w:cs="Arial"/>
          <w:lang w:val="en-US"/>
        </w:rPr>
        <w:t xml:space="preserve"> gathering </w:t>
      </w:r>
      <w:proofErr w:type="spellStart"/>
      <w:r w:rsidR="00782E89" w:rsidRPr="006A44D4">
        <w:rPr>
          <w:rFonts w:ascii="Arial" w:hAnsi="Arial" w:cs="Arial"/>
          <w:lang w:val="en-US"/>
        </w:rPr>
        <w:t>dengan</w:t>
      </w:r>
      <w:proofErr w:type="spellEnd"/>
      <w:r w:rsidR="00782E89" w:rsidRPr="006A44D4">
        <w:rPr>
          <w:rFonts w:ascii="Arial" w:hAnsi="Arial" w:cs="Arial"/>
          <w:lang w:val="en-US"/>
        </w:rPr>
        <w:t xml:space="preserve"> </w:t>
      </w:r>
      <w:proofErr w:type="spellStart"/>
      <w:r w:rsidR="00782E89" w:rsidRPr="006A44D4">
        <w:rPr>
          <w:rFonts w:ascii="Arial" w:hAnsi="Arial" w:cs="Arial"/>
          <w:lang w:val="en-US"/>
        </w:rPr>
        <w:t>pihak</w:t>
      </w:r>
      <w:proofErr w:type="spellEnd"/>
      <w:r w:rsidR="00782E89" w:rsidRPr="006A44D4">
        <w:rPr>
          <w:rFonts w:ascii="Arial" w:hAnsi="Arial" w:cs="Arial"/>
          <w:lang w:val="en-US"/>
        </w:rPr>
        <w:t xml:space="preserve"> </w:t>
      </w:r>
      <w:proofErr w:type="spellStart"/>
      <w:r w:rsidR="00782E89" w:rsidRPr="006A44D4">
        <w:rPr>
          <w:rFonts w:ascii="Arial" w:hAnsi="Arial" w:cs="Arial"/>
          <w:lang w:val="en-US"/>
        </w:rPr>
        <w:t>perusahaan</w:t>
      </w:r>
      <w:proofErr w:type="spellEnd"/>
      <w:r w:rsidR="00782E89" w:rsidRPr="006A44D4">
        <w:rPr>
          <w:rFonts w:ascii="Arial" w:hAnsi="Arial" w:cs="Arial"/>
          <w:lang w:val="en-US"/>
        </w:rPr>
        <w:t xml:space="preserve">. </w:t>
      </w:r>
      <w:proofErr w:type="spellStart"/>
      <w:r w:rsidR="00782E89" w:rsidRPr="006A44D4">
        <w:rPr>
          <w:rFonts w:ascii="Arial" w:hAnsi="Arial" w:cs="Arial"/>
          <w:lang w:val="en-US"/>
        </w:rPr>
        <w:t>Gunanya</w:t>
      </w:r>
      <w:proofErr w:type="spellEnd"/>
      <w:r w:rsidR="00782E89" w:rsidRPr="006A44D4">
        <w:rPr>
          <w:rFonts w:ascii="Arial" w:hAnsi="Arial" w:cs="Arial"/>
          <w:lang w:val="en-US"/>
        </w:rPr>
        <w:t xml:space="preserve"> </w:t>
      </w:r>
      <w:proofErr w:type="spellStart"/>
      <w:r w:rsidR="00782E89" w:rsidRPr="006A44D4">
        <w:rPr>
          <w:rFonts w:ascii="Arial" w:hAnsi="Arial" w:cs="Arial"/>
          <w:lang w:val="en-US"/>
        </w:rPr>
        <w:t>adalah</w:t>
      </w:r>
      <w:proofErr w:type="spellEnd"/>
      <w:r w:rsidR="00782E89" w:rsidRPr="006A44D4">
        <w:rPr>
          <w:rFonts w:ascii="Arial" w:hAnsi="Arial" w:cs="Arial"/>
          <w:lang w:val="en-US"/>
        </w:rPr>
        <w:t xml:space="preserve"> </w:t>
      </w:r>
      <w:proofErr w:type="spellStart"/>
      <w:r w:rsidR="00782E89" w:rsidRPr="006A44D4">
        <w:rPr>
          <w:rFonts w:ascii="Arial" w:hAnsi="Arial" w:cs="Arial"/>
          <w:lang w:val="en-US"/>
        </w:rPr>
        <w:t>meminimalisir</w:t>
      </w:r>
      <w:proofErr w:type="spellEnd"/>
      <w:r w:rsidR="00782E89" w:rsidRPr="006A44D4">
        <w:rPr>
          <w:rFonts w:ascii="Arial" w:hAnsi="Arial" w:cs="Arial"/>
          <w:lang w:val="en-US"/>
        </w:rPr>
        <w:t xml:space="preserve"> </w:t>
      </w:r>
      <w:proofErr w:type="spellStart"/>
      <w:r w:rsidR="00782E89" w:rsidRPr="006A44D4">
        <w:rPr>
          <w:rFonts w:ascii="Arial" w:hAnsi="Arial" w:cs="Arial"/>
          <w:lang w:val="en-US"/>
        </w:rPr>
        <w:t>adanya</w:t>
      </w:r>
      <w:proofErr w:type="spellEnd"/>
      <w:r w:rsidR="00782E89" w:rsidRPr="006A44D4">
        <w:rPr>
          <w:rFonts w:ascii="Arial" w:hAnsi="Arial" w:cs="Arial"/>
          <w:lang w:val="en-US"/>
        </w:rPr>
        <w:t xml:space="preserve"> </w:t>
      </w:r>
      <w:proofErr w:type="spellStart"/>
      <w:r w:rsidR="00782E89" w:rsidRPr="006A44D4">
        <w:rPr>
          <w:rFonts w:ascii="Arial" w:hAnsi="Arial" w:cs="Arial"/>
          <w:lang w:val="en-US"/>
        </w:rPr>
        <w:t>konflik</w:t>
      </w:r>
      <w:proofErr w:type="spellEnd"/>
      <w:r w:rsidR="00782E89" w:rsidRPr="006A44D4">
        <w:rPr>
          <w:rFonts w:ascii="Arial" w:hAnsi="Arial" w:cs="Arial"/>
          <w:lang w:val="en-US"/>
        </w:rPr>
        <w:t xml:space="preserve"> yang </w:t>
      </w:r>
      <w:proofErr w:type="spellStart"/>
      <w:r w:rsidR="00782E89" w:rsidRPr="006A44D4">
        <w:rPr>
          <w:rFonts w:ascii="Arial" w:hAnsi="Arial" w:cs="Arial"/>
          <w:lang w:val="en-US"/>
        </w:rPr>
        <w:t>terjadi</w:t>
      </w:r>
      <w:proofErr w:type="spellEnd"/>
      <w:r w:rsidR="00782E89" w:rsidRPr="006A44D4">
        <w:rPr>
          <w:rFonts w:ascii="Arial" w:hAnsi="Arial" w:cs="Arial"/>
          <w:lang w:val="en-US"/>
        </w:rPr>
        <w:t xml:space="preserve"> </w:t>
      </w:r>
      <w:proofErr w:type="spellStart"/>
      <w:r w:rsidR="00782E89" w:rsidRPr="006A44D4">
        <w:rPr>
          <w:rFonts w:ascii="Arial" w:hAnsi="Arial" w:cs="Arial"/>
          <w:lang w:val="en-US"/>
        </w:rPr>
        <w:t>saat</w:t>
      </w:r>
      <w:proofErr w:type="spellEnd"/>
      <w:r w:rsidR="00782E89" w:rsidRPr="006A44D4">
        <w:rPr>
          <w:rFonts w:ascii="Arial" w:hAnsi="Arial" w:cs="Arial"/>
          <w:lang w:val="en-US"/>
        </w:rPr>
        <w:t xml:space="preserve"> </w:t>
      </w:r>
      <w:proofErr w:type="spellStart"/>
      <w:r w:rsidR="00782E89" w:rsidRPr="006A44D4">
        <w:rPr>
          <w:rFonts w:ascii="Arial" w:hAnsi="Arial" w:cs="Arial"/>
          <w:lang w:val="en-US"/>
        </w:rPr>
        <w:t>ada</w:t>
      </w:r>
      <w:proofErr w:type="spellEnd"/>
      <w:r w:rsidR="00782E89" w:rsidRPr="006A44D4">
        <w:rPr>
          <w:rFonts w:ascii="Arial" w:hAnsi="Arial" w:cs="Arial"/>
          <w:lang w:val="en-US"/>
        </w:rPr>
        <w:t xml:space="preserve"> </w:t>
      </w:r>
      <w:proofErr w:type="spellStart"/>
      <w:r w:rsidR="00782E89" w:rsidRPr="006A44D4">
        <w:rPr>
          <w:rFonts w:ascii="Arial" w:hAnsi="Arial" w:cs="Arial"/>
          <w:lang w:val="en-US"/>
        </w:rPr>
        <w:t>selisih</w:t>
      </w:r>
      <w:proofErr w:type="spellEnd"/>
      <w:r w:rsidR="00782E89" w:rsidRPr="006A44D4">
        <w:rPr>
          <w:rFonts w:ascii="Arial" w:hAnsi="Arial" w:cs="Arial"/>
          <w:lang w:val="en-US"/>
        </w:rPr>
        <w:t xml:space="preserve"> </w:t>
      </w:r>
      <w:proofErr w:type="spellStart"/>
      <w:r w:rsidR="00782E89" w:rsidRPr="006A44D4">
        <w:rPr>
          <w:rFonts w:ascii="Arial" w:hAnsi="Arial" w:cs="Arial"/>
          <w:lang w:val="en-US"/>
        </w:rPr>
        <w:t>dan</w:t>
      </w:r>
      <w:proofErr w:type="spellEnd"/>
      <w:r w:rsidR="00782E89" w:rsidRPr="006A44D4">
        <w:rPr>
          <w:rFonts w:ascii="Arial" w:hAnsi="Arial" w:cs="Arial"/>
          <w:lang w:val="en-US"/>
        </w:rPr>
        <w:t xml:space="preserve"> </w:t>
      </w:r>
      <w:proofErr w:type="spellStart"/>
      <w:r w:rsidR="00782E89" w:rsidRPr="006A44D4">
        <w:rPr>
          <w:rFonts w:ascii="Arial" w:hAnsi="Arial" w:cs="Arial"/>
          <w:lang w:val="en-US"/>
        </w:rPr>
        <w:t>keterlambatan</w:t>
      </w:r>
      <w:proofErr w:type="spellEnd"/>
      <w:r w:rsidR="00782E89" w:rsidRPr="006A44D4">
        <w:rPr>
          <w:rFonts w:ascii="Arial" w:hAnsi="Arial" w:cs="Arial"/>
          <w:lang w:val="en-US"/>
        </w:rPr>
        <w:t xml:space="preserve"> </w:t>
      </w:r>
      <w:proofErr w:type="spellStart"/>
      <w:r w:rsidR="00782E89" w:rsidRPr="006A44D4">
        <w:rPr>
          <w:rFonts w:ascii="Arial" w:hAnsi="Arial" w:cs="Arial"/>
          <w:lang w:val="en-US"/>
        </w:rPr>
        <w:t>penggajian</w:t>
      </w:r>
      <w:proofErr w:type="spellEnd"/>
      <w:r w:rsidR="00782E89" w:rsidRPr="006A44D4">
        <w:rPr>
          <w:rFonts w:ascii="Arial" w:hAnsi="Arial" w:cs="Arial"/>
          <w:lang w:val="en-US"/>
        </w:rPr>
        <w:t xml:space="preserve">. Serta </w:t>
      </w:r>
      <w:proofErr w:type="spellStart"/>
      <w:r w:rsidR="00782E89" w:rsidRPr="006A44D4">
        <w:rPr>
          <w:rFonts w:ascii="Arial" w:hAnsi="Arial" w:cs="Arial"/>
          <w:lang w:val="en-US"/>
        </w:rPr>
        <w:t>pihak</w:t>
      </w:r>
      <w:proofErr w:type="spellEnd"/>
      <w:r w:rsidR="00782E89" w:rsidRPr="006A44D4">
        <w:rPr>
          <w:rFonts w:ascii="Arial" w:hAnsi="Arial" w:cs="Arial"/>
          <w:lang w:val="en-US"/>
        </w:rPr>
        <w:t xml:space="preserve"> bank </w:t>
      </w:r>
      <w:proofErr w:type="spellStart"/>
      <w:r w:rsidR="00782E89" w:rsidRPr="006A44D4">
        <w:rPr>
          <w:rFonts w:ascii="Arial" w:hAnsi="Arial" w:cs="Arial"/>
          <w:lang w:val="en-US"/>
        </w:rPr>
        <w:t>membuka</w:t>
      </w:r>
      <w:proofErr w:type="spellEnd"/>
      <w:r w:rsidR="00782E89" w:rsidRPr="006A44D4">
        <w:rPr>
          <w:rFonts w:ascii="Arial" w:hAnsi="Arial" w:cs="Arial"/>
          <w:lang w:val="en-US"/>
        </w:rPr>
        <w:t xml:space="preserve"> </w:t>
      </w:r>
      <w:proofErr w:type="spellStart"/>
      <w:r w:rsidR="00782E89" w:rsidRPr="006A44D4">
        <w:rPr>
          <w:rFonts w:ascii="Arial" w:hAnsi="Arial" w:cs="Arial"/>
          <w:lang w:val="en-US"/>
        </w:rPr>
        <w:t>layanan</w:t>
      </w:r>
      <w:proofErr w:type="spellEnd"/>
      <w:r w:rsidR="00782E89" w:rsidRPr="006A44D4">
        <w:rPr>
          <w:rFonts w:ascii="Arial" w:hAnsi="Arial" w:cs="Arial"/>
          <w:lang w:val="en-US"/>
        </w:rPr>
        <w:t xml:space="preserve"> </w:t>
      </w:r>
      <w:proofErr w:type="spellStart"/>
      <w:r w:rsidR="00782E89" w:rsidRPr="006A44D4">
        <w:rPr>
          <w:rFonts w:ascii="Arial" w:hAnsi="Arial" w:cs="Arial"/>
          <w:lang w:val="en-US"/>
        </w:rPr>
        <w:t>informasi</w:t>
      </w:r>
      <w:proofErr w:type="spellEnd"/>
      <w:r w:rsidR="00782E89" w:rsidRPr="006A44D4">
        <w:rPr>
          <w:rFonts w:ascii="Arial" w:hAnsi="Arial" w:cs="Arial"/>
          <w:lang w:val="en-US"/>
        </w:rPr>
        <w:t xml:space="preserve"> </w:t>
      </w:r>
      <w:proofErr w:type="spellStart"/>
      <w:r w:rsidR="00782E89" w:rsidRPr="006A44D4">
        <w:rPr>
          <w:rFonts w:ascii="Arial" w:hAnsi="Arial" w:cs="Arial"/>
          <w:lang w:val="en-US"/>
        </w:rPr>
        <w:t>khusus</w:t>
      </w:r>
      <w:proofErr w:type="spellEnd"/>
      <w:r w:rsidR="00782E89" w:rsidRPr="006A44D4">
        <w:rPr>
          <w:rFonts w:ascii="Arial" w:hAnsi="Arial" w:cs="Arial"/>
          <w:lang w:val="en-US"/>
        </w:rPr>
        <w:t xml:space="preserve"> </w:t>
      </w:r>
      <w:proofErr w:type="spellStart"/>
      <w:r w:rsidR="00782E89" w:rsidRPr="006A44D4">
        <w:rPr>
          <w:rFonts w:ascii="Arial" w:hAnsi="Arial" w:cs="Arial"/>
          <w:lang w:val="en-US"/>
        </w:rPr>
        <w:t>bagi</w:t>
      </w:r>
      <w:proofErr w:type="spellEnd"/>
      <w:r w:rsidR="00782E89" w:rsidRPr="006A44D4">
        <w:rPr>
          <w:rFonts w:ascii="Arial" w:hAnsi="Arial" w:cs="Arial"/>
          <w:lang w:val="en-US"/>
        </w:rPr>
        <w:t xml:space="preserve"> </w:t>
      </w:r>
      <w:proofErr w:type="spellStart"/>
      <w:r w:rsidR="00782E89" w:rsidRPr="006A44D4">
        <w:rPr>
          <w:rFonts w:ascii="Arial" w:hAnsi="Arial" w:cs="Arial"/>
          <w:lang w:val="en-US"/>
        </w:rPr>
        <w:t>perusahan-perusahaan</w:t>
      </w:r>
      <w:proofErr w:type="spellEnd"/>
      <w:r w:rsidR="00782E89" w:rsidRPr="006A44D4">
        <w:rPr>
          <w:rFonts w:ascii="Arial" w:hAnsi="Arial" w:cs="Arial"/>
          <w:lang w:val="en-US"/>
        </w:rPr>
        <w:t xml:space="preserve"> yang </w:t>
      </w:r>
      <w:proofErr w:type="spellStart"/>
      <w:r w:rsidR="00782E89" w:rsidRPr="006A44D4">
        <w:rPr>
          <w:rFonts w:ascii="Arial" w:hAnsi="Arial" w:cs="Arial"/>
          <w:lang w:val="en-US"/>
        </w:rPr>
        <w:t>menggunakan</w:t>
      </w:r>
      <w:proofErr w:type="spellEnd"/>
      <w:r w:rsidR="00782E89" w:rsidRPr="006A44D4">
        <w:rPr>
          <w:rFonts w:ascii="Arial" w:hAnsi="Arial" w:cs="Arial"/>
          <w:lang w:val="en-US"/>
        </w:rPr>
        <w:t xml:space="preserve"> </w:t>
      </w:r>
      <w:proofErr w:type="spellStart"/>
      <w:r w:rsidR="00782E89" w:rsidRPr="006A44D4">
        <w:rPr>
          <w:rFonts w:ascii="Arial" w:hAnsi="Arial" w:cs="Arial"/>
          <w:lang w:val="en-US"/>
        </w:rPr>
        <w:t>jasa</w:t>
      </w:r>
      <w:proofErr w:type="spellEnd"/>
      <w:r w:rsidR="00782E89" w:rsidRPr="006A44D4">
        <w:rPr>
          <w:rFonts w:ascii="Arial" w:hAnsi="Arial" w:cs="Arial"/>
          <w:lang w:val="en-US"/>
        </w:rPr>
        <w:t xml:space="preserve"> </w:t>
      </w:r>
      <w:proofErr w:type="spellStart"/>
      <w:r w:rsidR="00782E89" w:rsidRPr="006A44D4">
        <w:rPr>
          <w:rFonts w:ascii="Arial" w:hAnsi="Arial" w:cs="Arial"/>
          <w:lang w:val="en-US"/>
        </w:rPr>
        <w:t>pasyrol</w:t>
      </w:r>
      <w:r w:rsidR="006A44D4">
        <w:rPr>
          <w:rFonts w:ascii="Arial" w:hAnsi="Arial" w:cs="Arial"/>
          <w:lang w:val="en-US"/>
        </w:rPr>
        <w:t>l</w:t>
      </w:r>
      <w:proofErr w:type="spellEnd"/>
      <w:r w:rsidR="006A44D4">
        <w:rPr>
          <w:rFonts w:ascii="Arial" w:hAnsi="Arial" w:cs="Arial"/>
          <w:lang w:val="en-US"/>
        </w:rPr>
        <w:t xml:space="preserve"> bank, agar </w:t>
      </w:r>
      <w:proofErr w:type="spellStart"/>
      <w:r w:rsidR="006A44D4">
        <w:rPr>
          <w:rFonts w:ascii="Arial" w:hAnsi="Arial" w:cs="Arial"/>
          <w:lang w:val="en-US"/>
        </w:rPr>
        <w:t>nantinya</w:t>
      </w:r>
      <w:proofErr w:type="spellEnd"/>
      <w:r w:rsidR="006A44D4">
        <w:rPr>
          <w:rFonts w:ascii="Arial" w:hAnsi="Arial" w:cs="Arial"/>
          <w:lang w:val="en-US"/>
        </w:rPr>
        <w:t xml:space="preserve"> </w:t>
      </w:r>
      <w:proofErr w:type="spellStart"/>
      <w:r w:rsidR="006A44D4">
        <w:rPr>
          <w:rFonts w:ascii="Arial" w:hAnsi="Arial" w:cs="Arial"/>
          <w:lang w:val="en-US"/>
        </w:rPr>
        <w:t>ketika</w:t>
      </w:r>
      <w:proofErr w:type="spellEnd"/>
      <w:r w:rsidR="006A44D4">
        <w:rPr>
          <w:rFonts w:ascii="Arial" w:hAnsi="Arial" w:cs="Arial"/>
          <w:lang w:val="en-US"/>
        </w:rPr>
        <w:t xml:space="preserve"> </w:t>
      </w:r>
      <w:proofErr w:type="spellStart"/>
      <w:r w:rsidR="006A44D4">
        <w:rPr>
          <w:rFonts w:ascii="Arial" w:hAnsi="Arial" w:cs="Arial"/>
          <w:lang w:val="en-US"/>
        </w:rPr>
        <w:t>ad</w:t>
      </w:r>
      <w:r w:rsidR="00782E89" w:rsidRPr="006A44D4">
        <w:rPr>
          <w:rFonts w:ascii="Arial" w:hAnsi="Arial" w:cs="Arial"/>
          <w:lang w:val="en-US"/>
        </w:rPr>
        <w:t>a</w:t>
      </w:r>
      <w:proofErr w:type="spellEnd"/>
      <w:r w:rsidR="00782E89" w:rsidRPr="006A44D4">
        <w:rPr>
          <w:rFonts w:ascii="Arial" w:hAnsi="Arial" w:cs="Arial"/>
          <w:lang w:val="en-US"/>
        </w:rPr>
        <w:t xml:space="preserve"> </w:t>
      </w:r>
      <w:proofErr w:type="spellStart"/>
      <w:r w:rsidR="00782E89" w:rsidRPr="006A44D4">
        <w:rPr>
          <w:rFonts w:ascii="Arial" w:hAnsi="Arial" w:cs="Arial"/>
          <w:lang w:val="en-US"/>
        </w:rPr>
        <w:t>permasalahan</w:t>
      </w:r>
      <w:proofErr w:type="spellEnd"/>
      <w:r w:rsidR="00782E89" w:rsidRPr="006A44D4">
        <w:rPr>
          <w:rFonts w:ascii="Arial" w:hAnsi="Arial" w:cs="Arial"/>
          <w:lang w:val="en-US"/>
        </w:rPr>
        <w:t xml:space="preserve"> yang </w:t>
      </w:r>
      <w:proofErr w:type="spellStart"/>
      <w:r w:rsidR="00782E89" w:rsidRPr="006A44D4">
        <w:rPr>
          <w:rFonts w:ascii="Arial" w:hAnsi="Arial" w:cs="Arial"/>
          <w:lang w:val="en-US"/>
        </w:rPr>
        <w:t>timbul</w:t>
      </w:r>
      <w:proofErr w:type="spellEnd"/>
      <w:r w:rsidR="00782E89" w:rsidRPr="006A44D4">
        <w:rPr>
          <w:rFonts w:ascii="Arial" w:hAnsi="Arial" w:cs="Arial"/>
          <w:lang w:val="en-US"/>
        </w:rPr>
        <w:t xml:space="preserve"> </w:t>
      </w:r>
      <w:proofErr w:type="spellStart"/>
      <w:r w:rsidR="00782E89" w:rsidRPr="006A44D4">
        <w:rPr>
          <w:rFonts w:ascii="Arial" w:hAnsi="Arial" w:cs="Arial"/>
          <w:lang w:val="en-US"/>
        </w:rPr>
        <w:t>langsung</w:t>
      </w:r>
      <w:proofErr w:type="spellEnd"/>
      <w:r w:rsidR="00782E89" w:rsidRPr="006A44D4">
        <w:rPr>
          <w:rFonts w:ascii="Arial" w:hAnsi="Arial" w:cs="Arial"/>
          <w:lang w:val="en-US"/>
        </w:rPr>
        <w:t xml:space="preserve"> </w:t>
      </w:r>
      <w:proofErr w:type="spellStart"/>
      <w:r w:rsidR="00782E89" w:rsidRPr="006A44D4">
        <w:rPr>
          <w:rFonts w:ascii="Arial" w:hAnsi="Arial" w:cs="Arial"/>
          <w:lang w:val="en-US"/>
        </w:rPr>
        <w:t>di</w:t>
      </w:r>
      <w:proofErr w:type="spellEnd"/>
      <w:r w:rsidR="00782E89" w:rsidRPr="006A44D4">
        <w:rPr>
          <w:rFonts w:ascii="Arial" w:hAnsi="Arial" w:cs="Arial"/>
          <w:lang w:val="en-US"/>
        </w:rPr>
        <w:t xml:space="preserve"> </w:t>
      </w:r>
      <w:proofErr w:type="spellStart"/>
      <w:r w:rsidR="00782E89" w:rsidRPr="006A44D4">
        <w:rPr>
          <w:rFonts w:ascii="Arial" w:hAnsi="Arial" w:cs="Arial"/>
          <w:lang w:val="en-US"/>
        </w:rPr>
        <w:t>antisipasi</w:t>
      </w:r>
      <w:proofErr w:type="spellEnd"/>
      <w:r w:rsidR="00782E89" w:rsidRPr="006A44D4">
        <w:rPr>
          <w:rFonts w:ascii="Arial" w:hAnsi="Arial" w:cs="Arial"/>
          <w:lang w:val="en-US"/>
        </w:rPr>
        <w:t xml:space="preserve"> </w:t>
      </w:r>
      <w:proofErr w:type="spellStart"/>
      <w:r w:rsidR="00782E89" w:rsidRPr="006A44D4">
        <w:rPr>
          <w:rFonts w:ascii="Arial" w:hAnsi="Arial" w:cs="Arial"/>
          <w:lang w:val="en-US"/>
        </w:rPr>
        <w:t>dengan</w:t>
      </w:r>
      <w:proofErr w:type="spellEnd"/>
      <w:r w:rsidR="00782E89" w:rsidRPr="006A44D4">
        <w:rPr>
          <w:rFonts w:ascii="Arial" w:hAnsi="Arial" w:cs="Arial"/>
          <w:lang w:val="en-US"/>
        </w:rPr>
        <w:t xml:space="preserve"> </w:t>
      </w:r>
      <w:proofErr w:type="spellStart"/>
      <w:r w:rsidR="00782E89" w:rsidRPr="006A44D4">
        <w:rPr>
          <w:rFonts w:ascii="Arial" w:hAnsi="Arial" w:cs="Arial"/>
          <w:lang w:val="en-US"/>
        </w:rPr>
        <w:t>cepat</w:t>
      </w:r>
      <w:proofErr w:type="spellEnd"/>
      <w:r w:rsidR="00782E89" w:rsidRPr="006A44D4">
        <w:rPr>
          <w:rFonts w:ascii="Arial" w:hAnsi="Arial" w:cs="Arial"/>
          <w:lang w:val="en-US"/>
        </w:rPr>
        <w:t xml:space="preserve">. </w:t>
      </w:r>
      <w:proofErr w:type="spellStart"/>
      <w:r w:rsidR="00782E89" w:rsidRPr="006A44D4">
        <w:rPr>
          <w:rFonts w:ascii="Arial" w:hAnsi="Arial" w:cs="Arial"/>
          <w:lang w:val="en-US"/>
        </w:rPr>
        <w:t>Dengan</w:t>
      </w:r>
      <w:proofErr w:type="spellEnd"/>
      <w:r w:rsidR="00782E89" w:rsidRPr="006A44D4">
        <w:rPr>
          <w:rFonts w:ascii="Arial" w:hAnsi="Arial" w:cs="Arial"/>
          <w:lang w:val="en-US"/>
        </w:rPr>
        <w:t xml:space="preserve"> </w:t>
      </w:r>
      <w:proofErr w:type="spellStart"/>
      <w:r w:rsidR="00782E89" w:rsidRPr="006A44D4">
        <w:rPr>
          <w:rFonts w:ascii="Arial" w:hAnsi="Arial" w:cs="Arial"/>
          <w:lang w:val="en-US"/>
        </w:rPr>
        <w:t>kata</w:t>
      </w:r>
      <w:proofErr w:type="spellEnd"/>
      <w:r w:rsidR="00782E89" w:rsidRPr="006A44D4">
        <w:rPr>
          <w:rFonts w:ascii="Arial" w:hAnsi="Arial" w:cs="Arial"/>
          <w:lang w:val="en-US"/>
        </w:rPr>
        <w:t xml:space="preserve"> lain bank </w:t>
      </w:r>
      <w:proofErr w:type="spellStart"/>
      <w:r w:rsidR="00782E89" w:rsidRPr="006A44D4">
        <w:rPr>
          <w:rFonts w:ascii="Arial" w:hAnsi="Arial" w:cs="Arial"/>
          <w:lang w:val="en-US"/>
        </w:rPr>
        <w:t>harus</w:t>
      </w:r>
      <w:proofErr w:type="spellEnd"/>
      <w:r w:rsidR="00782E89" w:rsidRPr="006A44D4">
        <w:rPr>
          <w:rFonts w:ascii="Arial" w:hAnsi="Arial" w:cs="Arial"/>
          <w:lang w:val="en-US"/>
        </w:rPr>
        <w:t xml:space="preserve"> total </w:t>
      </w:r>
      <w:proofErr w:type="spellStart"/>
      <w:r w:rsidR="00782E89" w:rsidRPr="006A44D4">
        <w:rPr>
          <w:rFonts w:ascii="Arial" w:hAnsi="Arial" w:cs="Arial"/>
          <w:lang w:val="en-US"/>
        </w:rPr>
        <w:t>solusi</w:t>
      </w:r>
      <w:proofErr w:type="spellEnd"/>
      <w:r w:rsidR="00782E89" w:rsidRPr="006A44D4">
        <w:rPr>
          <w:rFonts w:ascii="Arial" w:hAnsi="Arial" w:cs="Arial"/>
          <w:lang w:val="en-US"/>
        </w:rPr>
        <w:t xml:space="preserve"> </w:t>
      </w:r>
      <w:proofErr w:type="spellStart"/>
      <w:r w:rsidR="00782E89" w:rsidRPr="006A44D4">
        <w:rPr>
          <w:rFonts w:ascii="Arial" w:hAnsi="Arial" w:cs="Arial"/>
          <w:lang w:val="en-US"/>
        </w:rPr>
        <w:t>dalam</w:t>
      </w:r>
      <w:proofErr w:type="spellEnd"/>
      <w:r w:rsidR="00782E89" w:rsidRPr="006A44D4">
        <w:rPr>
          <w:rFonts w:ascii="Arial" w:hAnsi="Arial" w:cs="Arial"/>
          <w:lang w:val="en-US"/>
        </w:rPr>
        <w:t xml:space="preserve"> </w:t>
      </w:r>
      <w:proofErr w:type="spellStart"/>
      <w:r w:rsidR="00782E89" w:rsidRPr="006A44D4">
        <w:rPr>
          <w:rFonts w:ascii="Arial" w:hAnsi="Arial" w:cs="Arial"/>
          <w:lang w:val="en-US"/>
        </w:rPr>
        <w:t>hal</w:t>
      </w:r>
      <w:proofErr w:type="spellEnd"/>
      <w:r w:rsidR="00782E89" w:rsidRPr="006A44D4">
        <w:rPr>
          <w:rFonts w:ascii="Arial" w:hAnsi="Arial" w:cs="Arial"/>
          <w:lang w:val="en-US"/>
        </w:rPr>
        <w:t xml:space="preserve"> </w:t>
      </w:r>
      <w:proofErr w:type="spellStart"/>
      <w:r w:rsidR="00782E89" w:rsidRPr="006A44D4">
        <w:rPr>
          <w:rFonts w:ascii="Arial" w:hAnsi="Arial" w:cs="Arial"/>
          <w:lang w:val="en-US"/>
        </w:rPr>
        <w:t>ini</w:t>
      </w:r>
      <w:proofErr w:type="spellEnd"/>
      <w:r w:rsidR="00782E89" w:rsidRPr="006A44D4">
        <w:rPr>
          <w:rFonts w:ascii="Arial" w:hAnsi="Arial" w:cs="Arial"/>
          <w:lang w:val="en-US"/>
        </w:rPr>
        <w:t xml:space="preserve">, </w:t>
      </w:r>
      <w:proofErr w:type="spellStart"/>
      <w:r w:rsidR="00782E89" w:rsidRPr="006A44D4">
        <w:rPr>
          <w:rFonts w:ascii="Arial" w:hAnsi="Arial" w:cs="Arial"/>
          <w:lang w:val="en-US"/>
        </w:rPr>
        <w:t>demi</w:t>
      </w:r>
      <w:proofErr w:type="spellEnd"/>
      <w:r w:rsidR="00782E89" w:rsidRPr="006A44D4">
        <w:rPr>
          <w:rFonts w:ascii="Arial" w:hAnsi="Arial" w:cs="Arial"/>
          <w:lang w:val="en-US"/>
        </w:rPr>
        <w:t xml:space="preserve"> </w:t>
      </w:r>
      <w:proofErr w:type="spellStart"/>
      <w:r w:rsidR="00782E89" w:rsidRPr="006A44D4">
        <w:rPr>
          <w:rFonts w:ascii="Arial" w:hAnsi="Arial" w:cs="Arial"/>
          <w:lang w:val="en-US"/>
        </w:rPr>
        <w:t>menj</w:t>
      </w:r>
      <w:r w:rsidR="006A44D4">
        <w:rPr>
          <w:rFonts w:ascii="Arial" w:hAnsi="Arial" w:cs="Arial"/>
          <w:lang w:val="en-US"/>
        </w:rPr>
        <w:t>ada</w:t>
      </w:r>
      <w:proofErr w:type="spellEnd"/>
      <w:r w:rsidR="006A44D4">
        <w:rPr>
          <w:rFonts w:ascii="Arial" w:hAnsi="Arial" w:cs="Arial"/>
          <w:lang w:val="en-US"/>
        </w:rPr>
        <w:t xml:space="preserve"> </w:t>
      </w:r>
      <w:proofErr w:type="spellStart"/>
      <w:r w:rsidR="006A44D4">
        <w:rPr>
          <w:rFonts w:ascii="Arial" w:hAnsi="Arial" w:cs="Arial"/>
          <w:lang w:val="en-US"/>
        </w:rPr>
        <w:t>nama</w:t>
      </w:r>
      <w:proofErr w:type="spellEnd"/>
      <w:r w:rsidR="006A44D4">
        <w:rPr>
          <w:rFonts w:ascii="Arial" w:hAnsi="Arial" w:cs="Arial"/>
          <w:lang w:val="en-US"/>
        </w:rPr>
        <w:t xml:space="preserve"> </w:t>
      </w:r>
      <w:proofErr w:type="spellStart"/>
      <w:r w:rsidR="006A44D4">
        <w:rPr>
          <w:rFonts w:ascii="Arial" w:hAnsi="Arial" w:cs="Arial"/>
          <w:lang w:val="en-US"/>
        </w:rPr>
        <w:t>baik</w:t>
      </w:r>
      <w:proofErr w:type="spellEnd"/>
      <w:r w:rsidR="006A44D4">
        <w:rPr>
          <w:rFonts w:ascii="Arial" w:hAnsi="Arial" w:cs="Arial"/>
          <w:lang w:val="en-US"/>
        </w:rPr>
        <w:t xml:space="preserve"> bank </w:t>
      </w:r>
      <w:proofErr w:type="spellStart"/>
      <w:r w:rsidR="006A44D4">
        <w:rPr>
          <w:rFonts w:ascii="Arial" w:hAnsi="Arial" w:cs="Arial"/>
          <w:lang w:val="en-US"/>
        </w:rPr>
        <w:t>itu</w:t>
      </w:r>
      <w:proofErr w:type="spellEnd"/>
      <w:r w:rsidR="006A44D4">
        <w:rPr>
          <w:rFonts w:ascii="Arial" w:hAnsi="Arial" w:cs="Arial"/>
          <w:lang w:val="en-US"/>
        </w:rPr>
        <w:t xml:space="preserve"> </w:t>
      </w:r>
      <w:proofErr w:type="spellStart"/>
      <w:r w:rsidR="006A44D4">
        <w:rPr>
          <w:rFonts w:ascii="Arial" w:hAnsi="Arial" w:cs="Arial"/>
          <w:lang w:val="en-US"/>
        </w:rPr>
        <w:t>sendiri</w:t>
      </w:r>
      <w:proofErr w:type="spellEnd"/>
      <w:r w:rsidR="006A44D4">
        <w:rPr>
          <w:rFonts w:ascii="Arial" w:hAnsi="Arial" w:cs="Arial"/>
        </w:rPr>
        <w:t xml:space="preserve"> </w:t>
      </w:r>
      <w:r w:rsidR="006A44D4">
        <w:rPr>
          <w:rFonts w:ascii="Arial" w:hAnsi="Arial" w:cs="Arial"/>
          <w:lang w:val="en-US"/>
        </w:rPr>
        <w:t>:</w:t>
      </w:r>
    </w:p>
    <w:p w:rsidR="006A44D4" w:rsidRPr="006A44D4" w:rsidRDefault="006A44D4" w:rsidP="006A44D4">
      <w:pPr>
        <w:spacing w:line="360" w:lineRule="auto"/>
        <w:jc w:val="both"/>
        <w:rPr>
          <w:rFonts w:ascii="Arial" w:hAnsi="Arial" w:cs="Arial"/>
        </w:rPr>
      </w:pPr>
    </w:p>
    <w:p w:rsidR="00DD1A5F" w:rsidRPr="006A44D4" w:rsidRDefault="00DD1A5F" w:rsidP="00394AAF">
      <w:pPr>
        <w:pStyle w:val="ListParagraph"/>
        <w:numPr>
          <w:ilvl w:val="0"/>
          <w:numId w:val="16"/>
        </w:numPr>
        <w:spacing w:line="360" w:lineRule="auto"/>
        <w:jc w:val="both"/>
        <w:rPr>
          <w:rFonts w:ascii="Arial" w:hAnsi="Arial" w:cs="Arial"/>
        </w:rPr>
      </w:pPr>
      <w:r w:rsidRPr="006A44D4">
        <w:rPr>
          <w:rFonts w:ascii="Arial" w:hAnsi="Arial" w:cs="Arial"/>
          <w:lang w:val="en-US"/>
        </w:rPr>
        <w:t xml:space="preserve">Perusahaan </w:t>
      </w:r>
      <w:proofErr w:type="spellStart"/>
      <w:r w:rsidRPr="006A44D4">
        <w:rPr>
          <w:rFonts w:ascii="Arial" w:hAnsi="Arial" w:cs="Arial"/>
          <w:lang w:val="en-US"/>
        </w:rPr>
        <w:t>dalam</w:t>
      </w:r>
      <w:proofErr w:type="spellEnd"/>
      <w:r w:rsidRPr="006A44D4">
        <w:rPr>
          <w:rFonts w:ascii="Arial" w:hAnsi="Arial" w:cs="Arial"/>
          <w:lang w:val="en-US"/>
        </w:rPr>
        <w:t xml:space="preserve"> </w:t>
      </w:r>
      <w:proofErr w:type="spellStart"/>
      <w:r w:rsidRPr="006A44D4">
        <w:rPr>
          <w:rFonts w:ascii="Arial" w:hAnsi="Arial" w:cs="Arial"/>
          <w:lang w:val="en-US"/>
        </w:rPr>
        <w:t>menerima</w:t>
      </w:r>
      <w:proofErr w:type="spellEnd"/>
      <w:r w:rsidRPr="006A44D4">
        <w:rPr>
          <w:rFonts w:ascii="Arial" w:hAnsi="Arial" w:cs="Arial"/>
          <w:lang w:val="en-US"/>
        </w:rPr>
        <w:t xml:space="preserve"> </w:t>
      </w:r>
      <w:proofErr w:type="spellStart"/>
      <w:r w:rsidRPr="006A44D4">
        <w:rPr>
          <w:rFonts w:ascii="Arial" w:hAnsi="Arial" w:cs="Arial"/>
          <w:lang w:val="en-US"/>
        </w:rPr>
        <w:t>dan</w:t>
      </w:r>
      <w:proofErr w:type="spellEnd"/>
      <w:r w:rsidRPr="006A44D4">
        <w:rPr>
          <w:rFonts w:ascii="Arial" w:hAnsi="Arial" w:cs="Arial"/>
          <w:lang w:val="en-US"/>
        </w:rPr>
        <w:t xml:space="preserve"> </w:t>
      </w:r>
      <w:proofErr w:type="spellStart"/>
      <w:r w:rsidRPr="006A44D4">
        <w:rPr>
          <w:rFonts w:ascii="Arial" w:hAnsi="Arial" w:cs="Arial"/>
          <w:lang w:val="en-US"/>
        </w:rPr>
        <w:t>mengeluarkan</w:t>
      </w:r>
      <w:proofErr w:type="spellEnd"/>
      <w:r w:rsidRPr="006A44D4">
        <w:rPr>
          <w:rFonts w:ascii="Arial" w:hAnsi="Arial" w:cs="Arial"/>
          <w:lang w:val="en-US"/>
        </w:rPr>
        <w:t xml:space="preserve"> </w:t>
      </w:r>
      <w:proofErr w:type="spellStart"/>
      <w:r w:rsidRPr="006A44D4">
        <w:rPr>
          <w:rFonts w:ascii="Arial" w:hAnsi="Arial" w:cs="Arial"/>
          <w:lang w:val="en-US"/>
        </w:rPr>
        <w:t>karyawan</w:t>
      </w:r>
      <w:proofErr w:type="spellEnd"/>
      <w:r w:rsidRPr="006A44D4">
        <w:rPr>
          <w:rFonts w:ascii="Arial" w:hAnsi="Arial" w:cs="Arial"/>
          <w:lang w:val="en-US"/>
        </w:rPr>
        <w:t xml:space="preserve"> </w:t>
      </w:r>
      <w:proofErr w:type="spellStart"/>
      <w:r w:rsidRPr="006A44D4">
        <w:rPr>
          <w:rFonts w:ascii="Arial" w:hAnsi="Arial" w:cs="Arial"/>
          <w:lang w:val="en-US"/>
        </w:rPr>
        <w:t>harus</w:t>
      </w:r>
      <w:proofErr w:type="spellEnd"/>
      <w:r w:rsidRPr="006A44D4">
        <w:rPr>
          <w:rFonts w:ascii="Arial" w:hAnsi="Arial" w:cs="Arial"/>
          <w:lang w:val="en-US"/>
        </w:rPr>
        <w:t xml:space="preserve"> </w:t>
      </w:r>
      <w:proofErr w:type="spellStart"/>
      <w:r w:rsidRPr="006A44D4">
        <w:rPr>
          <w:rFonts w:ascii="Arial" w:hAnsi="Arial" w:cs="Arial"/>
          <w:lang w:val="en-US"/>
        </w:rPr>
        <w:t>melibatkan</w:t>
      </w:r>
      <w:proofErr w:type="spellEnd"/>
      <w:r w:rsidRPr="006A44D4">
        <w:rPr>
          <w:rFonts w:ascii="Arial" w:hAnsi="Arial" w:cs="Arial"/>
          <w:lang w:val="en-US"/>
        </w:rPr>
        <w:t xml:space="preserve"> bank </w:t>
      </w:r>
      <w:proofErr w:type="spellStart"/>
      <w:r w:rsidRPr="006A44D4">
        <w:rPr>
          <w:rFonts w:ascii="Arial" w:hAnsi="Arial" w:cs="Arial"/>
          <w:lang w:val="en-US"/>
        </w:rPr>
        <w:t>atau</w:t>
      </w:r>
      <w:proofErr w:type="spellEnd"/>
      <w:r w:rsidRPr="006A44D4">
        <w:rPr>
          <w:rFonts w:ascii="Arial" w:hAnsi="Arial" w:cs="Arial"/>
          <w:lang w:val="en-US"/>
        </w:rPr>
        <w:t xml:space="preserve"> minimal </w:t>
      </w:r>
      <w:proofErr w:type="spellStart"/>
      <w:r w:rsidRPr="006A44D4">
        <w:rPr>
          <w:rFonts w:ascii="Arial" w:hAnsi="Arial" w:cs="Arial"/>
          <w:lang w:val="en-US"/>
        </w:rPr>
        <w:t>ada</w:t>
      </w:r>
      <w:proofErr w:type="spellEnd"/>
      <w:r w:rsidRPr="006A44D4">
        <w:rPr>
          <w:rFonts w:ascii="Arial" w:hAnsi="Arial" w:cs="Arial"/>
          <w:lang w:val="en-US"/>
        </w:rPr>
        <w:t xml:space="preserve"> </w:t>
      </w:r>
      <w:proofErr w:type="spellStart"/>
      <w:r w:rsidRPr="006A44D4">
        <w:rPr>
          <w:rFonts w:ascii="Arial" w:hAnsi="Arial" w:cs="Arial"/>
          <w:lang w:val="en-US"/>
        </w:rPr>
        <w:t>konfirmasi</w:t>
      </w:r>
      <w:proofErr w:type="spellEnd"/>
      <w:r w:rsidRPr="006A44D4">
        <w:rPr>
          <w:rFonts w:ascii="Arial" w:hAnsi="Arial" w:cs="Arial"/>
          <w:lang w:val="en-US"/>
        </w:rPr>
        <w:t xml:space="preserve"> </w:t>
      </w:r>
      <w:proofErr w:type="spellStart"/>
      <w:r w:rsidRPr="006A44D4">
        <w:rPr>
          <w:rFonts w:ascii="Arial" w:hAnsi="Arial" w:cs="Arial"/>
          <w:lang w:val="en-US"/>
        </w:rPr>
        <w:t>setiap</w:t>
      </w:r>
      <w:proofErr w:type="spellEnd"/>
      <w:r w:rsidRPr="006A44D4">
        <w:rPr>
          <w:rFonts w:ascii="Arial" w:hAnsi="Arial" w:cs="Arial"/>
          <w:lang w:val="en-US"/>
        </w:rPr>
        <w:t xml:space="preserve"> </w:t>
      </w:r>
      <w:proofErr w:type="spellStart"/>
      <w:r w:rsidRPr="006A44D4">
        <w:rPr>
          <w:rFonts w:ascii="Arial" w:hAnsi="Arial" w:cs="Arial"/>
          <w:lang w:val="en-US"/>
        </w:rPr>
        <w:t>minggu</w:t>
      </w:r>
      <w:proofErr w:type="spellEnd"/>
      <w:r w:rsidRPr="006A44D4">
        <w:rPr>
          <w:rFonts w:ascii="Arial" w:hAnsi="Arial" w:cs="Arial"/>
          <w:lang w:val="en-US"/>
        </w:rPr>
        <w:t xml:space="preserve"> </w:t>
      </w:r>
      <w:proofErr w:type="spellStart"/>
      <w:r w:rsidRPr="006A44D4">
        <w:rPr>
          <w:rFonts w:ascii="Arial" w:hAnsi="Arial" w:cs="Arial"/>
          <w:lang w:val="en-US"/>
        </w:rPr>
        <w:t>untuk</w:t>
      </w:r>
      <w:proofErr w:type="spellEnd"/>
      <w:r w:rsidRPr="006A44D4">
        <w:rPr>
          <w:rFonts w:ascii="Arial" w:hAnsi="Arial" w:cs="Arial"/>
          <w:lang w:val="en-US"/>
        </w:rPr>
        <w:t xml:space="preserve"> </w:t>
      </w:r>
      <w:proofErr w:type="spellStart"/>
      <w:r w:rsidRPr="006A44D4">
        <w:rPr>
          <w:rFonts w:ascii="Arial" w:hAnsi="Arial" w:cs="Arial"/>
          <w:lang w:val="en-US"/>
        </w:rPr>
        <w:t>memastikan</w:t>
      </w:r>
      <w:proofErr w:type="spellEnd"/>
      <w:r w:rsidRPr="006A44D4">
        <w:rPr>
          <w:rFonts w:ascii="Arial" w:hAnsi="Arial" w:cs="Arial"/>
          <w:lang w:val="en-US"/>
        </w:rPr>
        <w:t xml:space="preserve"> </w:t>
      </w:r>
      <w:proofErr w:type="spellStart"/>
      <w:r w:rsidRPr="006A44D4">
        <w:rPr>
          <w:rFonts w:ascii="Arial" w:hAnsi="Arial" w:cs="Arial"/>
          <w:lang w:val="en-US"/>
        </w:rPr>
        <w:t>jumlah</w:t>
      </w:r>
      <w:proofErr w:type="spellEnd"/>
      <w:r w:rsidRPr="006A44D4">
        <w:rPr>
          <w:rFonts w:ascii="Arial" w:hAnsi="Arial" w:cs="Arial"/>
          <w:lang w:val="en-US"/>
        </w:rPr>
        <w:t xml:space="preserve"> </w:t>
      </w:r>
      <w:proofErr w:type="spellStart"/>
      <w:r w:rsidRPr="006A44D4">
        <w:rPr>
          <w:rFonts w:ascii="Arial" w:hAnsi="Arial" w:cs="Arial"/>
          <w:lang w:val="en-US"/>
        </w:rPr>
        <w:t>karyawan</w:t>
      </w:r>
      <w:proofErr w:type="spellEnd"/>
      <w:r w:rsidRPr="006A44D4">
        <w:rPr>
          <w:rFonts w:ascii="Arial" w:hAnsi="Arial" w:cs="Arial"/>
          <w:lang w:val="en-US"/>
        </w:rPr>
        <w:t xml:space="preserve"> </w:t>
      </w:r>
      <w:proofErr w:type="spellStart"/>
      <w:r w:rsidRPr="006A44D4">
        <w:rPr>
          <w:rFonts w:ascii="Arial" w:hAnsi="Arial" w:cs="Arial"/>
          <w:lang w:val="en-US"/>
        </w:rPr>
        <w:t>dan</w:t>
      </w:r>
      <w:proofErr w:type="spellEnd"/>
      <w:r w:rsidRPr="006A44D4">
        <w:rPr>
          <w:rFonts w:ascii="Arial" w:hAnsi="Arial" w:cs="Arial"/>
          <w:lang w:val="en-US"/>
        </w:rPr>
        <w:t xml:space="preserve"> nominal </w:t>
      </w:r>
      <w:proofErr w:type="spellStart"/>
      <w:r w:rsidRPr="006A44D4">
        <w:rPr>
          <w:rFonts w:ascii="Arial" w:hAnsi="Arial" w:cs="Arial"/>
          <w:lang w:val="en-US"/>
        </w:rPr>
        <w:t>uang</w:t>
      </w:r>
      <w:proofErr w:type="spellEnd"/>
      <w:r w:rsidRPr="006A44D4">
        <w:rPr>
          <w:rFonts w:ascii="Arial" w:hAnsi="Arial" w:cs="Arial"/>
          <w:lang w:val="en-US"/>
        </w:rPr>
        <w:t xml:space="preserve"> yang </w:t>
      </w:r>
      <w:proofErr w:type="spellStart"/>
      <w:r w:rsidRPr="006A44D4">
        <w:rPr>
          <w:rFonts w:ascii="Arial" w:hAnsi="Arial" w:cs="Arial"/>
          <w:lang w:val="en-US"/>
        </w:rPr>
        <w:t>diterima</w:t>
      </w:r>
      <w:proofErr w:type="spellEnd"/>
      <w:r w:rsidRPr="006A44D4">
        <w:rPr>
          <w:rFonts w:ascii="Arial" w:hAnsi="Arial" w:cs="Arial"/>
          <w:lang w:val="en-US"/>
        </w:rPr>
        <w:t xml:space="preserve"> </w:t>
      </w:r>
      <w:proofErr w:type="spellStart"/>
      <w:r w:rsidRPr="006A44D4">
        <w:rPr>
          <w:rFonts w:ascii="Arial" w:hAnsi="Arial" w:cs="Arial"/>
          <w:lang w:val="en-US"/>
        </w:rPr>
        <w:t>oleh</w:t>
      </w:r>
      <w:proofErr w:type="spellEnd"/>
      <w:r w:rsidRPr="006A44D4">
        <w:rPr>
          <w:rFonts w:ascii="Arial" w:hAnsi="Arial" w:cs="Arial"/>
          <w:lang w:val="en-US"/>
        </w:rPr>
        <w:t xml:space="preserve"> </w:t>
      </w:r>
      <w:proofErr w:type="spellStart"/>
      <w:r w:rsidRPr="006A44D4">
        <w:rPr>
          <w:rFonts w:ascii="Arial" w:hAnsi="Arial" w:cs="Arial"/>
          <w:lang w:val="en-US"/>
        </w:rPr>
        <w:t>karyawan</w:t>
      </w:r>
      <w:proofErr w:type="spellEnd"/>
      <w:r w:rsidRPr="006A44D4">
        <w:rPr>
          <w:rFonts w:ascii="Arial" w:hAnsi="Arial" w:cs="Arial"/>
          <w:lang w:val="en-US"/>
        </w:rPr>
        <w:t xml:space="preserve"> </w:t>
      </w:r>
      <w:proofErr w:type="spellStart"/>
      <w:r w:rsidRPr="006A44D4">
        <w:rPr>
          <w:rFonts w:ascii="Arial" w:hAnsi="Arial" w:cs="Arial"/>
          <w:lang w:val="en-US"/>
        </w:rPr>
        <w:t>dalam</w:t>
      </w:r>
      <w:proofErr w:type="spellEnd"/>
      <w:r w:rsidRPr="006A44D4">
        <w:rPr>
          <w:rFonts w:ascii="Arial" w:hAnsi="Arial" w:cs="Arial"/>
          <w:lang w:val="en-US"/>
        </w:rPr>
        <w:t xml:space="preserve"> </w:t>
      </w:r>
      <w:proofErr w:type="spellStart"/>
      <w:r w:rsidRPr="006A44D4">
        <w:rPr>
          <w:rFonts w:ascii="Arial" w:hAnsi="Arial" w:cs="Arial"/>
          <w:lang w:val="en-US"/>
        </w:rPr>
        <w:t>satu</w:t>
      </w:r>
      <w:proofErr w:type="spellEnd"/>
      <w:r w:rsidRPr="006A44D4">
        <w:rPr>
          <w:rFonts w:ascii="Arial" w:hAnsi="Arial" w:cs="Arial"/>
          <w:lang w:val="en-US"/>
        </w:rPr>
        <w:t xml:space="preserve"> </w:t>
      </w:r>
      <w:proofErr w:type="spellStart"/>
      <w:r w:rsidRPr="006A44D4">
        <w:rPr>
          <w:rFonts w:ascii="Arial" w:hAnsi="Arial" w:cs="Arial"/>
          <w:lang w:val="en-US"/>
        </w:rPr>
        <w:t>perusahaan</w:t>
      </w:r>
      <w:proofErr w:type="spellEnd"/>
      <w:r w:rsidRPr="006A44D4">
        <w:rPr>
          <w:rFonts w:ascii="Arial" w:hAnsi="Arial" w:cs="Arial"/>
          <w:lang w:val="en-US"/>
        </w:rPr>
        <w:t xml:space="preserve"> </w:t>
      </w:r>
      <w:proofErr w:type="spellStart"/>
      <w:r w:rsidRPr="006A44D4">
        <w:rPr>
          <w:rFonts w:ascii="Arial" w:hAnsi="Arial" w:cs="Arial"/>
          <w:lang w:val="en-US"/>
        </w:rPr>
        <w:t>tersebut</w:t>
      </w:r>
      <w:proofErr w:type="spellEnd"/>
      <w:r w:rsidRPr="006A44D4">
        <w:rPr>
          <w:rFonts w:ascii="Arial" w:hAnsi="Arial" w:cs="Arial"/>
          <w:lang w:val="en-US"/>
        </w:rPr>
        <w:t xml:space="preserve">. </w:t>
      </w:r>
      <w:proofErr w:type="spellStart"/>
      <w:r w:rsidRPr="006A44D4">
        <w:rPr>
          <w:rFonts w:ascii="Arial" w:hAnsi="Arial" w:cs="Arial"/>
          <w:lang w:val="en-US"/>
        </w:rPr>
        <w:t>Tentunya</w:t>
      </w:r>
      <w:proofErr w:type="spellEnd"/>
      <w:r w:rsidRPr="006A44D4">
        <w:rPr>
          <w:rFonts w:ascii="Arial" w:hAnsi="Arial" w:cs="Arial"/>
          <w:lang w:val="en-US"/>
        </w:rPr>
        <w:t xml:space="preserve"> </w:t>
      </w:r>
      <w:proofErr w:type="spellStart"/>
      <w:r w:rsidRPr="006A44D4">
        <w:rPr>
          <w:rFonts w:ascii="Arial" w:hAnsi="Arial" w:cs="Arial"/>
          <w:lang w:val="en-US"/>
        </w:rPr>
        <w:t>ini</w:t>
      </w:r>
      <w:proofErr w:type="spellEnd"/>
      <w:r w:rsidRPr="006A44D4">
        <w:rPr>
          <w:rFonts w:ascii="Arial" w:hAnsi="Arial" w:cs="Arial"/>
          <w:lang w:val="en-US"/>
        </w:rPr>
        <w:t xml:space="preserve"> </w:t>
      </w:r>
      <w:proofErr w:type="spellStart"/>
      <w:r w:rsidRPr="006A44D4">
        <w:rPr>
          <w:rFonts w:ascii="Arial" w:hAnsi="Arial" w:cs="Arial"/>
          <w:lang w:val="en-US"/>
        </w:rPr>
        <w:t>akan</w:t>
      </w:r>
      <w:proofErr w:type="spellEnd"/>
      <w:r w:rsidRPr="006A44D4">
        <w:rPr>
          <w:rFonts w:ascii="Arial" w:hAnsi="Arial" w:cs="Arial"/>
          <w:lang w:val="en-US"/>
        </w:rPr>
        <w:t xml:space="preserve"> </w:t>
      </w:r>
      <w:proofErr w:type="spellStart"/>
      <w:r w:rsidRPr="006A44D4">
        <w:rPr>
          <w:rFonts w:ascii="Arial" w:hAnsi="Arial" w:cs="Arial"/>
          <w:lang w:val="en-US"/>
        </w:rPr>
        <w:lastRenderedPageBreak/>
        <w:t>berdampak</w:t>
      </w:r>
      <w:proofErr w:type="spellEnd"/>
      <w:r w:rsidRPr="006A44D4">
        <w:rPr>
          <w:rFonts w:ascii="Arial" w:hAnsi="Arial" w:cs="Arial"/>
          <w:lang w:val="en-US"/>
        </w:rPr>
        <w:t xml:space="preserve"> </w:t>
      </w:r>
      <w:proofErr w:type="spellStart"/>
      <w:r w:rsidRPr="006A44D4">
        <w:rPr>
          <w:rFonts w:ascii="Arial" w:hAnsi="Arial" w:cs="Arial"/>
          <w:lang w:val="en-US"/>
        </w:rPr>
        <w:t>buruk</w:t>
      </w:r>
      <w:proofErr w:type="spellEnd"/>
      <w:r w:rsidRPr="006A44D4">
        <w:rPr>
          <w:rFonts w:ascii="Arial" w:hAnsi="Arial" w:cs="Arial"/>
          <w:lang w:val="en-US"/>
        </w:rPr>
        <w:t xml:space="preserve"> </w:t>
      </w:r>
      <w:proofErr w:type="spellStart"/>
      <w:r w:rsidRPr="006A44D4">
        <w:rPr>
          <w:rFonts w:ascii="Arial" w:hAnsi="Arial" w:cs="Arial"/>
          <w:lang w:val="en-US"/>
        </w:rPr>
        <w:t>bagi</w:t>
      </w:r>
      <w:proofErr w:type="spellEnd"/>
      <w:r w:rsidRPr="006A44D4">
        <w:rPr>
          <w:rFonts w:ascii="Arial" w:hAnsi="Arial" w:cs="Arial"/>
          <w:lang w:val="en-US"/>
        </w:rPr>
        <w:t xml:space="preserve"> bank </w:t>
      </w:r>
      <w:proofErr w:type="spellStart"/>
      <w:r w:rsidRPr="006A44D4">
        <w:rPr>
          <w:rFonts w:ascii="Arial" w:hAnsi="Arial" w:cs="Arial"/>
          <w:lang w:val="en-US"/>
        </w:rPr>
        <w:t>itu</w:t>
      </w:r>
      <w:proofErr w:type="spellEnd"/>
      <w:r w:rsidRPr="006A44D4">
        <w:rPr>
          <w:rFonts w:ascii="Arial" w:hAnsi="Arial" w:cs="Arial"/>
          <w:lang w:val="en-US"/>
        </w:rPr>
        <w:t xml:space="preserve"> </w:t>
      </w:r>
      <w:proofErr w:type="spellStart"/>
      <w:r w:rsidRPr="006A44D4">
        <w:rPr>
          <w:rFonts w:ascii="Arial" w:hAnsi="Arial" w:cs="Arial"/>
          <w:lang w:val="en-US"/>
        </w:rPr>
        <w:t>sendiri</w:t>
      </w:r>
      <w:proofErr w:type="spellEnd"/>
      <w:r w:rsidRPr="006A44D4">
        <w:rPr>
          <w:rFonts w:ascii="Arial" w:hAnsi="Arial" w:cs="Arial"/>
          <w:lang w:val="en-US"/>
        </w:rPr>
        <w:t xml:space="preserve"> </w:t>
      </w:r>
      <w:proofErr w:type="spellStart"/>
      <w:r w:rsidRPr="006A44D4">
        <w:rPr>
          <w:rFonts w:ascii="Arial" w:hAnsi="Arial" w:cs="Arial"/>
          <w:lang w:val="en-US"/>
        </w:rPr>
        <w:t>apabila</w:t>
      </w:r>
      <w:proofErr w:type="spellEnd"/>
      <w:r w:rsidRPr="006A44D4">
        <w:rPr>
          <w:rFonts w:ascii="Arial" w:hAnsi="Arial" w:cs="Arial"/>
          <w:lang w:val="en-US"/>
        </w:rPr>
        <w:t xml:space="preserve"> </w:t>
      </w:r>
      <w:proofErr w:type="spellStart"/>
      <w:r w:rsidRPr="006A44D4">
        <w:rPr>
          <w:rFonts w:ascii="Arial" w:hAnsi="Arial" w:cs="Arial"/>
          <w:lang w:val="en-US"/>
        </w:rPr>
        <w:t>perusahaan</w:t>
      </w:r>
      <w:proofErr w:type="spellEnd"/>
      <w:r w:rsidRPr="006A44D4">
        <w:rPr>
          <w:rFonts w:ascii="Arial" w:hAnsi="Arial" w:cs="Arial"/>
          <w:lang w:val="en-US"/>
        </w:rPr>
        <w:t xml:space="preserve"> </w:t>
      </w:r>
      <w:proofErr w:type="spellStart"/>
      <w:r w:rsidRPr="006A44D4">
        <w:rPr>
          <w:rFonts w:ascii="Arial" w:hAnsi="Arial" w:cs="Arial"/>
          <w:lang w:val="en-US"/>
        </w:rPr>
        <w:t>dalam</w:t>
      </w:r>
      <w:proofErr w:type="spellEnd"/>
      <w:r w:rsidRPr="006A44D4">
        <w:rPr>
          <w:rFonts w:ascii="Arial" w:hAnsi="Arial" w:cs="Arial"/>
          <w:lang w:val="en-US"/>
        </w:rPr>
        <w:t xml:space="preserve"> </w:t>
      </w:r>
      <w:proofErr w:type="spellStart"/>
      <w:r w:rsidRPr="006A44D4">
        <w:rPr>
          <w:rFonts w:ascii="Arial" w:hAnsi="Arial" w:cs="Arial"/>
          <w:lang w:val="en-US"/>
        </w:rPr>
        <w:t>proses</w:t>
      </w:r>
      <w:proofErr w:type="spellEnd"/>
      <w:r w:rsidRPr="006A44D4">
        <w:rPr>
          <w:rFonts w:ascii="Arial" w:hAnsi="Arial" w:cs="Arial"/>
          <w:lang w:val="en-US"/>
        </w:rPr>
        <w:t xml:space="preserve"> </w:t>
      </w:r>
      <w:proofErr w:type="spellStart"/>
      <w:r w:rsidRPr="006A44D4">
        <w:rPr>
          <w:rFonts w:ascii="Arial" w:hAnsi="Arial" w:cs="Arial"/>
          <w:lang w:val="en-US"/>
        </w:rPr>
        <w:t>pengelolaan</w:t>
      </w:r>
      <w:proofErr w:type="spellEnd"/>
      <w:r w:rsidRPr="006A44D4">
        <w:rPr>
          <w:rFonts w:ascii="Arial" w:hAnsi="Arial" w:cs="Arial"/>
          <w:lang w:val="en-US"/>
        </w:rPr>
        <w:t xml:space="preserve"> </w:t>
      </w:r>
      <w:proofErr w:type="spellStart"/>
      <w:r w:rsidRPr="006A44D4">
        <w:rPr>
          <w:rFonts w:ascii="Arial" w:hAnsi="Arial" w:cs="Arial"/>
          <w:lang w:val="en-US"/>
        </w:rPr>
        <w:t>karyawan</w:t>
      </w:r>
      <w:proofErr w:type="spellEnd"/>
      <w:r w:rsidRPr="006A44D4">
        <w:rPr>
          <w:rFonts w:ascii="Arial" w:hAnsi="Arial" w:cs="Arial"/>
          <w:lang w:val="en-US"/>
        </w:rPr>
        <w:t xml:space="preserve"> </w:t>
      </w:r>
      <w:proofErr w:type="spellStart"/>
      <w:r w:rsidRPr="006A44D4">
        <w:rPr>
          <w:rFonts w:ascii="Arial" w:hAnsi="Arial" w:cs="Arial"/>
          <w:lang w:val="en-US"/>
        </w:rPr>
        <w:t>tidak</w:t>
      </w:r>
      <w:proofErr w:type="spellEnd"/>
      <w:r w:rsidRPr="006A44D4">
        <w:rPr>
          <w:rFonts w:ascii="Arial" w:hAnsi="Arial" w:cs="Arial"/>
          <w:lang w:val="en-US"/>
        </w:rPr>
        <w:t xml:space="preserve"> </w:t>
      </w:r>
      <w:proofErr w:type="spellStart"/>
      <w:r w:rsidRPr="006A44D4">
        <w:rPr>
          <w:rFonts w:ascii="Arial" w:hAnsi="Arial" w:cs="Arial"/>
          <w:lang w:val="en-US"/>
        </w:rPr>
        <w:t>sesuai</w:t>
      </w:r>
      <w:proofErr w:type="spellEnd"/>
      <w:r w:rsidRPr="006A44D4">
        <w:rPr>
          <w:rFonts w:ascii="Arial" w:hAnsi="Arial" w:cs="Arial"/>
          <w:lang w:val="en-US"/>
        </w:rPr>
        <w:t xml:space="preserve"> </w:t>
      </w:r>
      <w:proofErr w:type="spellStart"/>
      <w:r w:rsidRPr="006A44D4">
        <w:rPr>
          <w:rFonts w:ascii="Arial" w:hAnsi="Arial" w:cs="Arial"/>
          <w:lang w:val="en-US"/>
        </w:rPr>
        <w:t>dan</w:t>
      </w:r>
      <w:proofErr w:type="spellEnd"/>
      <w:r w:rsidRPr="006A44D4">
        <w:rPr>
          <w:rFonts w:ascii="Arial" w:hAnsi="Arial" w:cs="Arial"/>
          <w:lang w:val="en-US"/>
        </w:rPr>
        <w:t xml:space="preserve"> </w:t>
      </w:r>
      <w:proofErr w:type="spellStart"/>
      <w:r w:rsidRPr="006A44D4">
        <w:rPr>
          <w:rFonts w:ascii="Arial" w:hAnsi="Arial" w:cs="Arial"/>
          <w:lang w:val="en-US"/>
        </w:rPr>
        <w:t>asal-asalan</w:t>
      </w:r>
      <w:proofErr w:type="spellEnd"/>
      <w:r w:rsidRPr="006A44D4">
        <w:rPr>
          <w:rFonts w:ascii="Arial" w:hAnsi="Arial" w:cs="Arial"/>
          <w:lang w:val="en-US"/>
        </w:rPr>
        <w:t xml:space="preserve"> </w:t>
      </w:r>
      <w:proofErr w:type="spellStart"/>
      <w:r w:rsidRPr="006A44D4">
        <w:rPr>
          <w:rFonts w:ascii="Arial" w:hAnsi="Arial" w:cs="Arial"/>
          <w:lang w:val="en-US"/>
        </w:rPr>
        <w:t>memberikan</w:t>
      </w:r>
      <w:proofErr w:type="spellEnd"/>
      <w:r w:rsidRPr="006A44D4">
        <w:rPr>
          <w:rFonts w:ascii="Arial" w:hAnsi="Arial" w:cs="Arial"/>
          <w:lang w:val="en-US"/>
        </w:rPr>
        <w:t xml:space="preserve"> data, </w:t>
      </w:r>
      <w:proofErr w:type="spellStart"/>
      <w:r w:rsidRPr="006A44D4">
        <w:rPr>
          <w:rFonts w:ascii="Arial" w:hAnsi="Arial" w:cs="Arial"/>
          <w:lang w:val="en-US"/>
        </w:rPr>
        <w:t>karena</w:t>
      </w:r>
      <w:proofErr w:type="spellEnd"/>
      <w:r w:rsidRPr="006A44D4">
        <w:rPr>
          <w:rFonts w:ascii="Arial" w:hAnsi="Arial" w:cs="Arial"/>
          <w:lang w:val="en-US"/>
        </w:rPr>
        <w:t xml:space="preserve"> </w:t>
      </w:r>
      <w:proofErr w:type="spellStart"/>
      <w:r w:rsidRPr="006A44D4">
        <w:rPr>
          <w:rFonts w:ascii="Arial" w:hAnsi="Arial" w:cs="Arial"/>
          <w:lang w:val="en-US"/>
        </w:rPr>
        <w:t>proses</w:t>
      </w:r>
      <w:proofErr w:type="spellEnd"/>
      <w:r w:rsidRPr="006A44D4">
        <w:rPr>
          <w:rFonts w:ascii="Arial" w:hAnsi="Arial" w:cs="Arial"/>
          <w:lang w:val="en-US"/>
        </w:rPr>
        <w:t xml:space="preserve"> </w:t>
      </w:r>
      <w:proofErr w:type="spellStart"/>
      <w:r w:rsidRPr="006A44D4">
        <w:rPr>
          <w:rFonts w:ascii="Arial" w:hAnsi="Arial" w:cs="Arial"/>
          <w:lang w:val="en-US"/>
        </w:rPr>
        <w:t>penggajian</w:t>
      </w:r>
      <w:proofErr w:type="spellEnd"/>
      <w:r w:rsidRPr="006A44D4">
        <w:rPr>
          <w:rFonts w:ascii="Arial" w:hAnsi="Arial" w:cs="Arial"/>
          <w:lang w:val="en-US"/>
        </w:rPr>
        <w:t xml:space="preserve"> yang </w:t>
      </w:r>
      <w:proofErr w:type="spellStart"/>
      <w:r w:rsidRPr="006A44D4">
        <w:rPr>
          <w:rFonts w:ascii="Arial" w:hAnsi="Arial" w:cs="Arial"/>
          <w:lang w:val="en-US"/>
        </w:rPr>
        <w:t>dilakukan</w:t>
      </w:r>
      <w:proofErr w:type="spellEnd"/>
      <w:r w:rsidRPr="006A44D4">
        <w:rPr>
          <w:rFonts w:ascii="Arial" w:hAnsi="Arial" w:cs="Arial"/>
          <w:lang w:val="en-US"/>
        </w:rPr>
        <w:t xml:space="preserve"> </w:t>
      </w:r>
      <w:proofErr w:type="spellStart"/>
      <w:r w:rsidRPr="006A44D4">
        <w:rPr>
          <w:rFonts w:ascii="Arial" w:hAnsi="Arial" w:cs="Arial"/>
          <w:lang w:val="en-US"/>
        </w:rPr>
        <w:t>oleh</w:t>
      </w:r>
      <w:proofErr w:type="spellEnd"/>
      <w:r w:rsidRPr="006A44D4">
        <w:rPr>
          <w:rFonts w:ascii="Arial" w:hAnsi="Arial" w:cs="Arial"/>
          <w:lang w:val="en-US"/>
        </w:rPr>
        <w:t xml:space="preserve"> </w:t>
      </w:r>
      <w:proofErr w:type="spellStart"/>
      <w:r w:rsidRPr="006A44D4">
        <w:rPr>
          <w:rFonts w:ascii="Arial" w:hAnsi="Arial" w:cs="Arial"/>
          <w:lang w:val="en-US"/>
        </w:rPr>
        <w:t>pihak</w:t>
      </w:r>
      <w:proofErr w:type="spellEnd"/>
      <w:r w:rsidRPr="006A44D4">
        <w:rPr>
          <w:rFonts w:ascii="Arial" w:hAnsi="Arial" w:cs="Arial"/>
          <w:lang w:val="en-US"/>
        </w:rPr>
        <w:t xml:space="preserve"> bank </w:t>
      </w:r>
      <w:proofErr w:type="spellStart"/>
      <w:r w:rsidRPr="006A44D4">
        <w:rPr>
          <w:rFonts w:ascii="Arial" w:hAnsi="Arial" w:cs="Arial"/>
          <w:lang w:val="en-US"/>
        </w:rPr>
        <w:t>tentunya</w:t>
      </w:r>
      <w:proofErr w:type="spellEnd"/>
      <w:r w:rsidRPr="006A44D4">
        <w:rPr>
          <w:rFonts w:ascii="Arial" w:hAnsi="Arial" w:cs="Arial"/>
          <w:lang w:val="en-US"/>
        </w:rPr>
        <w:t xml:space="preserve"> </w:t>
      </w:r>
      <w:proofErr w:type="spellStart"/>
      <w:r w:rsidRPr="006A44D4">
        <w:rPr>
          <w:rFonts w:ascii="Arial" w:hAnsi="Arial" w:cs="Arial"/>
          <w:lang w:val="en-US"/>
        </w:rPr>
        <w:t>merujuk</w:t>
      </w:r>
      <w:proofErr w:type="spellEnd"/>
      <w:r w:rsidRPr="006A44D4">
        <w:rPr>
          <w:rFonts w:ascii="Arial" w:hAnsi="Arial" w:cs="Arial"/>
          <w:lang w:val="en-US"/>
        </w:rPr>
        <w:t xml:space="preserve"> </w:t>
      </w:r>
      <w:proofErr w:type="spellStart"/>
      <w:r w:rsidRPr="006A44D4">
        <w:rPr>
          <w:rFonts w:ascii="Arial" w:hAnsi="Arial" w:cs="Arial"/>
          <w:lang w:val="en-US"/>
        </w:rPr>
        <w:t>kepada</w:t>
      </w:r>
      <w:proofErr w:type="spellEnd"/>
      <w:r w:rsidRPr="006A44D4">
        <w:rPr>
          <w:rFonts w:ascii="Arial" w:hAnsi="Arial" w:cs="Arial"/>
          <w:lang w:val="en-US"/>
        </w:rPr>
        <w:t xml:space="preserve"> data yang </w:t>
      </w:r>
      <w:proofErr w:type="spellStart"/>
      <w:r w:rsidRPr="006A44D4">
        <w:rPr>
          <w:rFonts w:ascii="Arial" w:hAnsi="Arial" w:cs="Arial"/>
          <w:lang w:val="en-US"/>
        </w:rPr>
        <w:t>telah</w:t>
      </w:r>
      <w:proofErr w:type="spellEnd"/>
      <w:r w:rsidRPr="006A44D4">
        <w:rPr>
          <w:rFonts w:ascii="Arial" w:hAnsi="Arial" w:cs="Arial"/>
          <w:lang w:val="en-US"/>
        </w:rPr>
        <w:t xml:space="preserve"> </w:t>
      </w:r>
      <w:proofErr w:type="spellStart"/>
      <w:r w:rsidRPr="006A44D4">
        <w:rPr>
          <w:rFonts w:ascii="Arial" w:hAnsi="Arial" w:cs="Arial"/>
          <w:lang w:val="en-US"/>
        </w:rPr>
        <w:t>di</w:t>
      </w:r>
      <w:proofErr w:type="spellEnd"/>
      <w:r w:rsidRPr="006A44D4">
        <w:rPr>
          <w:rFonts w:ascii="Arial" w:hAnsi="Arial" w:cs="Arial"/>
          <w:lang w:val="en-US"/>
        </w:rPr>
        <w:t xml:space="preserve"> </w:t>
      </w:r>
      <w:proofErr w:type="spellStart"/>
      <w:r w:rsidRPr="006A44D4">
        <w:rPr>
          <w:rFonts w:ascii="Arial" w:hAnsi="Arial" w:cs="Arial"/>
          <w:lang w:val="en-US"/>
        </w:rPr>
        <w:t>berikan</w:t>
      </w:r>
      <w:proofErr w:type="spellEnd"/>
      <w:r w:rsidRPr="006A44D4">
        <w:rPr>
          <w:rFonts w:ascii="Arial" w:hAnsi="Arial" w:cs="Arial"/>
          <w:lang w:val="en-US"/>
        </w:rPr>
        <w:t xml:space="preserve"> </w:t>
      </w:r>
      <w:proofErr w:type="spellStart"/>
      <w:r w:rsidRPr="006A44D4">
        <w:rPr>
          <w:rFonts w:ascii="Arial" w:hAnsi="Arial" w:cs="Arial"/>
          <w:lang w:val="en-US"/>
        </w:rPr>
        <w:t>oleh</w:t>
      </w:r>
      <w:proofErr w:type="spellEnd"/>
      <w:r w:rsidRPr="006A44D4">
        <w:rPr>
          <w:rFonts w:ascii="Arial" w:hAnsi="Arial" w:cs="Arial"/>
          <w:lang w:val="en-US"/>
        </w:rPr>
        <w:t xml:space="preserve"> </w:t>
      </w:r>
      <w:proofErr w:type="spellStart"/>
      <w:r w:rsidRPr="006A44D4">
        <w:rPr>
          <w:rFonts w:ascii="Arial" w:hAnsi="Arial" w:cs="Arial"/>
          <w:lang w:val="en-US"/>
        </w:rPr>
        <w:t>perusahaan</w:t>
      </w:r>
      <w:proofErr w:type="spellEnd"/>
      <w:r w:rsidRPr="006A44D4">
        <w:rPr>
          <w:rFonts w:ascii="Arial" w:hAnsi="Arial" w:cs="Arial"/>
          <w:lang w:val="en-US"/>
        </w:rPr>
        <w:t xml:space="preserve">. </w:t>
      </w:r>
      <w:proofErr w:type="spellStart"/>
      <w:r w:rsidRPr="006A44D4">
        <w:rPr>
          <w:rFonts w:ascii="Arial" w:hAnsi="Arial" w:cs="Arial"/>
          <w:lang w:val="en-US"/>
        </w:rPr>
        <w:t>Namun</w:t>
      </w:r>
      <w:proofErr w:type="spellEnd"/>
      <w:r w:rsidRPr="006A44D4">
        <w:rPr>
          <w:rFonts w:ascii="Arial" w:hAnsi="Arial" w:cs="Arial"/>
          <w:lang w:val="en-US"/>
        </w:rPr>
        <w:t xml:space="preserve"> </w:t>
      </w:r>
      <w:proofErr w:type="spellStart"/>
      <w:r w:rsidRPr="006A44D4">
        <w:rPr>
          <w:rFonts w:ascii="Arial" w:hAnsi="Arial" w:cs="Arial"/>
          <w:lang w:val="en-US"/>
        </w:rPr>
        <w:t>hal</w:t>
      </w:r>
      <w:proofErr w:type="spellEnd"/>
      <w:r w:rsidRPr="006A44D4">
        <w:rPr>
          <w:rFonts w:ascii="Arial" w:hAnsi="Arial" w:cs="Arial"/>
          <w:lang w:val="en-US"/>
        </w:rPr>
        <w:t xml:space="preserve"> </w:t>
      </w:r>
      <w:proofErr w:type="spellStart"/>
      <w:r w:rsidRPr="006A44D4">
        <w:rPr>
          <w:rFonts w:ascii="Arial" w:hAnsi="Arial" w:cs="Arial"/>
          <w:lang w:val="en-US"/>
        </w:rPr>
        <w:t>tersebut</w:t>
      </w:r>
      <w:proofErr w:type="spellEnd"/>
      <w:r w:rsidRPr="006A44D4">
        <w:rPr>
          <w:rFonts w:ascii="Arial" w:hAnsi="Arial" w:cs="Arial"/>
          <w:lang w:val="en-US"/>
        </w:rPr>
        <w:t xml:space="preserve"> </w:t>
      </w:r>
      <w:proofErr w:type="spellStart"/>
      <w:r w:rsidRPr="006A44D4">
        <w:rPr>
          <w:rFonts w:ascii="Arial" w:hAnsi="Arial" w:cs="Arial"/>
          <w:lang w:val="en-US"/>
        </w:rPr>
        <w:t>akan</w:t>
      </w:r>
      <w:proofErr w:type="spellEnd"/>
      <w:r w:rsidRPr="006A44D4">
        <w:rPr>
          <w:rFonts w:ascii="Arial" w:hAnsi="Arial" w:cs="Arial"/>
          <w:lang w:val="en-US"/>
        </w:rPr>
        <w:t xml:space="preserve"> </w:t>
      </w:r>
      <w:proofErr w:type="spellStart"/>
      <w:r w:rsidRPr="006A44D4">
        <w:rPr>
          <w:rFonts w:ascii="Arial" w:hAnsi="Arial" w:cs="Arial"/>
          <w:lang w:val="en-US"/>
        </w:rPr>
        <w:t>menjadi</w:t>
      </w:r>
      <w:proofErr w:type="spellEnd"/>
      <w:r w:rsidRPr="006A44D4">
        <w:rPr>
          <w:rFonts w:ascii="Arial" w:hAnsi="Arial" w:cs="Arial"/>
          <w:lang w:val="en-US"/>
        </w:rPr>
        <w:t xml:space="preserve"> </w:t>
      </w:r>
      <w:proofErr w:type="spellStart"/>
      <w:r w:rsidRPr="006A44D4">
        <w:rPr>
          <w:rFonts w:ascii="Arial" w:hAnsi="Arial" w:cs="Arial"/>
          <w:lang w:val="en-US"/>
        </w:rPr>
        <w:t>buruk</w:t>
      </w:r>
      <w:proofErr w:type="spellEnd"/>
      <w:r w:rsidRPr="006A44D4">
        <w:rPr>
          <w:rFonts w:ascii="Arial" w:hAnsi="Arial" w:cs="Arial"/>
          <w:lang w:val="en-US"/>
        </w:rPr>
        <w:t xml:space="preserve"> </w:t>
      </w:r>
      <w:proofErr w:type="spellStart"/>
      <w:r w:rsidRPr="006A44D4">
        <w:rPr>
          <w:rFonts w:ascii="Arial" w:hAnsi="Arial" w:cs="Arial"/>
          <w:lang w:val="en-US"/>
        </w:rPr>
        <w:t>ketika</w:t>
      </w:r>
      <w:proofErr w:type="spellEnd"/>
      <w:r w:rsidRPr="006A44D4">
        <w:rPr>
          <w:rFonts w:ascii="Arial" w:hAnsi="Arial" w:cs="Arial"/>
          <w:lang w:val="en-US"/>
        </w:rPr>
        <w:t xml:space="preserve"> </w:t>
      </w:r>
      <w:proofErr w:type="spellStart"/>
      <w:r w:rsidRPr="006A44D4">
        <w:rPr>
          <w:rFonts w:ascii="Arial" w:hAnsi="Arial" w:cs="Arial"/>
          <w:lang w:val="en-US"/>
        </w:rPr>
        <w:t>nasabah</w:t>
      </w:r>
      <w:proofErr w:type="spellEnd"/>
      <w:r w:rsidRPr="006A44D4">
        <w:rPr>
          <w:rFonts w:ascii="Arial" w:hAnsi="Arial" w:cs="Arial"/>
          <w:lang w:val="en-US"/>
        </w:rPr>
        <w:t xml:space="preserve"> </w:t>
      </w:r>
      <w:proofErr w:type="spellStart"/>
      <w:r w:rsidRPr="006A44D4">
        <w:rPr>
          <w:rFonts w:ascii="Arial" w:hAnsi="Arial" w:cs="Arial"/>
          <w:lang w:val="en-US"/>
        </w:rPr>
        <w:t>atau</w:t>
      </w:r>
      <w:proofErr w:type="spellEnd"/>
      <w:r w:rsidRPr="006A44D4">
        <w:rPr>
          <w:rFonts w:ascii="Arial" w:hAnsi="Arial" w:cs="Arial"/>
          <w:lang w:val="en-US"/>
        </w:rPr>
        <w:t xml:space="preserve"> </w:t>
      </w:r>
      <w:proofErr w:type="spellStart"/>
      <w:r w:rsidRPr="006A44D4">
        <w:rPr>
          <w:rFonts w:ascii="Arial" w:hAnsi="Arial" w:cs="Arial"/>
          <w:lang w:val="en-US"/>
        </w:rPr>
        <w:t>karywan</w:t>
      </w:r>
      <w:proofErr w:type="spellEnd"/>
      <w:r w:rsidRPr="006A44D4">
        <w:rPr>
          <w:rFonts w:ascii="Arial" w:hAnsi="Arial" w:cs="Arial"/>
          <w:lang w:val="en-US"/>
        </w:rPr>
        <w:t xml:space="preserve"> </w:t>
      </w:r>
      <w:proofErr w:type="spellStart"/>
      <w:r w:rsidRPr="006A44D4">
        <w:rPr>
          <w:rFonts w:ascii="Arial" w:hAnsi="Arial" w:cs="Arial"/>
          <w:lang w:val="en-US"/>
        </w:rPr>
        <w:t>tersebut</w:t>
      </w:r>
      <w:proofErr w:type="spellEnd"/>
      <w:r w:rsidRPr="006A44D4">
        <w:rPr>
          <w:rFonts w:ascii="Arial" w:hAnsi="Arial" w:cs="Arial"/>
          <w:lang w:val="en-US"/>
        </w:rPr>
        <w:t xml:space="preserve"> </w:t>
      </w:r>
      <w:proofErr w:type="spellStart"/>
      <w:r w:rsidRPr="006A44D4">
        <w:rPr>
          <w:rFonts w:ascii="Arial" w:hAnsi="Arial" w:cs="Arial"/>
          <w:lang w:val="en-US"/>
        </w:rPr>
        <w:t>tidak</w:t>
      </w:r>
      <w:proofErr w:type="spellEnd"/>
      <w:r w:rsidRPr="006A44D4">
        <w:rPr>
          <w:rFonts w:ascii="Arial" w:hAnsi="Arial" w:cs="Arial"/>
          <w:lang w:val="en-US"/>
        </w:rPr>
        <w:t xml:space="preserve"> </w:t>
      </w:r>
      <w:proofErr w:type="spellStart"/>
      <w:r w:rsidRPr="006A44D4">
        <w:rPr>
          <w:rFonts w:ascii="Arial" w:hAnsi="Arial" w:cs="Arial"/>
          <w:lang w:val="en-US"/>
        </w:rPr>
        <w:t>mengetahui</w:t>
      </w:r>
      <w:proofErr w:type="spellEnd"/>
      <w:r w:rsidRPr="006A44D4">
        <w:rPr>
          <w:rFonts w:ascii="Arial" w:hAnsi="Arial" w:cs="Arial"/>
          <w:lang w:val="en-US"/>
        </w:rPr>
        <w:t xml:space="preserve"> </w:t>
      </w:r>
      <w:proofErr w:type="spellStart"/>
      <w:r w:rsidRPr="006A44D4">
        <w:rPr>
          <w:rFonts w:ascii="Arial" w:hAnsi="Arial" w:cs="Arial"/>
          <w:lang w:val="en-US"/>
        </w:rPr>
        <w:t>proses</w:t>
      </w:r>
      <w:proofErr w:type="spellEnd"/>
      <w:r w:rsidRPr="006A44D4">
        <w:rPr>
          <w:rFonts w:ascii="Arial" w:hAnsi="Arial" w:cs="Arial"/>
          <w:lang w:val="en-US"/>
        </w:rPr>
        <w:t xml:space="preserve"> </w:t>
      </w:r>
      <w:proofErr w:type="spellStart"/>
      <w:r w:rsidRPr="006A44D4">
        <w:rPr>
          <w:rFonts w:ascii="Arial" w:hAnsi="Arial" w:cs="Arial"/>
          <w:lang w:val="en-US"/>
        </w:rPr>
        <w:t>penggajian</w:t>
      </w:r>
      <w:proofErr w:type="spellEnd"/>
      <w:r w:rsidRPr="006A44D4">
        <w:rPr>
          <w:rFonts w:ascii="Arial" w:hAnsi="Arial" w:cs="Arial"/>
          <w:lang w:val="en-US"/>
        </w:rPr>
        <w:t xml:space="preserve"> </w:t>
      </w:r>
      <w:proofErr w:type="spellStart"/>
      <w:r w:rsidRPr="006A44D4">
        <w:rPr>
          <w:rFonts w:ascii="Arial" w:hAnsi="Arial" w:cs="Arial"/>
          <w:lang w:val="en-US"/>
        </w:rPr>
        <w:t>dan</w:t>
      </w:r>
      <w:proofErr w:type="spellEnd"/>
      <w:r w:rsidRPr="006A44D4">
        <w:rPr>
          <w:rFonts w:ascii="Arial" w:hAnsi="Arial" w:cs="Arial"/>
          <w:lang w:val="en-US"/>
        </w:rPr>
        <w:t xml:space="preserve"> </w:t>
      </w:r>
      <w:proofErr w:type="spellStart"/>
      <w:r w:rsidRPr="006A44D4">
        <w:rPr>
          <w:rFonts w:ascii="Arial" w:hAnsi="Arial" w:cs="Arial"/>
          <w:lang w:val="en-US"/>
        </w:rPr>
        <w:t>menyalahkan</w:t>
      </w:r>
      <w:proofErr w:type="spellEnd"/>
      <w:r w:rsidRPr="006A44D4">
        <w:rPr>
          <w:rFonts w:ascii="Arial" w:hAnsi="Arial" w:cs="Arial"/>
          <w:lang w:val="en-US"/>
        </w:rPr>
        <w:t xml:space="preserve"> bank </w:t>
      </w:r>
      <w:proofErr w:type="spellStart"/>
      <w:r w:rsidRPr="006A44D4">
        <w:rPr>
          <w:rFonts w:ascii="Arial" w:hAnsi="Arial" w:cs="Arial"/>
          <w:lang w:val="en-US"/>
        </w:rPr>
        <w:t>tersebut</w:t>
      </w:r>
      <w:proofErr w:type="spellEnd"/>
      <w:r w:rsidRPr="006A44D4">
        <w:rPr>
          <w:rFonts w:ascii="Arial" w:hAnsi="Arial" w:cs="Arial"/>
          <w:lang w:val="en-US"/>
        </w:rPr>
        <w:t>.</w:t>
      </w:r>
    </w:p>
    <w:p w:rsidR="00CE069F" w:rsidRPr="006A44D4" w:rsidRDefault="00CE069F" w:rsidP="00394AAF">
      <w:pPr>
        <w:pStyle w:val="ListParagraph"/>
        <w:numPr>
          <w:ilvl w:val="0"/>
          <w:numId w:val="16"/>
        </w:numPr>
        <w:spacing w:line="360" w:lineRule="auto"/>
        <w:jc w:val="both"/>
        <w:rPr>
          <w:rFonts w:ascii="Arial" w:hAnsi="Arial" w:cs="Arial"/>
        </w:rPr>
      </w:pPr>
      <w:proofErr w:type="spellStart"/>
      <w:r w:rsidRPr="006A44D4">
        <w:rPr>
          <w:rFonts w:ascii="Arial" w:hAnsi="Arial" w:cs="Arial"/>
          <w:lang w:val="en-US"/>
        </w:rPr>
        <w:t>Dalam</w:t>
      </w:r>
      <w:proofErr w:type="spellEnd"/>
      <w:r w:rsidRPr="006A44D4">
        <w:rPr>
          <w:rFonts w:ascii="Arial" w:hAnsi="Arial" w:cs="Arial"/>
          <w:lang w:val="en-US"/>
        </w:rPr>
        <w:t xml:space="preserve"> </w:t>
      </w:r>
      <w:proofErr w:type="spellStart"/>
      <w:r w:rsidRPr="006A44D4">
        <w:rPr>
          <w:rFonts w:ascii="Arial" w:hAnsi="Arial" w:cs="Arial"/>
          <w:lang w:val="en-US"/>
        </w:rPr>
        <w:t>hal</w:t>
      </w:r>
      <w:proofErr w:type="spellEnd"/>
      <w:r w:rsidRPr="006A44D4">
        <w:rPr>
          <w:rFonts w:ascii="Arial" w:hAnsi="Arial" w:cs="Arial"/>
          <w:lang w:val="en-US"/>
        </w:rPr>
        <w:t xml:space="preserve"> </w:t>
      </w:r>
      <w:proofErr w:type="spellStart"/>
      <w:r w:rsidRPr="006A44D4">
        <w:rPr>
          <w:rFonts w:ascii="Arial" w:hAnsi="Arial" w:cs="Arial"/>
          <w:lang w:val="en-US"/>
        </w:rPr>
        <w:t>ini</w:t>
      </w:r>
      <w:proofErr w:type="spellEnd"/>
      <w:r w:rsidRPr="006A44D4">
        <w:rPr>
          <w:rFonts w:ascii="Arial" w:hAnsi="Arial" w:cs="Arial"/>
          <w:lang w:val="en-US"/>
        </w:rPr>
        <w:t xml:space="preserve"> </w:t>
      </w:r>
      <w:proofErr w:type="spellStart"/>
      <w:r w:rsidRPr="006A44D4">
        <w:rPr>
          <w:rFonts w:ascii="Arial" w:hAnsi="Arial" w:cs="Arial"/>
          <w:lang w:val="en-US"/>
        </w:rPr>
        <w:t>sebaiknya</w:t>
      </w:r>
      <w:proofErr w:type="spellEnd"/>
      <w:r w:rsidRPr="006A44D4">
        <w:rPr>
          <w:rFonts w:ascii="Arial" w:hAnsi="Arial" w:cs="Arial"/>
          <w:lang w:val="en-US"/>
        </w:rPr>
        <w:t xml:space="preserve"> </w:t>
      </w:r>
      <w:proofErr w:type="spellStart"/>
      <w:r w:rsidRPr="006A44D4">
        <w:rPr>
          <w:rFonts w:ascii="Arial" w:hAnsi="Arial" w:cs="Arial"/>
          <w:lang w:val="en-US"/>
        </w:rPr>
        <w:t>perusahaan</w:t>
      </w:r>
      <w:proofErr w:type="spellEnd"/>
      <w:r w:rsidRPr="006A44D4">
        <w:rPr>
          <w:rFonts w:ascii="Arial" w:hAnsi="Arial" w:cs="Arial"/>
          <w:lang w:val="en-US"/>
        </w:rPr>
        <w:t xml:space="preserve"> </w:t>
      </w:r>
      <w:proofErr w:type="spellStart"/>
      <w:r w:rsidRPr="006A44D4">
        <w:rPr>
          <w:rFonts w:ascii="Arial" w:hAnsi="Arial" w:cs="Arial"/>
          <w:lang w:val="en-US"/>
        </w:rPr>
        <w:t>dalam</w:t>
      </w:r>
      <w:proofErr w:type="spellEnd"/>
      <w:r w:rsidRPr="006A44D4">
        <w:rPr>
          <w:rFonts w:ascii="Arial" w:hAnsi="Arial" w:cs="Arial"/>
          <w:lang w:val="en-US"/>
        </w:rPr>
        <w:t xml:space="preserve"> </w:t>
      </w:r>
      <w:proofErr w:type="spellStart"/>
      <w:r w:rsidRPr="006A44D4">
        <w:rPr>
          <w:rFonts w:ascii="Arial" w:hAnsi="Arial" w:cs="Arial"/>
          <w:lang w:val="en-US"/>
        </w:rPr>
        <w:t>memberikan</w:t>
      </w:r>
      <w:proofErr w:type="spellEnd"/>
      <w:r w:rsidRPr="006A44D4">
        <w:rPr>
          <w:rFonts w:ascii="Arial" w:hAnsi="Arial" w:cs="Arial"/>
          <w:lang w:val="en-US"/>
        </w:rPr>
        <w:t xml:space="preserve"> data </w:t>
      </w:r>
      <w:proofErr w:type="spellStart"/>
      <w:r w:rsidRPr="006A44D4">
        <w:rPr>
          <w:rFonts w:ascii="Arial" w:hAnsi="Arial" w:cs="Arial"/>
          <w:lang w:val="en-US"/>
        </w:rPr>
        <w:t>penggajian</w:t>
      </w:r>
      <w:proofErr w:type="spellEnd"/>
      <w:r w:rsidRPr="006A44D4">
        <w:rPr>
          <w:rFonts w:ascii="Arial" w:hAnsi="Arial" w:cs="Arial"/>
          <w:lang w:val="en-US"/>
        </w:rPr>
        <w:t xml:space="preserve"> </w:t>
      </w:r>
      <w:proofErr w:type="spellStart"/>
      <w:r w:rsidRPr="006A44D4">
        <w:rPr>
          <w:rFonts w:ascii="Arial" w:hAnsi="Arial" w:cs="Arial"/>
          <w:lang w:val="en-US"/>
        </w:rPr>
        <w:t>harus</w:t>
      </w:r>
      <w:proofErr w:type="spellEnd"/>
      <w:r w:rsidRPr="006A44D4">
        <w:rPr>
          <w:rFonts w:ascii="Arial" w:hAnsi="Arial" w:cs="Arial"/>
          <w:lang w:val="en-US"/>
        </w:rPr>
        <w:t xml:space="preserve"> </w:t>
      </w:r>
      <w:proofErr w:type="spellStart"/>
      <w:r w:rsidRPr="006A44D4">
        <w:rPr>
          <w:rFonts w:ascii="Arial" w:hAnsi="Arial" w:cs="Arial"/>
          <w:lang w:val="en-US"/>
        </w:rPr>
        <w:t>dipisahkan</w:t>
      </w:r>
      <w:proofErr w:type="spellEnd"/>
      <w:r w:rsidRPr="006A44D4">
        <w:rPr>
          <w:rFonts w:ascii="Arial" w:hAnsi="Arial" w:cs="Arial"/>
          <w:lang w:val="en-US"/>
        </w:rPr>
        <w:t xml:space="preserve"> </w:t>
      </w:r>
      <w:proofErr w:type="spellStart"/>
      <w:r w:rsidRPr="006A44D4">
        <w:rPr>
          <w:rFonts w:ascii="Arial" w:hAnsi="Arial" w:cs="Arial"/>
          <w:lang w:val="en-US"/>
        </w:rPr>
        <w:t>dan</w:t>
      </w:r>
      <w:proofErr w:type="spellEnd"/>
      <w:r w:rsidRPr="006A44D4">
        <w:rPr>
          <w:rFonts w:ascii="Arial" w:hAnsi="Arial" w:cs="Arial"/>
          <w:lang w:val="en-US"/>
        </w:rPr>
        <w:t xml:space="preserve"> </w:t>
      </w:r>
      <w:proofErr w:type="spellStart"/>
      <w:r w:rsidRPr="006A44D4">
        <w:rPr>
          <w:rFonts w:ascii="Arial" w:hAnsi="Arial" w:cs="Arial"/>
          <w:lang w:val="en-US"/>
        </w:rPr>
        <w:t>dirinci</w:t>
      </w:r>
      <w:proofErr w:type="spellEnd"/>
      <w:r w:rsidRPr="006A44D4">
        <w:rPr>
          <w:rFonts w:ascii="Arial" w:hAnsi="Arial" w:cs="Arial"/>
          <w:lang w:val="en-US"/>
        </w:rPr>
        <w:t xml:space="preserve"> </w:t>
      </w:r>
      <w:proofErr w:type="spellStart"/>
      <w:r w:rsidRPr="006A44D4">
        <w:rPr>
          <w:rFonts w:ascii="Arial" w:hAnsi="Arial" w:cs="Arial"/>
          <w:lang w:val="en-US"/>
        </w:rPr>
        <w:t>sesuai</w:t>
      </w:r>
      <w:proofErr w:type="spellEnd"/>
      <w:r w:rsidRPr="006A44D4">
        <w:rPr>
          <w:rFonts w:ascii="Arial" w:hAnsi="Arial" w:cs="Arial"/>
          <w:lang w:val="en-US"/>
        </w:rPr>
        <w:t xml:space="preserve"> </w:t>
      </w:r>
      <w:proofErr w:type="spellStart"/>
      <w:r w:rsidRPr="006A44D4">
        <w:rPr>
          <w:rFonts w:ascii="Arial" w:hAnsi="Arial" w:cs="Arial"/>
          <w:lang w:val="en-US"/>
        </w:rPr>
        <w:t>dengan</w:t>
      </w:r>
      <w:proofErr w:type="spellEnd"/>
      <w:r w:rsidRPr="006A44D4">
        <w:rPr>
          <w:rFonts w:ascii="Arial" w:hAnsi="Arial" w:cs="Arial"/>
          <w:lang w:val="en-US"/>
        </w:rPr>
        <w:t xml:space="preserve"> </w:t>
      </w:r>
      <w:proofErr w:type="spellStart"/>
      <w:r w:rsidRPr="006A44D4">
        <w:rPr>
          <w:rFonts w:ascii="Arial" w:hAnsi="Arial" w:cs="Arial"/>
          <w:lang w:val="en-US"/>
        </w:rPr>
        <w:t>hak</w:t>
      </w:r>
      <w:proofErr w:type="spellEnd"/>
      <w:r w:rsidRPr="006A44D4">
        <w:rPr>
          <w:rFonts w:ascii="Arial" w:hAnsi="Arial" w:cs="Arial"/>
          <w:lang w:val="en-US"/>
        </w:rPr>
        <w:t xml:space="preserve"> yang </w:t>
      </w:r>
      <w:proofErr w:type="spellStart"/>
      <w:r w:rsidRPr="006A44D4">
        <w:rPr>
          <w:rFonts w:ascii="Arial" w:hAnsi="Arial" w:cs="Arial"/>
          <w:lang w:val="en-US"/>
        </w:rPr>
        <w:t>di</w:t>
      </w:r>
      <w:proofErr w:type="spellEnd"/>
      <w:r w:rsidRPr="006A44D4">
        <w:rPr>
          <w:rFonts w:ascii="Arial" w:hAnsi="Arial" w:cs="Arial"/>
          <w:lang w:val="en-US"/>
        </w:rPr>
        <w:t xml:space="preserve"> </w:t>
      </w:r>
      <w:proofErr w:type="spellStart"/>
      <w:r w:rsidRPr="006A44D4">
        <w:rPr>
          <w:rFonts w:ascii="Arial" w:hAnsi="Arial" w:cs="Arial"/>
          <w:lang w:val="en-US"/>
        </w:rPr>
        <w:t>dapat</w:t>
      </w:r>
      <w:proofErr w:type="spellEnd"/>
      <w:r w:rsidRPr="006A44D4">
        <w:rPr>
          <w:rFonts w:ascii="Arial" w:hAnsi="Arial" w:cs="Arial"/>
          <w:lang w:val="en-US"/>
        </w:rPr>
        <w:t xml:space="preserve"> </w:t>
      </w:r>
      <w:proofErr w:type="spellStart"/>
      <w:r w:rsidRPr="006A44D4">
        <w:rPr>
          <w:rFonts w:ascii="Arial" w:hAnsi="Arial" w:cs="Arial"/>
          <w:lang w:val="en-US"/>
        </w:rPr>
        <w:t>oleh</w:t>
      </w:r>
      <w:proofErr w:type="spellEnd"/>
      <w:r w:rsidRPr="006A44D4">
        <w:rPr>
          <w:rFonts w:ascii="Arial" w:hAnsi="Arial" w:cs="Arial"/>
          <w:lang w:val="en-US"/>
        </w:rPr>
        <w:t xml:space="preserve"> </w:t>
      </w:r>
      <w:proofErr w:type="spellStart"/>
      <w:r w:rsidRPr="006A44D4">
        <w:rPr>
          <w:rFonts w:ascii="Arial" w:hAnsi="Arial" w:cs="Arial"/>
          <w:lang w:val="en-US"/>
        </w:rPr>
        <w:t>nasabah</w:t>
      </w:r>
      <w:proofErr w:type="spellEnd"/>
      <w:r w:rsidRPr="006A44D4">
        <w:rPr>
          <w:rFonts w:ascii="Arial" w:hAnsi="Arial" w:cs="Arial"/>
          <w:lang w:val="en-US"/>
        </w:rPr>
        <w:t xml:space="preserve"> </w:t>
      </w:r>
      <w:proofErr w:type="spellStart"/>
      <w:r w:rsidRPr="006A44D4">
        <w:rPr>
          <w:rFonts w:ascii="Arial" w:hAnsi="Arial" w:cs="Arial"/>
          <w:lang w:val="en-US"/>
        </w:rPr>
        <w:t>atau</w:t>
      </w:r>
      <w:proofErr w:type="spellEnd"/>
      <w:r w:rsidRPr="006A44D4">
        <w:rPr>
          <w:rFonts w:ascii="Arial" w:hAnsi="Arial" w:cs="Arial"/>
          <w:lang w:val="en-US"/>
        </w:rPr>
        <w:t xml:space="preserve"> </w:t>
      </w:r>
      <w:proofErr w:type="spellStart"/>
      <w:r w:rsidRPr="006A44D4">
        <w:rPr>
          <w:rFonts w:ascii="Arial" w:hAnsi="Arial" w:cs="Arial"/>
          <w:lang w:val="en-US"/>
        </w:rPr>
        <w:t>karyawan</w:t>
      </w:r>
      <w:proofErr w:type="spellEnd"/>
      <w:r w:rsidRPr="006A44D4">
        <w:rPr>
          <w:rFonts w:ascii="Arial" w:hAnsi="Arial" w:cs="Arial"/>
          <w:lang w:val="en-US"/>
        </w:rPr>
        <w:t xml:space="preserve"> </w:t>
      </w:r>
      <w:proofErr w:type="spellStart"/>
      <w:r w:rsidRPr="006A44D4">
        <w:rPr>
          <w:rFonts w:ascii="Arial" w:hAnsi="Arial" w:cs="Arial"/>
          <w:lang w:val="en-US"/>
        </w:rPr>
        <w:t>dalam</w:t>
      </w:r>
      <w:proofErr w:type="spellEnd"/>
      <w:r w:rsidRPr="006A44D4">
        <w:rPr>
          <w:rFonts w:ascii="Arial" w:hAnsi="Arial" w:cs="Arial"/>
          <w:lang w:val="en-US"/>
        </w:rPr>
        <w:t xml:space="preserve"> </w:t>
      </w:r>
      <w:proofErr w:type="spellStart"/>
      <w:r w:rsidRPr="006A44D4">
        <w:rPr>
          <w:rFonts w:ascii="Arial" w:hAnsi="Arial" w:cs="Arial"/>
          <w:lang w:val="en-US"/>
        </w:rPr>
        <w:t>perusahaan</w:t>
      </w:r>
      <w:proofErr w:type="spellEnd"/>
      <w:r w:rsidRPr="006A44D4">
        <w:rPr>
          <w:rFonts w:ascii="Arial" w:hAnsi="Arial" w:cs="Arial"/>
          <w:lang w:val="en-US"/>
        </w:rPr>
        <w:t xml:space="preserve"> </w:t>
      </w:r>
      <w:proofErr w:type="spellStart"/>
      <w:r w:rsidRPr="006A44D4">
        <w:rPr>
          <w:rFonts w:ascii="Arial" w:hAnsi="Arial" w:cs="Arial"/>
          <w:lang w:val="en-US"/>
        </w:rPr>
        <w:t>tersebut</w:t>
      </w:r>
      <w:proofErr w:type="spellEnd"/>
      <w:r w:rsidRPr="006A44D4">
        <w:rPr>
          <w:rFonts w:ascii="Arial" w:hAnsi="Arial" w:cs="Arial"/>
          <w:lang w:val="en-US"/>
        </w:rPr>
        <w:t xml:space="preserve">. </w:t>
      </w:r>
      <w:proofErr w:type="spellStart"/>
      <w:r w:rsidRPr="006A44D4">
        <w:rPr>
          <w:rFonts w:ascii="Arial" w:hAnsi="Arial" w:cs="Arial"/>
          <w:lang w:val="en-US"/>
        </w:rPr>
        <w:t>Sehingga</w:t>
      </w:r>
      <w:proofErr w:type="spellEnd"/>
      <w:r w:rsidRPr="006A44D4">
        <w:rPr>
          <w:rFonts w:ascii="Arial" w:hAnsi="Arial" w:cs="Arial"/>
          <w:lang w:val="en-US"/>
        </w:rPr>
        <w:t xml:space="preserve"> </w:t>
      </w:r>
      <w:proofErr w:type="spellStart"/>
      <w:r w:rsidRPr="006A44D4">
        <w:rPr>
          <w:rFonts w:ascii="Arial" w:hAnsi="Arial" w:cs="Arial"/>
          <w:lang w:val="en-US"/>
        </w:rPr>
        <w:t>nanti</w:t>
      </w:r>
      <w:proofErr w:type="spellEnd"/>
      <w:r w:rsidRPr="006A44D4">
        <w:rPr>
          <w:rFonts w:ascii="Arial" w:hAnsi="Arial" w:cs="Arial"/>
          <w:lang w:val="en-US"/>
        </w:rPr>
        <w:t xml:space="preserve"> </w:t>
      </w:r>
      <w:proofErr w:type="spellStart"/>
      <w:r w:rsidRPr="006A44D4">
        <w:rPr>
          <w:rFonts w:ascii="Arial" w:hAnsi="Arial" w:cs="Arial"/>
          <w:lang w:val="en-US"/>
        </w:rPr>
        <w:t>dalam</w:t>
      </w:r>
      <w:proofErr w:type="spellEnd"/>
      <w:r w:rsidRPr="006A44D4">
        <w:rPr>
          <w:rFonts w:ascii="Arial" w:hAnsi="Arial" w:cs="Arial"/>
          <w:lang w:val="en-US"/>
        </w:rPr>
        <w:t xml:space="preserve"> </w:t>
      </w:r>
      <w:proofErr w:type="spellStart"/>
      <w:r w:rsidRPr="006A44D4">
        <w:rPr>
          <w:rFonts w:ascii="Arial" w:hAnsi="Arial" w:cs="Arial"/>
          <w:lang w:val="en-US"/>
        </w:rPr>
        <w:t>proses</w:t>
      </w:r>
      <w:proofErr w:type="spellEnd"/>
      <w:r w:rsidRPr="006A44D4">
        <w:rPr>
          <w:rFonts w:ascii="Arial" w:hAnsi="Arial" w:cs="Arial"/>
          <w:lang w:val="en-US"/>
        </w:rPr>
        <w:t xml:space="preserve"> </w:t>
      </w:r>
      <w:proofErr w:type="spellStart"/>
      <w:r w:rsidRPr="006A44D4">
        <w:rPr>
          <w:rFonts w:ascii="Arial" w:hAnsi="Arial" w:cs="Arial"/>
          <w:lang w:val="en-US"/>
        </w:rPr>
        <w:t>pengerjaan</w:t>
      </w:r>
      <w:proofErr w:type="spellEnd"/>
      <w:r w:rsidRPr="006A44D4">
        <w:rPr>
          <w:rFonts w:ascii="Arial" w:hAnsi="Arial" w:cs="Arial"/>
          <w:lang w:val="en-US"/>
        </w:rPr>
        <w:t xml:space="preserve"> </w:t>
      </w:r>
      <w:proofErr w:type="spellStart"/>
      <w:r w:rsidRPr="006A44D4">
        <w:rPr>
          <w:rFonts w:ascii="Arial" w:hAnsi="Arial" w:cs="Arial"/>
          <w:lang w:val="en-US"/>
        </w:rPr>
        <w:t>paryoll</w:t>
      </w:r>
      <w:proofErr w:type="spellEnd"/>
      <w:r w:rsidRPr="006A44D4">
        <w:rPr>
          <w:rFonts w:ascii="Arial" w:hAnsi="Arial" w:cs="Arial"/>
          <w:lang w:val="en-US"/>
        </w:rPr>
        <w:t xml:space="preserve"> </w:t>
      </w:r>
      <w:proofErr w:type="spellStart"/>
      <w:r w:rsidRPr="006A44D4">
        <w:rPr>
          <w:rFonts w:ascii="Arial" w:hAnsi="Arial" w:cs="Arial"/>
          <w:lang w:val="en-US"/>
        </w:rPr>
        <w:t>bisa</w:t>
      </w:r>
      <w:proofErr w:type="spellEnd"/>
      <w:r w:rsidRPr="006A44D4">
        <w:rPr>
          <w:rFonts w:ascii="Arial" w:hAnsi="Arial" w:cs="Arial"/>
          <w:lang w:val="en-US"/>
        </w:rPr>
        <w:t xml:space="preserve"> </w:t>
      </w:r>
      <w:proofErr w:type="spellStart"/>
      <w:r w:rsidRPr="006A44D4">
        <w:rPr>
          <w:rFonts w:ascii="Arial" w:hAnsi="Arial" w:cs="Arial"/>
          <w:lang w:val="en-US"/>
        </w:rPr>
        <w:t>disesuaikan</w:t>
      </w:r>
      <w:proofErr w:type="spellEnd"/>
      <w:r w:rsidRPr="006A44D4">
        <w:rPr>
          <w:rFonts w:ascii="Arial" w:hAnsi="Arial" w:cs="Arial"/>
          <w:lang w:val="en-US"/>
        </w:rPr>
        <w:t xml:space="preserve"> rincian-rinciannya.</w:t>
      </w:r>
    </w:p>
    <w:p w:rsidR="00910FEB" w:rsidRPr="006A44D4" w:rsidRDefault="00910FEB" w:rsidP="00910FEB">
      <w:pPr>
        <w:spacing w:line="360" w:lineRule="auto"/>
        <w:jc w:val="both"/>
        <w:rPr>
          <w:rFonts w:ascii="Arial" w:hAnsi="Arial" w:cs="Arial"/>
        </w:rPr>
      </w:pPr>
    </w:p>
    <w:p w:rsidR="00910FEB" w:rsidRPr="006A44D4" w:rsidRDefault="00910FEB" w:rsidP="00910FEB">
      <w:pPr>
        <w:spacing w:line="360" w:lineRule="auto"/>
        <w:jc w:val="both"/>
        <w:rPr>
          <w:rFonts w:ascii="Arial" w:hAnsi="Arial" w:cs="Arial"/>
        </w:rPr>
      </w:pPr>
    </w:p>
    <w:p w:rsidR="00910FEB" w:rsidRPr="006A44D4" w:rsidRDefault="00910FEB" w:rsidP="00910FEB">
      <w:pPr>
        <w:spacing w:line="360" w:lineRule="auto"/>
        <w:jc w:val="both"/>
        <w:rPr>
          <w:rFonts w:ascii="Arial" w:hAnsi="Arial" w:cs="Arial"/>
        </w:rPr>
      </w:pPr>
    </w:p>
    <w:p w:rsidR="007F43C4" w:rsidRPr="006A44D4" w:rsidRDefault="007F43C4" w:rsidP="00910FEB">
      <w:pPr>
        <w:spacing w:line="360" w:lineRule="auto"/>
        <w:jc w:val="both"/>
        <w:rPr>
          <w:rFonts w:ascii="Arial" w:hAnsi="Arial" w:cs="Arial"/>
        </w:rPr>
      </w:pPr>
    </w:p>
    <w:p w:rsidR="007F43C4" w:rsidRPr="006A44D4" w:rsidRDefault="007F43C4" w:rsidP="00910FEB">
      <w:pPr>
        <w:spacing w:line="360" w:lineRule="auto"/>
        <w:jc w:val="both"/>
        <w:rPr>
          <w:rFonts w:ascii="Arial" w:hAnsi="Arial" w:cs="Arial"/>
        </w:rPr>
      </w:pPr>
    </w:p>
    <w:p w:rsidR="007F43C4" w:rsidRPr="006A44D4" w:rsidRDefault="007F43C4" w:rsidP="00910FEB">
      <w:pPr>
        <w:spacing w:line="360" w:lineRule="auto"/>
        <w:jc w:val="both"/>
        <w:rPr>
          <w:rFonts w:ascii="Arial" w:hAnsi="Arial" w:cs="Arial"/>
        </w:rPr>
      </w:pPr>
    </w:p>
    <w:p w:rsidR="007F43C4" w:rsidRPr="006A44D4" w:rsidRDefault="007F43C4" w:rsidP="00910FEB">
      <w:pPr>
        <w:spacing w:line="360" w:lineRule="auto"/>
        <w:jc w:val="both"/>
        <w:rPr>
          <w:rFonts w:ascii="Arial" w:hAnsi="Arial" w:cs="Arial"/>
        </w:rPr>
      </w:pPr>
    </w:p>
    <w:p w:rsidR="007F43C4" w:rsidRPr="006A44D4" w:rsidRDefault="007F43C4" w:rsidP="00910FEB">
      <w:pPr>
        <w:spacing w:line="360" w:lineRule="auto"/>
        <w:jc w:val="both"/>
        <w:rPr>
          <w:rFonts w:ascii="Arial" w:hAnsi="Arial" w:cs="Arial"/>
        </w:rPr>
      </w:pPr>
    </w:p>
    <w:p w:rsidR="007F43C4" w:rsidRPr="006A44D4" w:rsidRDefault="007F43C4" w:rsidP="00910FEB">
      <w:pPr>
        <w:spacing w:line="360" w:lineRule="auto"/>
        <w:jc w:val="both"/>
        <w:rPr>
          <w:rFonts w:ascii="Arial" w:hAnsi="Arial" w:cs="Arial"/>
        </w:rPr>
      </w:pPr>
    </w:p>
    <w:p w:rsidR="007F43C4" w:rsidRPr="006A44D4" w:rsidRDefault="007F43C4" w:rsidP="00910FEB">
      <w:pPr>
        <w:spacing w:line="360" w:lineRule="auto"/>
        <w:jc w:val="both"/>
        <w:rPr>
          <w:rFonts w:ascii="Arial" w:hAnsi="Arial" w:cs="Arial"/>
        </w:rPr>
      </w:pPr>
    </w:p>
    <w:p w:rsidR="007F43C4" w:rsidRPr="006A44D4" w:rsidRDefault="007F43C4" w:rsidP="00910FEB">
      <w:pPr>
        <w:spacing w:line="360" w:lineRule="auto"/>
        <w:jc w:val="both"/>
        <w:rPr>
          <w:rFonts w:ascii="Arial" w:hAnsi="Arial" w:cs="Arial"/>
        </w:rPr>
      </w:pPr>
    </w:p>
    <w:p w:rsidR="007F43C4" w:rsidRPr="006A44D4" w:rsidRDefault="007F43C4" w:rsidP="00910FEB">
      <w:pPr>
        <w:spacing w:line="360" w:lineRule="auto"/>
        <w:jc w:val="both"/>
        <w:rPr>
          <w:rFonts w:ascii="Arial" w:hAnsi="Arial" w:cs="Arial"/>
        </w:rPr>
      </w:pPr>
    </w:p>
    <w:sectPr w:rsidR="007F43C4" w:rsidRPr="006A44D4" w:rsidSect="00DE2277">
      <w:headerReference w:type="default" r:id="rId12"/>
      <w:pgSz w:w="11906" w:h="16838"/>
      <w:pgMar w:top="1701" w:right="1701" w:bottom="1701" w:left="2268" w:header="708" w:footer="708" w:gutter="0"/>
      <w:pgNumType w:start="3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DD2" w:rsidRDefault="00686DD2" w:rsidP="00DE2277">
      <w:pPr>
        <w:spacing w:after="0" w:line="240" w:lineRule="auto"/>
      </w:pPr>
      <w:r>
        <w:separator/>
      </w:r>
    </w:p>
  </w:endnote>
  <w:endnote w:type="continuationSeparator" w:id="0">
    <w:p w:rsidR="00686DD2" w:rsidRDefault="00686DD2" w:rsidP="00DE22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DD2" w:rsidRDefault="00686DD2" w:rsidP="00DE2277">
      <w:pPr>
        <w:spacing w:after="0" w:line="240" w:lineRule="auto"/>
      </w:pPr>
      <w:r>
        <w:separator/>
      </w:r>
    </w:p>
  </w:footnote>
  <w:footnote w:type="continuationSeparator" w:id="0">
    <w:p w:rsidR="00686DD2" w:rsidRDefault="00686DD2" w:rsidP="00DE22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1067719"/>
      <w:docPartObj>
        <w:docPartGallery w:val="Page Numbers (Top of Page)"/>
        <w:docPartUnique/>
      </w:docPartObj>
    </w:sdtPr>
    <w:sdtEndPr>
      <w:rPr>
        <w:noProof/>
      </w:rPr>
    </w:sdtEndPr>
    <w:sdtContent>
      <w:p w:rsidR="00DE2277" w:rsidRDefault="00FD0B63">
        <w:pPr>
          <w:pStyle w:val="Header"/>
          <w:jc w:val="right"/>
        </w:pPr>
        <w:r>
          <w:fldChar w:fldCharType="begin"/>
        </w:r>
        <w:r w:rsidR="00DE2277">
          <w:instrText xml:space="preserve"> PAGE   \* MERGEFORMAT </w:instrText>
        </w:r>
        <w:r>
          <w:fldChar w:fldCharType="separate"/>
        </w:r>
        <w:r w:rsidR="004D0518">
          <w:rPr>
            <w:noProof/>
          </w:rPr>
          <w:t>30</w:t>
        </w:r>
        <w:r>
          <w:rPr>
            <w:noProof/>
          </w:rPr>
          <w:fldChar w:fldCharType="end"/>
        </w:r>
      </w:p>
    </w:sdtContent>
  </w:sdt>
  <w:p w:rsidR="00DE2277" w:rsidRDefault="00DE22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46EF"/>
    <w:multiLevelType w:val="hybridMultilevel"/>
    <w:tmpl w:val="C0224D70"/>
    <w:lvl w:ilvl="0" w:tplc="EED4ED4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0A8F2EB3"/>
    <w:multiLevelType w:val="hybridMultilevel"/>
    <w:tmpl w:val="D1EABF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F332B7"/>
    <w:multiLevelType w:val="hybridMultilevel"/>
    <w:tmpl w:val="2AFA4120"/>
    <w:lvl w:ilvl="0" w:tplc="04210017">
      <w:start w:val="1"/>
      <w:numFmt w:val="lowerLetter"/>
      <w:lvlText w:val="%1)"/>
      <w:lvlJc w:val="left"/>
      <w:pPr>
        <w:ind w:left="1778" w:hanging="360"/>
      </w:pPr>
      <w:rPr>
        <w:rFonts w:hint="default"/>
      </w:rPr>
    </w:lvl>
    <w:lvl w:ilvl="1" w:tplc="04210003" w:tentative="1">
      <w:start w:val="1"/>
      <w:numFmt w:val="bullet"/>
      <w:lvlText w:val="o"/>
      <w:lvlJc w:val="left"/>
      <w:pPr>
        <w:ind w:left="2498" w:hanging="360"/>
      </w:pPr>
      <w:rPr>
        <w:rFonts w:ascii="Courier New" w:hAnsi="Courier New" w:cs="Courier New" w:hint="default"/>
      </w:rPr>
    </w:lvl>
    <w:lvl w:ilvl="2" w:tplc="04210005" w:tentative="1">
      <w:start w:val="1"/>
      <w:numFmt w:val="bullet"/>
      <w:lvlText w:val=""/>
      <w:lvlJc w:val="left"/>
      <w:pPr>
        <w:ind w:left="3218" w:hanging="360"/>
      </w:pPr>
      <w:rPr>
        <w:rFonts w:ascii="Wingdings" w:hAnsi="Wingdings" w:hint="default"/>
      </w:rPr>
    </w:lvl>
    <w:lvl w:ilvl="3" w:tplc="04210001" w:tentative="1">
      <w:start w:val="1"/>
      <w:numFmt w:val="bullet"/>
      <w:lvlText w:val=""/>
      <w:lvlJc w:val="left"/>
      <w:pPr>
        <w:ind w:left="3938" w:hanging="360"/>
      </w:pPr>
      <w:rPr>
        <w:rFonts w:ascii="Symbol" w:hAnsi="Symbol" w:hint="default"/>
      </w:rPr>
    </w:lvl>
    <w:lvl w:ilvl="4" w:tplc="04210003" w:tentative="1">
      <w:start w:val="1"/>
      <w:numFmt w:val="bullet"/>
      <w:lvlText w:val="o"/>
      <w:lvlJc w:val="left"/>
      <w:pPr>
        <w:ind w:left="4658" w:hanging="360"/>
      </w:pPr>
      <w:rPr>
        <w:rFonts w:ascii="Courier New" w:hAnsi="Courier New" w:cs="Courier New" w:hint="default"/>
      </w:rPr>
    </w:lvl>
    <w:lvl w:ilvl="5" w:tplc="04210005" w:tentative="1">
      <w:start w:val="1"/>
      <w:numFmt w:val="bullet"/>
      <w:lvlText w:val=""/>
      <w:lvlJc w:val="left"/>
      <w:pPr>
        <w:ind w:left="5378" w:hanging="360"/>
      </w:pPr>
      <w:rPr>
        <w:rFonts w:ascii="Wingdings" w:hAnsi="Wingdings" w:hint="default"/>
      </w:rPr>
    </w:lvl>
    <w:lvl w:ilvl="6" w:tplc="04210001" w:tentative="1">
      <w:start w:val="1"/>
      <w:numFmt w:val="bullet"/>
      <w:lvlText w:val=""/>
      <w:lvlJc w:val="left"/>
      <w:pPr>
        <w:ind w:left="6098" w:hanging="360"/>
      </w:pPr>
      <w:rPr>
        <w:rFonts w:ascii="Symbol" w:hAnsi="Symbol" w:hint="default"/>
      </w:rPr>
    </w:lvl>
    <w:lvl w:ilvl="7" w:tplc="04210003" w:tentative="1">
      <w:start w:val="1"/>
      <w:numFmt w:val="bullet"/>
      <w:lvlText w:val="o"/>
      <w:lvlJc w:val="left"/>
      <w:pPr>
        <w:ind w:left="6818" w:hanging="360"/>
      </w:pPr>
      <w:rPr>
        <w:rFonts w:ascii="Courier New" w:hAnsi="Courier New" w:cs="Courier New" w:hint="default"/>
      </w:rPr>
    </w:lvl>
    <w:lvl w:ilvl="8" w:tplc="04210005" w:tentative="1">
      <w:start w:val="1"/>
      <w:numFmt w:val="bullet"/>
      <w:lvlText w:val=""/>
      <w:lvlJc w:val="left"/>
      <w:pPr>
        <w:ind w:left="7538" w:hanging="360"/>
      </w:pPr>
      <w:rPr>
        <w:rFonts w:ascii="Wingdings" w:hAnsi="Wingdings" w:hint="default"/>
      </w:rPr>
    </w:lvl>
  </w:abstractNum>
  <w:abstractNum w:abstractNumId="3">
    <w:nsid w:val="1F8744B4"/>
    <w:multiLevelType w:val="hybridMultilevel"/>
    <w:tmpl w:val="25E06C9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1FC453F4"/>
    <w:multiLevelType w:val="hybridMultilevel"/>
    <w:tmpl w:val="4A8C67E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D4D7C79"/>
    <w:multiLevelType w:val="hybridMultilevel"/>
    <w:tmpl w:val="89482D12"/>
    <w:lvl w:ilvl="0" w:tplc="28907C8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3F6964AD"/>
    <w:multiLevelType w:val="hybridMultilevel"/>
    <w:tmpl w:val="D0BA24A0"/>
    <w:lvl w:ilvl="0" w:tplc="04210001">
      <w:start w:val="1"/>
      <w:numFmt w:val="bullet"/>
      <w:lvlText w:val=""/>
      <w:lvlJc w:val="left"/>
      <w:pPr>
        <w:ind w:left="1440" w:hanging="360"/>
      </w:pPr>
      <w:rPr>
        <w:rFonts w:ascii="Symbol" w:hAnsi="Symbol" w:hint="default"/>
      </w:rPr>
    </w:lvl>
    <w:lvl w:ilvl="1" w:tplc="1C8A2DD0">
      <w:start w:val="1"/>
      <w:numFmt w:val="lowerLetter"/>
      <w:lvlText w:val="%2."/>
      <w:lvlJc w:val="left"/>
      <w:pPr>
        <w:ind w:left="1069" w:hanging="360"/>
      </w:pPr>
      <w:rPr>
        <w:rFonts w:ascii="Arial" w:eastAsiaTheme="minorHAnsi" w:hAnsi="Arial" w:cs="Arial"/>
      </w:rPr>
    </w:lvl>
    <w:lvl w:ilvl="2" w:tplc="6A3E2F68">
      <w:start w:val="1"/>
      <w:numFmt w:val="decimal"/>
      <w:lvlText w:val="%3."/>
      <w:lvlJc w:val="left"/>
      <w:pPr>
        <w:ind w:left="786" w:hanging="360"/>
      </w:pPr>
      <w:rPr>
        <w:rFonts w:hint="default"/>
      </w:r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4B5C3FB7"/>
    <w:multiLevelType w:val="hybridMultilevel"/>
    <w:tmpl w:val="3AE85DF6"/>
    <w:lvl w:ilvl="0" w:tplc="C8BEA9D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581F63DA"/>
    <w:multiLevelType w:val="hybridMultilevel"/>
    <w:tmpl w:val="9CDE7064"/>
    <w:lvl w:ilvl="0" w:tplc="04210017">
      <w:start w:val="1"/>
      <w:numFmt w:val="lowerLetter"/>
      <w:lvlText w:val="%1)"/>
      <w:lvlJc w:val="left"/>
      <w:pPr>
        <w:ind w:left="1353" w:hanging="360"/>
      </w:pPr>
      <w:rPr>
        <w:rFonts w:hint="default"/>
      </w:rPr>
    </w:lvl>
    <w:lvl w:ilvl="1" w:tplc="04210003" w:tentative="1">
      <w:start w:val="1"/>
      <w:numFmt w:val="bullet"/>
      <w:lvlText w:val="o"/>
      <w:lvlJc w:val="left"/>
      <w:pPr>
        <w:ind w:left="2073" w:hanging="360"/>
      </w:pPr>
      <w:rPr>
        <w:rFonts w:ascii="Courier New" w:hAnsi="Courier New" w:cs="Courier New" w:hint="default"/>
      </w:rPr>
    </w:lvl>
    <w:lvl w:ilvl="2" w:tplc="04210005" w:tentative="1">
      <w:start w:val="1"/>
      <w:numFmt w:val="bullet"/>
      <w:lvlText w:val=""/>
      <w:lvlJc w:val="left"/>
      <w:pPr>
        <w:ind w:left="2793" w:hanging="360"/>
      </w:pPr>
      <w:rPr>
        <w:rFonts w:ascii="Wingdings" w:hAnsi="Wingdings" w:hint="default"/>
      </w:rPr>
    </w:lvl>
    <w:lvl w:ilvl="3" w:tplc="04210001" w:tentative="1">
      <w:start w:val="1"/>
      <w:numFmt w:val="bullet"/>
      <w:lvlText w:val=""/>
      <w:lvlJc w:val="left"/>
      <w:pPr>
        <w:ind w:left="3513" w:hanging="360"/>
      </w:pPr>
      <w:rPr>
        <w:rFonts w:ascii="Symbol" w:hAnsi="Symbol" w:hint="default"/>
      </w:rPr>
    </w:lvl>
    <w:lvl w:ilvl="4" w:tplc="04210003" w:tentative="1">
      <w:start w:val="1"/>
      <w:numFmt w:val="bullet"/>
      <w:lvlText w:val="o"/>
      <w:lvlJc w:val="left"/>
      <w:pPr>
        <w:ind w:left="4233" w:hanging="360"/>
      </w:pPr>
      <w:rPr>
        <w:rFonts w:ascii="Courier New" w:hAnsi="Courier New" w:cs="Courier New" w:hint="default"/>
      </w:rPr>
    </w:lvl>
    <w:lvl w:ilvl="5" w:tplc="04210005" w:tentative="1">
      <w:start w:val="1"/>
      <w:numFmt w:val="bullet"/>
      <w:lvlText w:val=""/>
      <w:lvlJc w:val="left"/>
      <w:pPr>
        <w:ind w:left="4953" w:hanging="360"/>
      </w:pPr>
      <w:rPr>
        <w:rFonts w:ascii="Wingdings" w:hAnsi="Wingdings" w:hint="default"/>
      </w:rPr>
    </w:lvl>
    <w:lvl w:ilvl="6" w:tplc="04210001" w:tentative="1">
      <w:start w:val="1"/>
      <w:numFmt w:val="bullet"/>
      <w:lvlText w:val=""/>
      <w:lvlJc w:val="left"/>
      <w:pPr>
        <w:ind w:left="5673" w:hanging="360"/>
      </w:pPr>
      <w:rPr>
        <w:rFonts w:ascii="Symbol" w:hAnsi="Symbol" w:hint="default"/>
      </w:rPr>
    </w:lvl>
    <w:lvl w:ilvl="7" w:tplc="04210003" w:tentative="1">
      <w:start w:val="1"/>
      <w:numFmt w:val="bullet"/>
      <w:lvlText w:val="o"/>
      <w:lvlJc w:val="left"/>
      <w:pPr>
        <w:ind w:left="6393" w:hanging="360"/>
      </w:pPr>
      <w:rPr>
        <w:rFonts w:ascii="Courier New" w:hAnsi="Courier New" w:cs="Courier New" w:hint="default"/>
      </w:rPr>
    </w:lvl>
    <w:lvl w:ilvl="8" w:tplc="04210005" w:tentative="1">
      <w:start w:val="1"/>
      <w:numFmt w:val="bullet"/>
      <w:lvlText w:val=""/>
      <w:lvlJc w:val="left"/>
      <w:pPr>
        <w:ind w:left="7113" w:hanging="360"/>
      </w:pPr>
      <w:rPr>
        <w:rFonts w:ascii="Wingdings" w:hAnsi="Wingdings" w:hint="default"/>
      </w:rPr>
    </w:lvl>
  </w:abstractNum>
  <w:abstractNum w:abstractNumId="9">
    <w:nsid w:val="5C045A98"/>
    <w:multiLevelType w:val="multilevel"/>
    <w:tmpl w:val="3A88017A"/>
    <w:lvl w:ilvl="0">
      <w:start w:val="1"/>
      <w:numFmt w:val="bullet"/>
      <w:lvlText w:val=""/>
      <w:lvlJc w:val="left"/>
      <w:pPr>
        <w:ind w:left="720" w:hanging="360"/>
      </w:pPr>
      <w:rPr>
        <w:rFonts w:ascii="Symbol" w:hAnsi="Symbol" w:hint="default"/>
      </w:rPr>
    </w:lvl>
    <w:lvl w:ilvl="1">
      <w:start w:val="1"/>
      <w:numFmt w:val="decimal"/>
      <w:lvlText w:val="%2."/>
      <w:lvlJc w:val="left"/>
      <w:pPr>
        <w:ind w:left="1069" w:hanging="360"/>
      </w:pPr>
      <w:rPr>
        <w:rFonts w:hint="default"/>
      </w:rPr>
    </w:lvl>
    <w:lvl w:ilvl="2">
      <w:start w:val="1"/>
      <w:numFmt w:val="bullet"/>
      <w:lvlText w:val=""/>
      <w:lvlJc w:val="left"/>
      <w:pPr>
        <w:ind w:left="1314" w:hanging="180"/>
      </w:pPr>
      <w:rPr>
        <w:rFonts w:ascii="Symbol" w:hAnsi="Symbol"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E287371"/>
    <w:multiLevelType w:val="multilevel"/>
    <w:tmpl w:val="1AD859D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3D8264E"/>
    <w:multiLevelType w:val="hybridMultilevel"/>
    <w:tmpl w:val="6B864C40"/>
    <w:lvl w:ilvl="0" w:tplc="04210011">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68D50F98"/>
    <w:multiLevelType w:val="hybridMultilevel"/>
    <w:tmpl w:val="888E31F4"/>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75A17BC8"/>
    <w:multiLevelType w:val="hybridMultilevel"/>
    <w:tmpl w:val="56101A40"/>
    <w:lvl w:ilvl="0" w:tplc="7EC0133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nsid w:val="75D95D91"/>
    <w:multiLevelType w:val="multilevel"/>
    <w:tmpl w:val="B4F8046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94E7382"/>
    <w:multiLevelType w:val="hybridMultilevel"/>
    <w:tmpl w:val="CC9ABAC6"/>
    <w:lvl w:ilvl="0" w:tplc="A6D021DE">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14"/>
  </w:num>
  <w:num w:numId="2">
    <w:abstractNumId w:val="9"/>
  </w:num>
  <w:num w:numId="3">
    <w:abstractNumId w:val="1"/>
  </w:num>
  <w:num w:numId="4">
    <w:abstractNumId w:val="6"/>
  </w:num>
  <w:num w:numId="5">
    <w:abstractNumId w:val="0"/>
  </w:num>
  <w:num w:numId="6">
    <w:abstractNumId w:val="3"/>
  </w:num>
  <w:num w:numId="7">
    <w:abstractNumId w:val="4"/>
  </w:num>
  <w:num w:numId="8">
    <w:abstractNumId w:val="11"/>
  </w:num>
  <w:num w:numId="9">
    <w:abstractNumId w:val="8"/>
  </w:num>
  <w:num w:numId="10">
    <w:abstractNumId w:val="2"/>
  </w:num>
  <w:num w:numId="11">
    <w:abstractNumId w:val="7"/>
  </w:num>
  <w:num w:numId="12">
    <w:abstractNumId w:val="10"/>
  </w:num>
  <w:num w:numId="13">
    <w:abstractNumId w:val="15"/>
  </w:num>
  <w:num w:numId="14">
    <w:abstractNumId w:val="12"/>
  </w:num>
  <w:num w:numId="15">
    <w:abstractNumId w:val="13"/>
  </w:num>
  <w:num w:numId="16">
    <w:abstractNumId w:val="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F35F8"/>
    <w:rsid w:val="00000E7E"/>
    <w:rsid w:val="00002D84"/>
    <w:rsid w:val="0001370C"/>
    <w:rsid w:val="00017348"/>
    <w:rsid w:val="0002593E"/>
    <w:rsid w:val="00032FBD"/>
    <w:rsid w:val="000351C2"/>
    <w:rsid w:val="00035D59"/>
    <w:rsid w:val="00042587"/>
    <w:rsid w:val="00047757"/>
    <w:rsid w:val="00050CE1"/>
    <w:rsid w:val="00050D89"/>
    <w:rsid w:val="000518A0"/>
    <w:rsid w:val="0006250B"/>
    <w:rsid w:val="00082C56"/>
    <w:rsid w:val="0009164A"/>
    <w:rsid w:val="00092F58"/>
    <w:rsid w:val="000A0CF1"/>
    <w:rsid w:val="000B50DD"/>
    <w:rsid w:val="000C04CF"/>
    <w:rsid w:val="000D050E"/>
    <w:rsid w:val="000E74E1"/>
    <w:rsid w:val="000E7837"/>
    <w:rsid w:val="000F4BFB"/>
    <w:rsid w:val="00116F2B"/>
    <w:rsid w:val="001248D7"/>
    <w:rsid w:val="00144243"/>
    <w:rsid w:val="00162D92"/>
    <w:rsid w:val="00164268"/>
    <w:rsid w:val="00186C92"/>
    <w:rsid w:val="001A5A98"/>
    <w:rsid w:val="001D25E3"/>
    <w:rsid w:val="001E3440"/>
    <w:rsid w:val="00200A62"/>
    <w:rsid w:val="002059DD"/>
    <w:rsid w:val="00216931"/>
    <w:rsid w:val="00223A38"/>
    <w:rsid w:val="00245966"/>
    <w:rsid w:val="00255E9F"/>
    <w:rsid w:val="0025674F"/>
    <w:rsid w:val="00256A3D"/>
    <w:rsid w:val="00256E56"/>
    <w:rsid w:val="00265885"/>
    <w:rsid w:val="002747F6"/>
    <w:rsid w:val="00282152"/>
    <w:rsid w:val="00287D49"/>
    <w:rsid w:val="002944CD"/>
    <w:rsid w:val="002A6860"/>
    <w:rsid w:val="002D7EAD"/>
    <w:rsid w:val="002E51E2"/>
    <w:rsid w:val="003008B4"/>
    <w:rsid w:val="00330236"/>
    <w:rsid w:val="003327EE"/>
    <w:rsid w:val="00343208"/>
    <w:rsid w:val="00353C17"/>
    <w:rsid w:val="00364DB4"/>
    <w:rsid w:val="0037301C"/>
    <w:rsid w:val="003764FD"/>
    <w:rsid w:val="00376DE9"/>
    <w:rsid w:val="00381A7F"/>
    <w:rsid w:val="00386198"/>
    <w:rsid w:val="00394AAF"/>
    <w:rsid w:val="0039553F"/>
    <w:rsid w:val="003B7AE2"/>
    <w:rsid w:val="003D3C0E"/>
    <w:rsid w:val="004040F0"/>
    <w:rsid w:val="00435788"/>
    <w:rsid w:val="004419B8"/>
    <w:rsid w:val="00452214"/>
    <w:rsid w:val="004861E5"/>
    <w:rsid w:val="0049117F"/>
    <w:rsid w:val="00495A79"/>
    <w:rsid w:val="004A34F1"/>
    <w:rsid w:val="004A6275"/>
    <w:rsid w:val="004A6930"/>
    <w:rsid w:val="004B6F9C"/>
    <w:rsid w:val="004B78F1"/>
    <w:rsid w:val="004D0518"/>
    <w:rsid w:val="004D4516"/>
    <w:rsid w:val="004D6D00"/>
    <w:rsid w:val="004E0FE3"/>
    <w:rsid w:val="004F4EB3"/>
    <w:rsid w:val="00513CAB"/>
    <w:rsid w:val="005262DE"/>
    <w:rsid w:val="00532EC3"/>
    <w:rsid w:val="005367E9"/>
    <w:rsid w:val="00542E2D"/>
    <w:rsid w:val="005608CD"/>
    <w:rsid w:val="00591DA0"/>
    <w:rsid w:val="00593411"/>
    <w:rsid w:val="00597495"/>
    <w:rsid w:val="005A3188"/>
    <w:rsid w:val="005A3C04"/>
    <w:rsid w:val="005D46FA"/>
    <w:rsid w:val="005E0F10"/>
    <w:rsid w:val="005E1A6E"/>
    <w:rsid w:val="005F2F27"/>
    <w:rsid w:val="006012C2"/>
    <w:rsid w:val="00635C1A"/>
    <w:rsid w:val="00647358"/>
    <w:rsid w:val="0066067B"/>
    <w:rsid w:val="00662C68"/>
    <w:rsid w:val="00665A11"/>
    <w:rsid w:val="00686DD2"/>
    <w:rsid w:val="00694895"/>
    <w:rsid w:val="006A44D4"/>
    <w:rsid w:val="006A7C48"/>
    <w:rsid w:val="006C244F"/>
    <w:rsid w:val="006C37E2"/>
    <w:rsid w:val="006E1D7D"/>
    <w:rsid w:val="006E55F8"/>
    <w:rsid w:val="00710ACE"/>
    <w:rsid w:val="00717C46"/>
    <w:rsid w:val="00726FE4"/>
    <w:rsid w:val="00743FCF"/>
    <w:rsid w:val="00746738"/>
    <w:rsid w:val="00764821"/>
    <w:rsid w:val="00764AF2"/>
    <w:rsid w:val="00776132"/>
    <w:rsid w:val="00782E89"/>
    <w:rsid w:val="007A02F2"/>
    <w:rsid w:val="007C49A5"/>
    <w:rsid w:val="007E4D3B"/>
    <w:rsid w:val="007F43C4"/>
    <w:rsid w:val="00810C06"/>
    <w:rsid w:val="00813280"/>
    <w:rsid w:val="00833D0F"/>
    <w:rsid w:val="00834D8D"/>
    <w:rsid w:val="008364CA"/>
    <w:rsid w:val="0084584C"/>
    <w:rsid w:val="00860904"/>
    <w:rsid w:val="00860F1D"/>
    <w:rsid w:val="008635A6"/>
    <w:rsid w:val="00884B02"/>
    <w:rsid w:val="00887EE7"/>
    <w:rsid w:val="00890758"/>
    <w:rsid w:val="00891E36"/>
    <w:rsid w:val="00897CBE"/>
    <w:rsid w:val="008A78C7"/>
    <w:rsid w:val="008B3D49"/>
    <w:rsid w:val="008B61EB"/>
    <w:rsid w:val="008C2DE2"/>
    <w:rsid w:val="008D5C2E"/>
    <w:rsid w:val="008E5266"/>
    <w:rsid w:val="008F35F8"/>
    <w:rsid w:val="00910FEB"/>
    <w:rsid w:val="00912395"/>
    <w:rsid w:val="009155B5"/>
    <w:rsid w:val="0092760D"/>
    <w:rsid w:val="009340EB"/>
    <w:rsid w:val="00972C04"/>
    <w:rsid w:val="009918DF"/>
    <w:rsid w:val="009C026D"/>
    <w:rsid w:val="009C1B19"/>
    <w:rsid w:val="009D5ED8"/>
    <w:rsid w:val="009E62E6"/>
    <w:rsid w:val="009E6F4B"/>
    <w:rsid w:val="009F2392"/>
    <w:rsid w:val="00A017BA"/>
    <w:rsid w:val="00A040DA"/>
    <w:rsid w:val="00A10DD7"/>
    <w:rsid w:val="00A135CD"/>
    <w:rsid w:val="00A1565A"/>
    <w:rsid w:val="00A24C0A"/>
    <w:rsid w:val="00A327DD"/>
    <w:rsid w:val="00A337A7"/>
    <w:rsid w:val="00A379EA"/>
    <w:rsid w:val="00A53CAD"/>
    <w:rsid w:val="00AA2D0C"/>
    <w:rsid w:val="00AA519A"/>
    <w:rsid w:val="00AA774B"/>
    <w:rsid w:val="00AC21DE"/>
    <w:rsid w:val="00AC4593"/>
    <w:rsid w:val="00AC6644"/>
    <w:rsid w:val="00AF657E"/>
    <w:rsid w:val="00B06468"/>
    <w:rsid w:val="00B17663"/>
    <w:rsid w:val="00B23055"/>
    <w:rsid w:val="00B30D50"/>
    <w:rsid w:val="00B32310"/>
    <w:rsid w:val="00B400E1"/>
    <w:rsid w:val="00B40FE4"/>
    <w:rsid w:val="00B4261D"/>
    <w:rsid w:val="00B42D17"/>
    <w:rsid w:val="00B43922"/>
    <w:rsid w:val="00B5510B"/>
    <w:rsid w:val="00B57122"/>
    <w:rsid w:val="00B63B4B"/>
    <w:rsid w:val="00B64039"/>
    <w:rsid w:val="00B9560C"/>
    <w:rsid w:val="00B95B88"/>
    <w:rsid w:val="00BA6C41"/>
    <w:rsid w:val="00BE0DD9"/>
    <w:rsid w:val="00C13999"/>
    <w:rsid w:val="00C24A97"/>
    <w:rsid w:val="00C36D52"/>
    <w:rsid w:val="00C44D4D"/>
    <w:rsid w:val="00C51A4F"/>
    <w:rsid w:val="00C612D3"/>
    <w:rsid w:val="00C62558"/>
    <w:rsid w:val="00C6319B"/>
    <w:rsid w:val="00C6424D"/>
    <w:rsid w:val="00C747EC"/>
    <w:rsid w:val="00C81F2B"/>
    <w:rsid w:val="00C93E33"/>
    <w:rsid w:val="00CB04ED"/>
    <w:rsid w:val="00CB1F7D"/>
    <w:rsid w:val="00CB45B5"/>
    <w:rsid w:val="00CB7987"/>
    <w:rsid w:val="00CC022A"/>
    <w:rsid w:val="00CC11E2"/>
    <w:rsid w:val="00CC1B13"/>
    <w:rsid w:val="00CC2FE6"/>
    <w:rsid w:val="00CD72BE"/>
    <w:rsid w:val="00CD7D4A"/>
    <w:rsid w:val="00CE069F"/>
    <w:rsid w:val="00CE10FF"/>
    <w:rsid w:val="00CF2B4C"/>
    <w:rsid w:val="00D05871"/>
    <w:rsid w:val="00D121E7"/>
    <w:rsid w:val="00D168AF"/>
    <w:rsid w:val="00D25C9E"/>
    <w:rsid w:val="00D273BA"/>
    <w:rsid w:val="00D440E1"/>
    <w:rsid w:val="00D44193"/>
    <w:rsid w:val="00D441AB"/>
    <w:rsid w:val="00D45A9B"/>
    <w:rsid w:val="00D53318"/>
    <w:rsid w:val="00D7208F"/>
    <w:rsid w:val="00D722F2"/>
    <w:rsid w:val="00D75590"/>
    <w:rsid w:val="00D800D5"/>
    <w:rsid w:val="00D96AB0"/>
    <w:rsid w:val="00DA56DE"/>
    <w:rsid w:val="00DB4F2F"/>
    <w:rsid w:val="00DC02B2"/>
    <w:rsid w:val="00DC1A35"/>
    <w:rsid w:val="00DD1A5F"/>
    <w:rsid w:val="00DD6629"/>
    <w:rsid w:val="00DE2277"/>
    <w:rsid w:val="00DE65E3"/>
    <w:rsid w:val="00DF536E"/>
    <w:rsid w:val="00E22444"/>
    <w:rsid w:val="00E324FA"/>
    <w:rsid w:val="00E53DC0"/>
    <w:rsid w:val="00E56F58"/>
    <w:rsid w:val="00E655F6"/>
    <w:rsid w:val="00E840B4"/>
    <w:rsid w:val="00E9633A"/>
    <w:rsid w:val="00E96F28"/>
    <w:rsid w:val="00ED747C"/>
    <w:rsid w:val="00EF2670"/>
    <w:rsid w:val="00F00400"/>
    <w:rsid w:val="00F07FDE"/>
    <w:rsid w:val="00F14C97"/>
    <w:rsid w:val="00F25EDA"/>
    <w:rsid w:val="00F31F93"/>
    <w:rsid w:val="00F47E6B"/>
    <w:rsid w:val="00F54DC6"/>
    <w:rsid w:val="00F62328"/>
    <w:rsid w:val="00F62EFB"/>
    <w:rsid w:val="00F741FD"/>
    <w:rsid w:val="00F90C16"/>
    <w:rsid w:val="00FB2CF8"/>
    <w:rsid w:val="00FB31B4"/>
    <w:rsid w:val="00FB4203"/>
    <w:rsid w:val="00FB62F8"/>
    <w:rsid w:val="00FC61FE"/>
    <w:rsid w:val="00FD0B63"/>
    <w:rsid w:val="00FF2F7E"/>
    <w:rsid w:val="00FF6EA8"/>
    <w:rsid w:val="00FF71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5F8"/>
    <w:pPr>
      <w:spacing w:after="160" w:line="256" w:lineRule="auto"/>
    </w:pPr>
  </w:style>
  <w:style w:type="paragraph" w:styleId="Heading2">
    <w:name w:val="heading 2"/>
    <w:basedOn w:val="Normal"/>
    <w:next w:val="Normal"/>
    <w:link w:val="Heading2Char"/>
    <w:uiPriority w:val="9"/>
    <w:unhideWhenUsed/>
    <w:qFormat/>
    <w:rsid w:val="00386198"/>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CC1B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title">
    <w:name w:val="font-title"/>
    <w:basedOn w:val="Normal"/>
    <w:rsid w:val="008F35F8"/>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NormalWeb">
    <w:name w:val="Normal (Web)"/>
    <w:basedOn w:val="Normal"/>
    <w:uiPriority w:val="99"/>
    <w:unhideWhenUsed/>
    <w:rsid w:val="008F35F8"/>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basedOn w:val="Normal"/>
    <w:uiPriority w:val="34"/>
    <w:qFormat/>
    <w:rsid w:val="0037301C"/>
    <w:pPr>
      <w:ind w:left="720"/>
      <w:contextualSpacing/>
    </w:pPr>
  </w:style>
  <w:style w:type="paragraph" w:styleId="BalloonText">
    <w:name w:val="Balloon Text"/>
    <w:basedOn w:val="Normal"/>
    <w:link w:val="BalloonTextChar"/>
    <w:uiPriority w:val="99"/>
    <w:semiHidden/>
    <w:unhideWhenUsed/>
    <w:rsid w:val="00532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EC3"/>
    <w:rPr>
      <w:rFonts w:ascii="Tahoma" w:hAnsi="Tahoma" w:cs="Tahoma"/>
      <w:sz w:val="16"/>
      <w:szCs w:val="16"/>
    </w:rPr>
  </w:style>
  <w:style w:type="character" w:styleId="Hyperlink">
    <w:name w:val="Hyperlink"/>
    <w:basedOn w:val="DefaultParagraphFont"/>
    <w:uiPriority w:val="99"/>
    <w:unhideWhenUsed/>
    <w:rsid w:val="00A017BA"/>
    <w:rPr>
      <w:color w:val="0000FF"/>
      <w:u w:val="single"/>
    </w:rPr>
  </w:style>
  <w:style w:type="character" w:customStyle="1" w:styleId="Heading2Char">
    <w:name w:val="Heading 2 Char"/>
    <w:basedOn w:val="DefaultParagraphFont"/>
    <w:link w:val="Heading2"/>
    <w:uiPriority w:val="9"/>
    <w:rsid w:val="00386198"/>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861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D05871"/>
    <w:rPr>
      <w:i/>
      <w:iCs/>
    </w:rPr>
  </w:style>
  <w:style w:type="character" w:customStyle="1" w:styleId="Heading4Char">
    <w:name w:val="Heading 4 Char"/>
    <w:basedOn w:val="DefaultParagraphFont"/>
    <w:link w:val="Heading4"/>
    <w:uiPriority w:val="9"/>
    <w:rsid w:val="00CC1B13"/>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DE22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277"/>
  </w:style>
  <w:style w:type="paragraph" w:styleId="Footer">
    <w:name w:val="footer"/>
    <w:basedOn w:val="Normal"/>
    <w:link w:val="FooterChar"/>
    <w:uiPriority w:val="99"/>
    <w:unhideWhenUsed/>
    <w:rsid w:val="00DE22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277"/>
  </w:style>
</w:styles>
</file>

<file path=word/webSettings.xml><?xml version="1.0" encoding="utf-8"?>
<w:webSettings xmlns:r="http://schemas.openxmlformats.org/officeDocument/2006/relationships" xmlns:w="http://schemas.openxmlformats.org/wordprocessingml/2006/main">
  <w:divs>
    <w:div w:id="93600193">
      <w:bodyDiv w:val="1"/>
      <w:marLeft w:val="0"/>
      <w:marRight w:val="0"/>
      <w:marTop w:val="0"/>
      <w:marBottom w:val="0"/>
      <w:divBdr>
        <w:top w:val="none" w:sz="0" w:space="0" w:color="auto"/>
        <w:left w:val="none" w:sz="0" w:space="0" w:color="auto"/>
        <w:bottom w:val="none" w:sz="0" w:space="0" w:color="auto"/>
        <w:right w:val="none" w:sz="0" w:space="0" w:color="auto"/>
      </w:divBdr>
      <w:divsChild>
        <w:div w:id="452284099">
          <w:marLeft w:val="0"/>
          <w:marRight w:val="0"/>
          <w:marTop w:val="150"/>
          <w:marBottom w:val="0"/>
          <w:divBdr>
            <w:top w:val="none" w:sz="0" w:space="0" w:color="auto"/>
            <w:left w:val="none" w:sz="0" w:space="0" w:color="auto"/>
            <w:bottom w:val="none" w:sz="0" w:space="0" w:color="auto"/>
            <w:right w:val="none" w:sz="0" w:space="0" w:color="auto"/>
          </w:divBdr>
        </w:div>
        <w:div w:id="585263658">
          <w:marLeft w:val="576"/>
          <w:marRight w:val="0"/>
          <w:marTop w:val="150"/>
          <w:marBottom w:val="0"/>
          <w:divBdr>
            <w:top w:val="none" w:sz="0" w:space="0" w:color="auto"/>
            <w:left w:val="none" w:sz="0" w:space="0" w:color="auto"/>
            <w:bottom w:val="none" w:sz="0" w:space="0" w:color="auto"/>
            <w:right w:val="none" w:sz="0" w:space="0" w:color="auto"/>
          </w:divBdr>
        </w:div>
      </w:divsChild>
    </w:div>
    <w:div w:id="125437003">
      <w:bodyDiv w:val="1"/>
      <w:marLeft w:val="0"/>
      <w:marRight w:val="0"/>
      <w:marTop w:val="0"/>
      <w:marBottom w:val="0"/>
      <w:divBdr>
        <w:top w:val="none" w:sz="0" w:space="0" w:color="auto"/>
        <w:left w:val="none" w:sz="0" w:space="0" w:color="auto"/>
        <w:bottom w:val="none" w:sz="0" w:space="0" w:color="auto"/>
        <w:right w:val="none" w:sz="0" w:space="0" w:color="auto"/>
      </w:divBdr>
    </w:div>
    <w:div w:id="133260802">
      <w:bodyDiv w:val="1"/>
      <w:marLeft w:val="0"/>
      <w:marRight w:val="0"/>
      <w:marTop w:val="0"/>
      <w:marBottom w:val="0"/>
      <w:divBdr>
        <w:top w:val="none" w:sz="0" w:space="0" w:color="auto"/>
        <w:left w:val="none" w:sz="0" w:space="0" w:color="auto"/>
        <w:bottom w:val="none" w:sz="0" w:space="0" w:color="auto"/>
        <w:right w:val="none" w:sz="0" w:space="0" w:color="auto"/>
      </w:divBdr>
    </w:div>
    <w:div w:id="228081307">
      <w:bodyDiv w:val="1"/>
      <w:marLeft w:val="0"/>
      <w:marRight w:val="0"/>
      <w:marTop w:val="0"/>
      <w:marBottom w:val="0"/>
      <w:divBdr>
        <w:top w:val="none" w:sz="0" w:space="0" w:color="auto"/>
        <w:left w:val="none" w:sz="0" w:space="0" w:color="auto"/>
        <w:bottom w:val="none" w:sz="0" w:space="0" w:color="auto"/>
        <w:right w:val="none" w:sz="0" w:space="0" w:color="auto"/>
      </w:divBdr>
    </w:div>
    <w:div w:id="293407425">
      <w:bodyDiv w:val="1"/>
      <w:marLeft w:val="0"/>
      <w:marRight w:val="0"/>
      <w:marTop w:val="0"/>
      <w:marBottom w:val="0"/>
      <w:divBdr>
        <w:top w:val="none" w:sz="0" w:space="0" w:color="auto"/>
        <w:left w:val="none" w:sz="0" w:space="0" w:color="auto"/>
        <w:bottom w:val="none" w:sz="0" w:space="0" w:color="auto"/>
        <w:right w:val="none" w:sz="0" w:space="0" w:color="auto"/>
      </w:divBdr>
    </w:div>
    <w:div w:id="315651488">
      <w:bodyDiv w:val="1"/>
      <w:marLeft w:val="0"/>
      <w:marRight w:val="0"/>
      <w:marTop w:val="0"/>
      <w:marBottom w:val="0"/>
      <w:divBdr>
        <w:top w:val="none" w:sz="0" w:space="0" w:color="auto"/>
        <w:left w:val="none" w:sz="0" w:space="0" w:color="auto"/>
        <w:bottom w:val="none" w:sz="0" w:space="0" w:color="auto"/>
        <w:right w:val="none" w:sz="0" w:space="0" w:color="auto"/>
      </w:divBdr>
    </w:div>
    <w:div w:id="468401791">
      <w:bodyDiv w:val="1"/>
      <w:marLeft w:val="0"/>
      <w:marRight w:val="0"/>
      <w:marTop w:val="0"/>
      <w:marBottom w:val="0"/>
      <w:divBdr>
        <w:top w:val="none" w:sz="0" w:space="0" w:color="auto"/>
        <w:left w:val="none" w:sz="0" w:space="0" w:color="auto"/>
        <w:bottom w:val="none" w:sz="0" w:space="0" w:color="auto"/>
        <w:right w:val="none" w:sz="0" w:space="0" w:color="auto"/>
      </w:divBdr>
    </w:div>
    <w:div w:id="555825475">
      <w:bodyDiv w:val="1"/>
      <w:marLeft w:val="0"/>
      <w:marRight w:val="0"/>
      <w:marTop w:val="0"/>
      <w:marBottom w:val="0"/>
      <w:divBdr>
        <w:top w:val="none" w:sz="0" w:space="0" w:color="auto"/>
        <w:left w:val="none" w:sz="0" w:space="0" w:color="auto"/>
        <w:bottom w:val="none" w:sz="0" w:space="0" w:color="auto"/>
        <w:right w:val="none" w:sz="0" w:space="0" w:color="auto"/>
      </w:divBdr>
    </w:div>
    <w:div w:id="602955814">
      <w:bodyDiv w:val="1"/>
      <w:marLeft w:val="0"/>
      <w:marRight w:val="0"/>
      <w:marTop w:val="0"/>
      <w:marBottom w:val="0"/>
      <w:divBdr>
        <w:top w:val="none" w:sz="0" w:space="0" w:color="auto"/>
        <w:left w:val="none" w:sz="0" w:space="0" w:color="auto"/>
        <w:bottom w:val="none" w:sz="0" w:space="0" w:color="auto"/>
        <w:right w:val="none" w:sz="0" w:space="0" w:color="auto"/>
      </w:divBdr>
    </w:div>
    <w:div w:id="756171172">
      <w:bodyDiv w:val="1"/>
      <w:marLeft w:val="0"/>
      <w:marRight w:val="0"/>
      <w:marTop w:val="0"/>
      <w:marBottom w:val="0"/>
      <w:divBdr>
        <w:top w:val="none" w:sz="0" w:space="0" w:color="auto"/>
        <w:left w:val="none" w:sz="0" w:space="0" w:color="auto"/>
        <w:bottom w:val="none" w:sz="0" w:space="0" w:color="auto"/>
        <w:right w:val="none" w:sz="0" w:space="0" w:color="auto"/>
      </w:divBdr>
    </w:div>
    <w:div w:id="938830411">
      <w:bodyDiv w:val="1"/>
      <w:marLeft w:val="0"/>
      <w:marRight w:val="0"/>
      <w:marTop w:val="0"/>
      <w:marBottom w:val="0"/>
      <w:divBdr>
        <w:top w:val="none" w:sz="0" w:space="0" w:color="auto"/>
        <w:left w:val="none" w:sz="0" w:space="0" w:color="auto"/>
        <w:bottom w:val="none" w:sz="0" w:space="0" w:color="auto"/>
        <w:right w:val="none" w:sz="0" w:space="0" w:color="auto"/>
      </w:divBdr>
    </w:div>
    <w:div w:id="942372649">
      <w:bodyDiv w:val="1"/>
      <w:marLeft w:val="0"/>
      <w:marRight w:val="0"/>
      <w:marTop w:val="0"/>
      <w:marBottom w:val="0"/>
      <w:divBdr>
        <w:top w:val="none" w:sz="0" w:space="0" w:color="auto"/>
        <w:left w:val="none" w:sz="0" w:space="0" w:color="auto"/>
        <w:bottom w:val="none" w:sz="0" w:space="0" w:color="auto"/>
        <w:right w:val="none" w:sz="0" w:space="0" w:color="auto"/>
      </w:divBdr>
    </w:div>
    <w:div w:id="1139571519">
      <w:bodyDiv w:val="1"/>
      <w:marLeft w:val="0"/>
      <w:marRight w:val="0"/>
      <w:marTop w:val="0"/>
      <w:marBottom w:val="0"/>
      <w:divBdr>
        <w:top w:val="none" w:sz="0" w:space="0" w:color="auto"/>
        <w:left w:val="none" w:sz="0" w:space="0" w:color="auto"/>
        <w:bottom w:val="none" w:sz="0" w:space="0" w:color="auto"/>
        <w:right w:val="none" w:sz="0" w:space="0" w:color="auto"/>
      </w:divBdr>
    </w:div>
    <w:div w:id="1140534000">
      <w:bodyDiv w:val="1"/>
      <w:marLeft w:val="0"/>
      <w:marRight w:val="0"/>
      <w:marTop w:val="0"/>
      <w:marBottom w:val="0"/>
      <w:divBdr>
        <w:top w:val="none" w:sz="0" w:space="0" w:color="auto"/>
        <w:left w:val="none" w:sz="0" w:space="0" w:color="auto"/>
        <w:bottom w:val="none" w:sz="0" w:space="0" w:color="auto"/>
        <w:right w:val="none" w:sz="0" w:space="0" w:color="auto"/>
      </w:divBdr>
    </w:div>
    <w:div w:id="1170410843">
      <w:bodyDiv w:val="1"/>
      <w:marLeft w:val="0"/>
      <w:marRight w:val="0"/>
      <w:marTop w:val="0"/>
      <w:marBottom w:val="0"/>
      <w:divBdr>
        <w:top w:val="none" w:sz="0" w:space="0" w:color="auto"/>
        <w:left w:val="none" w:sz="0" w:space="0" w:color="auto"/>
        <w:bottom w:val="none" w:sz="0" w:space="0" w:color="auto"/>
        <w:right w:val="none" w:sz="0" w:space="0" w:color="auto"/>
      </w:divBdr>
      <w:divsChild>
        <w:div w:id="1486051887">
          <w:marLeft w:val="0"/>
          <w:marRight w:val="0"/>
          <w:marTop w:val="0"/>
          <w:marBottom w:val="0"/>
          <w:divBdr>
            <w:top w:val="none" w:sz="0" w:space="0" w:color="auto"/>
            <w:left w:val="none" w:sz="0" w:space="0" w:color="auto"/>
            <w:bottom w:val="none" w:sz="0" w:space="0" w:color="auto"/>
            <w:right w:val="none" w:sz="0" w:space="0" w:color="auto"/>
          </w:divBdr>
        </w:div>
        <w:div w:id="1509904021">
          <w:marLeft w:val="0"/>
          <w:marRight w:val="0"/>
          <w:marTop w:val="0"/>
          <w:marBottom w:val="0"/>
          <w:divBdr>
            <w:top w:val="none" w:sz="0" w:space="0" w:color="auto"/>
            <w:left w:val="none" w:sz="0" w:space="0" w:color="auto"/>
            <w:bottom w:val="none" w:sz="0" w:space="0" w:color="auto"/>
            <w:right w:val="none" w:sz="0" w:space="0" w:color="auto"/>
          </w:divBdr>
        </w:div>
        <w:div w:id="1364094016">
          <w:marLeft w:val="0"/>
          <w:marRight w:val="0"/>
          <w:marTop w:val="0"/>
          <w:marBottom w:val="0"/>
          <w:divBdr>
            <w:top w:val="none" w:sz="0" w:space="0" w:color="auto"/>
            <w:left w:val="none" w:sz="0" w:space="0" w:color="auto"/>
            <w:bottom w:val="none" w:sz="0" w:space="0" w:color="auto"/>
            <w:right w:val="none" w:sz="0" w:space="0" w:color="auto"/>
          </w:divBdr>
        </w:div>
        <w:div w:id="211430149">
          <w:marLeft w:val="0"/>
          <w:marRight w:val="0"/>
          <w:marTop w:val="0"/>
          <w:marBottom w:val="0"/>
          <w:divBdr>
            <w:top w:val="none" w:sz="0" w:space="0" w:color="auto"/>
            <w:left w:val="none" w:sz="0" w:space="0" w:color="auto"/>
            <w:bottom w:val="none" w:sz="0" w:space="0" w:color="auto"/>
            <w:right w:val="none" w:sz="0" w:space="0" w:color="auto"/>
          </w:divBdr>
        </w:div>
      </w:divsChild>
    </w:div>
    <w:div w:id="1286697437">
      <w:bodyDiv w:val="1"/>
      <w:marLeft w:val="0"/>
      <w:marRight w:val="0"/>
      <w:marTop w:val="0"/>
      <w:marBottom w:val="0"/>
      <w:divBdr>
        <w:top w:val="none" w:sz="0" w:space="0" w:color="auto"/>
        <w:left w:val="none" w:sz="0" w:space="0" w:color="auto"/>
        <w:bottom w:val="none" w:sz="0" w:space="0" w:color="auto"/>
        <w:right w:val="none" w:sz="0" w:space="0" w:color="auto"/>
      </w:divBdr>
    </w:div>
    <w:div w:id="1301113261">
      <w:bodyDiv w:val="1"/>
      <w:marLeft w:val="0"/>
      <w:marRight w:val="0"/>
      <w:marTop w:val="0"/>
      <w:marBottom w:val="0"/>
      <w:divBdr>
        <w:top w:val="none" w:sz="0" w:space="0" w:color="auto"/>
        <w:left w:val="none" w:sz="0" w:space="0" w:color="auto"/>
        <w:bottom w:val="none" w:sz="0" w:space="0" w:color="auto"/>
        <w:right w:val="none" w:sz="0" w:space="0" w:color="auto"/>
      </w:divBdr>
    </w:div>
    <w:div w:id="1302879332">
      <w:bodyDiv w:val="1"/>
      <w:marLeft w:val="0"/>
      <w:marRight w:val="0"/>
      <w:marTop w:val="0"/>
      <w:marBottom w:val="0"/>
      <w:divBdr>
        <w:top w:val="none" w:sz="0" w:space="0" w:color="auto"/>
        <w:left w:val="none" w:sz="0" w:space="0" w:color="auto"/>
        <w:bottom w:val="none" w:sz="0" w:space="0" w:color="auto"/>
        <w:right w:val="none" w:sz="0" w:space="0" w:color="auto"/>
      </w:divBdr>
    </w:div>
    <w:div w:id="1472477330">
      <w:bodyDiv w:val="1"/>
      <w:marLeft w:val="0"/>
      <w:marRight w:val="0"/>
      <w:marTop w:val="0"/>
      <w:marBottom w:val="0"/>
      <w:divBdr>
        <w:top w:val="none" w:sz="0" w:space="0" w:color="auto"/>
        <w:left w:val="none" w:sz="0" w:space="0" w:color="auto"/>
        <w:bottom w:val="none" w:sz="0" w:space="0" w:color="auto"/>
        <w:right w:val="none" w:sz="0" w:space="0" w:color="auto"/>
      </w:divBdr>
    </w:div>
    <w:div w:id="1497188992">
      <w:bodyDiv w:val="1"/>
      <w:marLeft w:val="0"/>
      <w:marRight w:val="0"/>
      <w:marTop w:val="0"/>
      <w:marBottom w:val="0"/>
      <w:divBdr>
        <w:top w:val="none" w:sz="0" w:space="0" w:color="auto"/>
        <w:left w:val="none" w:sz="0" w:space="0" w:color="auto"/>
        <w:bottom w:val="none" w:sz="0" w:space="0" w:color="auto"/>
        <w:right w:val="none" w:sz="0" w:space="0" w:color="auto"/>
      </w:divBdr>
    </w:div>
    <w:div w:id="1739208708">
      <w:bodyDiv w:val="1"/>
      <w:marLeft w:val="0"/>
      <w:marRight w:val="0"/>
      <w:marTop w:val="0"/>
      <w:marBottom w:val="0"/>
      <w:divBdr>
        <w:top w:val="none" w:sz="0" w:space="0" w:color="auto"/>
        <w:left w:val="none" w:sz="0" w:space="0" w:color="auto"/>
        <w:bottom w:val="none" w:sz="0" w:space="0" w:color="auto"/>
        <w:right w:val="none" w:sz="0" w:space="0" w:color="auto"/>
      </w:divBdr>
    </w:div>
    <w:div w:id="1759985161">
      <w:bodyDiv w:val="1"/>
      <w:marLeft w:val="0"/>
      <w:marRight w:val="0"/>
      <w:marTop w:val="0"/>
      <w:marBottom w:val="0"/>
      <w:divBdr>
        <w:top w:val="none" w:sz="0" w:space="0" w:color="auto"/>
        <w:left w:val="none" w:sz="0" w:space="0" w:color="auto"/>
        <w:bottom w:val="none" w:sz="0" w:space="0" w:color="auto"/>
        <w:right w:val="none" w:sz="0" w:space="0" w:color="auto"/>
      </w:divBdr>
    </w:div>
    <w:div w:id="1880317960">
      <w:bodyDiv w:val="1"/>
      <w:marLeft w:val="0"/>
      <w:marRight w:val="0"/>
      <w:marTop w:val="0"/>
      <w:marBottom w:val="0"/>
      <w:divBdr>
        <w:top w:val="none" w:sz="0" w:space="0" w:color="auto"/>
        <w:left w:val="none" w:sz="0" w:space="0" w:color="auto"/>
        <w:bottom w:val="none" w:sz="0" w:space="0" w:color="auto"/>
        <w:right w:val="none" w:sz="0" w:space="0" w:color="auto"/>
      </w:divBdr>
    </w:div>
    <w:div w:id="2010524261">
      <w:bodyDiv w:val="1"/>
      <w:marLeft w:val="0"/>
      <w:marRight w:val="0"/>
      <w:marTop w:val="0"/>
      <w:marBottom w:val="0"/>
      <w:divBdr>
        <w:top w:val="none" w:sz="0" w:space="0" w:color="auto"/>
        <w:left w:val="none" w:sz="0" w:space="0" w:color="auto"/>
        <w:bottom w:val="none" w:sz="0" w:space="0" w:color="auto"/>
        <w:right w:val="none" w:sz="0" w:space="0" w:color="auto"/>
      </w:divBdr>
    </w:div>
    <w:div w:id="204158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djian.com/features/aplikasi-software-gaji-onlin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adjian.com/features/aplikasi-software-gaji-onlin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adjian.com/features/kasbon" TargetMode="External"/><Relationship Id="rId5" Type="http://schemas.openxmlformats.org/officeDocument/2006/relationships/footnotes" Target="footnotes.xml"/><Relationship Id="rId10" Type="http://schemas.openxmlformats.org/officeDocument/2006/relationships/hyperlink" Target="https://www.gadjian.com/features/aplikasi-software-gaji-online" TargetMode="External"/><Relationship Id="rId4" Type="http://schemas.openxmlformats.org/officeDocument/2006/relationships/webSettings" Target="webSettings.xml"/><Relationship Id="rId9" Type="http://schemas.openxmlformats.org/officeDocument/2006/relationships/hyperlink" Target="https://www.gadjian.com/features/aplikasi-software-gaji-onlin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6638</Words>
  <Characters>37838</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Wine Bela</dc:creator>
  <cp:lastModifiedBy>Heri Sastra</cp:lastModifiedBy>
  <cp:revision>2</cp:revision>
  <dcterms:created xsi:type="dcterms:W3CDTF">2020-07-16T06:21:00Z</dcterms:created>
  <dcterms:modified xsi:type="dcterms:W3CDTF">2020-07-16T06:21:00Z</dcterms:modified>
</cp:coreProperties>
</file>