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2F" w:rsidRDefault="00D3692F" w:rsidP="00D3692F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  <w:t xml:space="preserve">TINJAUAN KUALITAS PELAYANAN TERHADAP KEPUASAN PELANGGAN </w:t>
      </w:r>
      <w:r w:rsidRPr="00E65AC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  <w:t>PDAM TIRTA PAKUAN</w:t>
      </w:r>
    </w:p>
    <w:p w:rsidR="00D3692F" w:rsidRDefault="00D3692F" w:rsidP="00D3692F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  <w:t>KOTA</w:t>
      </w:r>
      <w:r w:rsidRPr="00E65AC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  <w:t xml:space="preserve"> BOGOR</w:t>
      </w:r>
    </w:p>
    <w:p w:rsidR="00D3692F" w:rsidRDefault="00D3692F" w:rsidP="00D3692F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</w:pPr>
    </w:p>
    <w:p w:rsidR="00D3692F" w:rsidRPr="00E65AC8" w:rsidRDefault="00D3692F" w:rsidP="00D3692F">
      <w:pPr>
        <w:spacing w:after="0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id-ID"/>
        </w:rPr>
      </w:pPr>
    </w:p>
    <w:p w:rsidR="00D3692F" w:rsidRPr="00E65AC8" w:rsidRDefault="00D3692F" w:rsidP="00D3692F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D3692F" w:rsidRPr="0067363D" w:rsidRDefault="00D3692F" w:rsidP="00D3692F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</w:p>
    <w:p w:rsidR="00D3692F" w:rsidRPr="0067363D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D3692F" w:rsidRPr="0067363D" w:rsidRDefault="00D3692F" w:rsidP="00D3692F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D3692F" w:rsidRPr="005A3FC1" w:rsidRDefault="00D3692F" w:rsidP="00D3692F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  <w:r>
        <w:rPr>
          <w:rFonts w:ascii="Arial" w:hAnsi="Arial"/>
          <w:b/>
          <w:bCs/>
          <w:sz w:val="24"/>
          <w:szCs w:val="26"/>
          <w:lang w:val="id-ID"/>
        </w:rPr>
        <w:t>SIHABUDIN</w:t>
      </w:r>
    </w:p>
    <w:p w:rsidR="00D3692F" w:rsidRPr="005A3FC1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>
        <w:rPr>
          <w:rFonts w:ascii="Arial" w:hAnsi="Arial"/>
          <w:bCs/>
          <w:sz w:val="24"/>
          <w:szCs w:val="26"/>
          <w:lang w:val="id-ID"/>
        </w:rPr>
        <w:t>65</w:t>
      </w: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D3692F" w:rsidRPr="00064E89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D3692F" w:rsidRPr="005A3FC1" w:rsidRDefault="00D3692F" w:rsidP="00D3692F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D3692F" w:rsidRPr="00ED46F5" w:rsidRDefault="00D3692F" w:rsidP="00D3692F">
      <w:pPr>
        <w:spacing w:after="0"/>
        <w:rPr>
          <w:rFonts w:ascii="Arial" w:hAnsi="Arial"/>
          <w:bCs/>
          <w:sz w:val="24"/>
          <w:szCs w:val="26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</w:rPr>
        <w:drawing>
          <wp:inline distT="0" distB="0" distL="0" distR="0">
            <wp:extent cx="1992546" cy="1845917"/>
            <wp:effectExtent l="19050" t="0" r="7704" b="0"/>
            <wp:docPr id="34" name="Picture 34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2F" w:rsidRDefault="00D3692F" w:rsidP="00D3692F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D3692F" w:rsidRDefault="00D3692F" w:rsidP="00D3692F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D3692F" w:rsidRPr="00A15A45" w:rsidRDefault="00D3692F" w:rsidP="00D3692F">
      <w:pPr>
        <w:spacing w:after="0"/>
        <w:rPr>
          <w:rFonts w:ascii="Arial" w:hAnsi="Arial"/>
          <w:b/>
          <w:bCs/>
          <w:sz w:val="28"/>
          <w:szCs w:val="26"/>
          <w:lang w:val="id-ID"/>
        </w:rPr>
      </w:pPr>
    </w:p>
    <w:p w:rsidR="00D3692F" w:rsidRPr="00990EEC" w:rsidRDefault="00D3692F" w:rsidP="00D3692F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 DAN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 PERBANKAN</w:t>
      </w:r>
    </w:p>
    <w:p w:rsidR="00D3692F" w:rsidRPr="00990EEC" w:rsidRDefault="00D3692F" w:rsidP="00D3692F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D3692F" w:rsidRPr="00990EEC" w:rsidRDefault="00D3692F" w:rsidP="00D3692F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D3692F" w:rsidRDefault="00D3692F" w:rsidP="00D3692F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p w:rsidR="00D3692F" w:rsidRPr="005A3FC1" w:rsidRDefault="00D3692F" w:rsidP="00D3692F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3692F"/>
    <w:rsid w:val="00283D5D"/>
    <w:rsid w:val="00D3692F"/>
    <w:rsid w:val="00F31AA6"/>
    <w:rsid w:val="00F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2020-07-16T02:28:00Z</dcterms:created>
  <dcterms:modified xsi:type="dcterms:W3CDTF">2020-07-16T02:28:00Z</dcterms:modified>
</cp:coreProperties>
</file>