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2" w:rsidRPr="00124BCF" w:rsidRDefault="00124BCF" w:rsidP="00124BC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124BCF">
        <w:rPr>
          <w:rFonts w:ascii="Arial" w:hAnsi="Arial" w:cs="Arial"/>
          <w:b/>
          <w:sz w:val="28"/>
        </w:rPr>
        <w:t xml:space="preserve">BAB </w:t>
      </w:r>
      <w:r w:rsidR="000858EA">
        <w:rPr>
          <w:rFonts w:ascii="Arial" w:hAnsi="Arial" w:cs="Arial"/>
          <w:b/>
          <w:sz w:val="28"/>
        </w:rPr>
        <w:t>I</w:t>
      </w:r>
      <w:r w:rsidRPr="00124BCF">
        <w:rPr>
          <w:rFonts w:ascii="Arial" w:hAnsi="Arial" w:cs="Arial"/>
          <w:b/>
          <w:sz w:val="28"/>
        </w:rPr>
        <w:t>V</w:t>
      </w:r>
    </w:p>
    <w:p w:rsidR="00124BCF" w:rsidRDefault="00124BCF" w:rsidP="00897699">
      <w:pPr>
        <w:spacing w:after="0" w:line="720" w:lineRule="auto"/>
        <w:jc w:val="center"/>
        <w:rPr>
          <w:rFonts w:ascii="Arial" w:hAnsi="Arial" w:cs="Arial"/>
          <w:b/>
          <w:sz w:val="28"/>
        </w:rPr>
      </w:pPr>
      <w:r w:rsidRPr="00124BCF">
        <w:rPr>
          <w:rFonts w:ascii="Arial" w:hAnsi="Arial" w:cs="Arial"/>
          <w:b/>
          <w:sz w:val="28"/>
        </w:rPr>
        <w:t>SIMPULAN DAN SARAN</w:t>
      </w:r>
    </w:p>
    <w:p w:rsidR="00124BCF" w:rsidRDefault="000858EA" w:rsidP="00124BCF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4.1.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S</w:t>
      </w:r>
      <w:r w:rsidR="00124BCF">
        <w:rPr>
          <w:rFonts w:ascii="Arial" w:hAnsi="Arial" w:cs="Arial"/>
          <w:b/>
          <w:sz w:val="24"/>
        </w:rPr>
        <w:t>impulan</w:t>
      </w:r>
      <w:proofErr w:type="spellEnd"/>
    </w:p>
    <w:p w:rsidR="00124BCF" w:rsidRPr="00AB3681" w:rsidRDefault="00124BCF" w:rsidP="00AB3681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 w:rsidRPr="00AB3681">
        <w:rPr>
          <w:rFonts w:ascii="Arial" w:hAnsi="Arial" w:cs="Arial"/>
        </w:rPr>
        <w:t>Berdasarkan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uraian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hasil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Praktek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Kerja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Lapangan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dari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berbagai</w:t>
      </w:r>
      <w:proofErr w:type="spellEnd"/>
      <w:r w:rsidRPr="00AB3681">
        <w:rPr>
          <w:rFonts w:ascii="Arial" w:hAnsi="Arial" w:cs="Arial"/>
        </w:rPr>
        <w:t xml:space="preserve"> data yang </w:t>
      </w:r>
      <w:proofErr w:type="spellStart"/>
      <w:r w:rsidRPr="00AB3681">
        <w:rPr>
          <w:rFonts w:ascii="Arial" w:hAnsi="Arial" w:cs="Arial"/>
        </w:rPr>
        <w:t>diperoleh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dan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diolah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oleh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penulis</w:t>
      </w:r>
      <w:proofErr w:type="spellEnd"/>
      <w:r w:rsidRPr="00AB3681">
        <w:rPr>
          <w:rFonts w:ascii="Arial" w:hAnsi="Arial" w:cs="Arial"/>
        </w:rPr>
        <w:t xml:space="preserve">, </w:t>
      </w:r>
      <w:proofErr w:type="spellStart"/>
      <w:r w:rsidRPr="00AB3681">
        <w:rPr>
          <w:rFonts w:ascii="Arial" w:hAnsi="Arial" w:cs="Arial"/>
        </w:rPr>
        <w:t>maka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penulis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menarik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r w:rsidRPr="00AB3681">
        <w:rPr>
          <w:rFonts w:ascii="Arial" w:hAnsi="Arial" w:cs="Arial"/>
        </w:rPr>
        <w:t>kesimpulan</w:t>
      </w:r>
      <w:proofErr w:type="spellEnd"/>
      <w:r w:rsidRPr="00AB3681">
        <w:rPr>
          <w:rFonts w:ascii="Arial" w:hAnsi="Arial" w:cs="Arial"/>
        </w:rPr>
        <w:t xml:space="preserve"> </w:t>
      </w:r>
      <w:proofErr w:type="spellStart"/>
      <w:proofErr w:type="gramStart"/>
      <w:r w:rsidRPr="00AB3681">
        <w:rPr>
          <w:rFonts w:ascii="Arial" w:hAnsi="Arial" w:cs="Arial"/>
        </w:rPr>
        <w:t>bahwa</w:t>
      </w:r>
      <w:proofErr w:type="spellEnd"/>
      <w:r w:rsidRPr="00AB3681">
        <w:rPr>
          <w:rFonts w:ascii="Arial" w:hAnsi="Arial" w:cs="Arial"/>
        </w:rPr>
        <w:t xml:space="preserve"> :</w:t>
      </w:r>
      <w:proofErr w:type="gramEnd"/>
    </w:p>
    <w:p w:rsidR="00BF2179" w:rsidRDefault="00BF2179" w:rsidP="008C6E76">
      <w:pPr>
        <w:pStyle w:val="ListParagraph"/>
        <w:numPr>
          <w:ilvl w:val="0"/>
          <w:numId w:val="6"/>
        </w:numPr>
        <w:spacing w:before="240" w:line="360" w:lineRule="auto"/>
        <w:ind w:left="1467" w:hanging="7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persyar</w:t>
      </w:r>
      <w:r w:rsidR="0076778D">
        <w:rPr>
          <w:rFonts w:ascii="Arial" w:hAnsi="Arial" w:cs="Arial"/>
        </w:rPr>
        <w:t>atan</w:t>
      </w:r>
      <w:proofErr w:type="spellEnd"/>
      <w:r w:rsidR="0076778D">
        <w:rPr>
          <w:rFonts w:ascii="Arial" w:hAnsi="Arial" w:cs="Arial"/>
        </w:rPr>
        <w:t xml:space="preserve"> yang </w:t>
      </w:r>
      <w:proofErr w:type="spellStart"/>
      <w:r w:rsidR="0076778D">
        <w:rPr>
          <w:rFonts w:ascii="Arial" w:hAnsi="Arial" w:cs="Arial"/>
        </w:rPr>
        <w:t>telah</w:t>
      </w:r>
      <w:proofErr w:type="spellEnd"/>
      <w:r w:rsidR="0076778D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ditetapkan</w:t>
      </w:r>
      <w:proofErr w:type="spellEnd"/>
      <w:r w:rsidR="00767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meliputi</w:t>
      </w:r>
      <w:proofErr w:type="spellEnd"/>
      <w:r w:rsidR="007677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pelunasan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75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 1.500.000,- per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keterlambatan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angsuran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 xml:space="preserve">. Serta </w:t>
      </w:r>
      <w:proofErr w:type="spellStart"/>
      <w:r>
        <w:rPr>
          <w:rFonts w:ascii="Arial" w:hAnsi="Arial" w:cs="Arial"/>
        </w:rPr>
        <w:t>dilengkapi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45A9C">
        <w:rPr>
          <w:rFonts w:ascii="Arial" w:hAnsi="Arial" w:cs="Arial"/>
        </w:rPr>
        <w:t>Form</w:t>
      </w:r>
      <w:r>
        <w:rPr>
          <w:rFonts w:ascii="Arial" w:hAnsi="Arial" w:cs="Arial"/>
        </w:rPr>
        <w:t>ulir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Fotocop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KTP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f</w:t>
      </w:r>
      <w:r w:rsidRPr="00BF2179">
        <w:rPr>
          <w:rFonts w:ascii="Arial" w:hAnsi="Arial" w:cs="Arial"/>
        </w:rPr>
        <w:t>otocopy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Kartu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Keluarga.fotocopy</w:t>
      </w:r>
      <w:proofErr w:type="spellEnd"/>
      <w:r w:rsidRPr="00BF2179">
        <w:rPr>
          <w:rFonts w:ascii="Arial" w:hAnsi="Arial" w:cs="Arial"/>
        </w:rPr>
        <w:t xml:space="preserve"> SK (</w:t>
      </w:r>
      <w:proofErr w:type="spellStart"/>
      <w:r w:rsidRPr="00BF2179">
        <w:rPr>
          <w:rFonts w:ascii="Arial" w:hAnsi="Arial" w:cs="Arial"/>
        </w:rPr>
        <w:t>Surat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Keputusan</w:t>
      </w:r>
      <w:proofErr w:type="spellEnd"/>
      <w:r w:rsidRPr="00BF2179">
        <w:rPr>
          <w:rFonts w:ascii="Arial" w:hAnsi="Arial" w:cs="Arial"/>
        </w:rPr>
        <w:t xml:space="preserve">) </w:t>
      </w:r>
      <w:proofErr w:type="spellStart"/>
      <w:r w:rsidRPr="00BF2179">
        <w:rPr>
          <w:rFonts w:ascii="Arial" w:hAnsi="Arial" w:cs="Arial"/>
        </w:rPr>
        <w:t>asli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diserahkan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pada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saat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akad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kredit.Asli</w:t>
      </w:r>
      <w:proofErr w:type="spellEnd"/>
      <w:r w:rsidRPr="00BF2179">
        <w:rPr>
          <w:rFonts w:ascii="Arial" w:hAnsi="Arial" w:cs="Arial"/>
        </w:rPr>
        <w:t xml:space="preserve"> slip </w:t>
      </w:r>
      <w:proofErr w:type="spellStart"/>
      <w:r w:rsidRPr="00BF2179">
        <w:rPr>
          <w:rFonts w:ascii="Arial" w:hAnsi="Arial" w:cs="Arial"/>
        </w:rPr>
        <w:t>pembayaran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manfaat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pensiun.fotocopy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rekening</w:t>
      </w:r>
      <w:proofErr w:type="spellEnd"/>
      <w:r w:rsidRPr="00BF2179">
        <w:rPr>
          <w:rFonts w:ascii="Arial" w:hAnsi="Arial" w:cs="Arial"/>
        </w:rPr>
        <w:t xml:space="preserve"> Koran </w:t>
      </w:r>
      <w:proofErr w:type="spellStart"/>
      <w:r w:rsidRPr="00BF2179">
        <w:rPr>
          <w:rFonts w:ascii="Arial" w:hAnsi="Arial" w:cs="Arial"/>
        </w:rPr>
        <w:t>atau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tabungan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rekening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penyaluran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manfaat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pensiun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selama</w:t>
      </w:r>
      <w:proofErr w:type="spellEnd"/>
      <w:r w:rsidRPr="00BF2179">
        <w:rPr>
          <w:rFonts w:ascii="Arial" w:hAnsi="Arial" w:cs="Arial"/>
        </w:rPr>
        <w:t xml:space="preserve"> 3 </w:t>
      </w:r>
      <w:proofErr w:type="spellStart"/>
      <w:r w:rsidRPr="00BF2179">
        <w:rPr>
          <w:rFonts w:ascii="Arial" w:hAnsi="Arial" w:cs="Arial"/>
        </w:rPr>
        <w:t>bulan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terakhir</w:t>
      </w:r>
      <w:proofErr w:type="spellEnd"/>
      <w:r w:rsidRPr="00BF2179">
        <w:rPr>
          <w:rFonts w:ascii="Arial" w:hAnsi="Arial" w:cs="Arial"/>
        </w:rPr>
        <w:t xml:space="preserve"> (</w:t>
      </w:r>
      <w:proofErr w:type="spellStart"/>
      <w:r w:rsidRPr="00BF2179">
        <w:rPr>
          <w:rFonts w:ascii="Arial" w:hAnsi="Arial" w:cs="Arial"/>
        </w:rPr>
        <w:t>tidak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diperlukan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bila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rekening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terdebut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ada</w:t>
      </w:r>
      <w:proofErr w:type="spellEnd"/>
      <w:r w:rsidRPr="00BF2179">
        <w:rPr>
          <w:rFonts w:ascii="Arial" w:hAnsi="Arial" w:cs="Arial"/>
        </w:rPr>
        <w:t xml:space="preserve"> di</w:t>
      </w:r>
      <w:r w:rsidR="0076778D">
        <w:rPr>
          <w:rFonts w:ascii="Arial" w:hAnsi="Arial" w:cs="Arial"/>
        </w:rPr>
        <w:t xml:space="preserve"> Bank</w:t>
      </w:r>
      <w:r w:rsidRPr="00BF2179">
        <w:rPr>
          <w:rFonts w:ascii="Arial" w:hAnsi="Arial" w:cs="Arial"/>
        </w:rPr>
        <w:t xml:space="preserve"> BNI).</w:t>
      </w:r>
      <w:r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Fotocopy</w:t>
      </w:r>
      <w:proofErr w:type="spellEnd"/>
      <w:r w:rsidRPr="00BF2179">
        <w:rPr>
          <w:rFonts w:ascii="Arial" w:hAnsi="Arial" w:cs="Arial"/>
        </w:rPr>
        <w:t xml:space="preserve"> NPWP </w:t>
      </w:r>
      <w:proofErr w:type="spellStart"/>
      <w:r w:rsidRPr="00BF2179">
        <w:rPr>
          <w:rFonts w:ascii="Arial" w:hAnsi="Arial" w:cs="Arial"/>
        </w:rPr>
        <w:t>Pribadi</w:t>
      </w:r>
      <w:proofErr w:type="spellEnd"/>
      <w:r w:rsidRPr="00BF2179">
        <w:rPr>
          <w:rFonts w:ascii="Arial" w:hAnsi="Arial" w:cs="Arial"/>
        </w:rPr>
        <w:t xml:space="preserve"> / SPT </w:t>
      </w:r>
      <w:proofErr w:type="spellStart"/>
      <w:r w:rsidRPr="00BF2179">
        <w:rPr>
          <w:rFonts w:ascii="Arial" w:hAnsi="Arial" w:cs="Arial"/>
        </w:rPr>
        <w:t>PPh</w:t>
      </w:r>
      <w:proofErr w:type="spellEnd"/>
      <w:r w:rsidRPr="00BF2179">
        <w:rPr>
          <w:rFonts w:ascii="Arial" w:hAnsi="Arial" w:cs="Arial"/>
        </w:rPr>
        <w:t xml:space="preserve"> 21/</w:t>
      </w:r>
      <w:proofErr w:type="spellStart"/>
      <w:r w:rsidRPr="00BF2179">
        <w:rPr>
          <w:rFonts w:ascii="Arial" w:hAnsi="Arial" w:cs="Arial"/>
        </w:rPr>
        <w:t>Bukti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Pemotongan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PPh</w:t>
      </w:r>
      <w:proofErr w:type="spellEnd"/>
      <w:r w:rsidRPr="00BF2179">
        <w:rPr>
          <w:rFonts w:ascii="Arial" w:hAnsi="Arial" w:cs="Arial"/>
        </w:rPr>
        <w:t xml:space="preserve"> 2</w:t>
      </w:r>
      <w:r w:rsidR="0076778D">
        <w:rPr>
          <w:rFonts w:ascii="Arial" w:hAnsi="Arial" w:cs="Arial"/>
        </w:rPr>
        <w:t>1 (</w:t>
      </w:r>
      <w:proofErr w:type="spellStart"/>
      <w:r w:rsidR="0076778D">
        <w:rPr>
          <w:rFonts w:ascii="Arial" w:hAnsi="Arial" w:cs="Arial"/>
        </w:rPr>
        <w:t>Formulir</w:t>
      </w:r>
      <w:proofErr w:type="spellEnd"/>
      <w:r w:rsidR="0076778D">
        <w:rPr>
          <w:rFonts w:ascii="Arial" w:hAnsi="Arial" w:cs="Arial"/>
        </w:rPr>
        <w:t xml:space="preserve"> 1721), p</w:t>
      </w:r>
      <w:r w:rsidRPr="00BF2179">
        <w:rPr>
          <w:rFonts w:ascii="Arial" w:hAnsi="Arial" w:cs="Arial"/>
        </w:rPr>
        <w:t xml:space="preserve">as </w:t>
      </w:r>
      <w:proofErr w:type="spellStart"/>
      <w:r w:rsidRPr="00BF2179">
        <w:rPr>
          <w:rFonts w:ascii="Arial" w:hAnsi="Arial" w:cs="Arial"/>
        </w:rPr>
        <w:t>foto</w:t>
      </w:r>
      <w:proofErr w:type="spellEnd"/>
      <w:r w:rsidRPr="00BF2179">
        <w:rPr>
          <w:rFonts w:ascii="Arial" w:hAnsi="Arial" w:cs="Arial"/>
        </w:rPr>
        <w:t xml:space="preserve"> 4x6 </w:t>
      </w:r>
      <w:proofErr w:type="spellStart"/>
      <w:r w:rsidRPr="00BF2179">
        <w:rPr>
          <w:rFonts w:ascii="Arial" w:hAnsi="Arial" w:cs="Arial"/>
        </w:rPr>
        <w:t>terbaru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Pemohon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atau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foto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pemohon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pada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saat</w:t>
      </w:r>
      <w:proofErr w:type="spellEnd"/>
      <w:r w:rsidRPr="00BF2179">
        <w:rPr>
          <w:rFonts w:ascii="Arial" w:hAnsi="Arial" w:cs="Arial"/>
        </w:rPr>
        <w:t xml:space="preserve"> </w:t>
      </w:r>
      <w:proofErr w:type="spellStart"/>
      <w:r w:rsidRPr="00BF2179">
        <w:rPr>
          <w:rFonts w:ascii="Arial" w:hAnsi="Arial" w:cs="Arial"/>
        </w:rPr>
        <w:t>pe</w:t>
      </w:r>
      <w:r>
        <w:rPr>
          <w:rFonts w:ascii="Arial" w:hAnsi="Arial" w:cs="Arial"/>
        </w:rPr>
        <w:t>nandatanganan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Perjanjian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32353">
        <w:rPr>
          <w:rFonts w:ascii="Arial" w:hAnsi="Arial" w:cs="Arial"/>
        </w:rPr>
        <w:t>Fotocopy</w:t>
      </w:r>
      <w:proofErr w:type="spellEnd"/>
      <w:r w:rsidR="00932353">
        <w:rPr>
          <w:rFonts w:ascii="Arial" w:hAnsi="Arial" w:cs="Arial"/>
        </w:rPr>
        <w:t xml:space="preserve"> </w:t>
      </w:r>
      <w:proofErr w:type="spellStart"/>
      <w:proofErr w:type="gramStart"/>
      <w:r w:rsidR="00932353">
        <w:rPr>
          <w:rFonts w:ascii="Arial" w:hAnsi="Arial" w:cs="Arial"/>
        </w:rPr>
        <w:t>surat</w:t>
      </w:r>
      <w:proofErr w:type="spellEnd"/>
      <w:proofErr w:type="gramEnd"/>
      <w:r w:rsidR="00932353">
        <w:rPr>
          <w:rFonts w:ascii="Arial" w:hAnsi="Arial" w:cs="Arial"/>
        </w:rPr>
        <w:t xml:space="preserve"> </w:t>
      </w:r>
      <w:proofErr w:type="spellStart"/>
      <w:r w:rsidR="00932353">
        <w:rPr>
          <w:rFonts w:ascii="Arial" w:hAnsi="Arial" w:cs="Arial"/>
        </w:rPr>
        <w:t>nikah</w:t>
      </w:r>
      <w:proofErr w:type="spellEnd"/>
      <w:r w:rsidR="00E046D2">
        <w:rPr>
          <w:rFonts w:ascii="Arial" w:hAnsi="Arial" w:cs="Arial"/>
        </w:rPr>
        <w:t>.</w:t>
      </w:r>
    </w:p>
    <w:p w:rsidR="008C6E76" w:rsidRDefault="008C6E76" w:rsidP="008C6E76">
      <w:pPr>
        <w:pStyle w:val="ListParagraph"/>
        <w:spacing w:before="240" w:line="360" w:lineRule="auto"/>
        <w:ind w:left="1467"/>
        <w:jc w:val="both"/>
        <w:rPr>
          <w:rFonts w:ascii="Arial" w:hAnsi="Arial" w:cs="Arial"/>
        </w:rPr>
      </w:pPr>
    </w:p>
    <w:p w:rsidR="00932353" w:rsidRDefault="00ED0547" w:rsidP="00932353">
      <w:pPr>
        <w:pStyle w:val="ListParagraph"/>
        <w:numPr>
          <w:ilvl w:val="0"/>
          <w:numId w:val="6"/>
        </w:numPr>
        <w:spacing w:after="0" w:line="360" w:lineRule="auto"/>
        <w:ind w:left="1467" w:hanging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Proses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BNI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Tbk</w:t>
      </w:r>
      <w:proofErr w:type="spellEnd"/>
      <w:r>
        <w:rPr>
          <w:rFonts w:ascii="Arial" w:hAnsi="Arial" w:cs="Arial"/>
        </w:rPr>
        <w:t xml:space="preserve">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berkas-berkas,penyelidikan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 I, Survey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On The Spot,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II,keputusan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 Bank BNI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lastRenderedPageBreak/>
        <w:t>Tbk</w:t>
      </w:r>
      <w:proofErr w:type="spellEnd"/>
      <w:r>
        <w:rPr>
          <w:rFonts w:ascii="Arial" w:hAnsi="Arial" w:cs="Arial"/>
        </w:rPr>
        <w:t xml:space="preserve">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permohonan,tahap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berka-berkas,tahap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ADC,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, On The Spot,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check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supervisor ADC,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</w:t>
      </w:r>
      <w:r w:rsidR="005F3383">
        <w:rPr>
          <w:rFonts w:ascii="Arial" w:hAnsi="Arial" w:cs="Arial"/>
        </w:rPr>
        <w:t>uan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pinjaman</w:t>
      </w:r>
      <w:proofErr w:type="spellEnd"/>
      <w:r w:rsidR="005F3383">
        <w:rPr>
          <w:rFonts w:ascii="Arial" w:hAnsi="Arial" w:cs="Arial"/>
        </w:rPr>
        <w:t xml:space="preserve">, </w:t>
      </w:r>
      <w:proofErr w:type="spellStart"/>
      <w:r w:rsidR="005F3383">
        <w:rPr>
          <w:rFonts w:ascii="Arial" w:hAnsi="Arial" w:cs="Arial"/>
        </w:rPr>
        <w:t>akad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kredit</w:t>
      </w:r>
      <w:proofErr w:type="spellEnd"/>
      <w:r w:rsidR="005F3383">
        <w:rPr>
          <w:rFonts w:ascii="Arial" w:hAnsi="Arial" w:cs="Arial"/>
        </w:rPr>
        <w:t xml:space="preserve">, </w:t>
      </w:r>
      <w:proofErr w:type="spellStart"/>
      <w:r w:rsidR="005F3383">
        <w:rPr>
          <w:rFonts w:ascii="Arial" w:hAnsi="Arial" w:cs="Arial"/>
        </w:rPr>
        <w:t>taha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pengaktifan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pencairan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5F3383">
        <w:rPr>
          <w:rFonts w:ascii="Arial" w:hAnsi="Arial" w:cs="Arial"/>
        </w:rPr>
        <w:t>Perbedaan</w:t>
      </w:r>
      <w:proofErr w:type="spellEnd"/>
      <w:r w:rsidR="005F3383">
        <w:rPr>
          <w:rFonts w:ascii="Arial" w:hAnsi="Arial" w:cs="Arial"/>
        </w:rPr>
        <w:t xml:space="preserve"> yang </w:t>
      </w:r>
      <w:proofErr w:type="spellStart"/>
      <w:r w:rsidR="005F3383">
        <w:rPr>
          <w:rFonts w:ascii="Arial" w:hAnsi="Arial" w:cs="Arial"/>
        </w:rPr>
        <w:t>mendasar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adalah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tidak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adanya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tahap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permohonan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pada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teori</w:t>
      </w:r>
      <w:proofErr w:type="spellEnd"/>
      <w:r w:rsidR="005F3383">
        <w:rPr>
          <w:rFonts w:ascii="Arial" w:hAnsi="Arial" w:cs="Arial"/>
        </w:rPr>
        <w:t xml:space="preserve">, </w:t>
      </w:r>
      <w:proofErr w:type="spellStart"/>
      <w:r w:rsidR="008C6E76">
        <w:rPr>
          <w:rFonts w:ascii="Arial" w:hAnsi="Arial" w:cs="Arial"/>
        </w:rPr>
        <w:t>tidak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ada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tahap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kelayakan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kredit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pada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praktek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karena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sudah</w:t>
      </w:r>
      <w:proofErr w:type="spellEnd"/>
      <w:r w:rsidR="005F3383">
        <w:rPr>
          <w:rFonts w:ascii="Arial" w:hAnsi="Arial" w:cs="Arial"/>
        </w:rPr>
        <w:t xml:space="preserve"> di </w:t>
      </w:r>
      <w:proofErr w:type="spellStart"/>
      <w:r w:rsidR="005F3383">
        <w:rPr>
          <w:rFonts w:ascii="Arial" w:hAnsi="Arial" w:cs="Arial"/>
        </w:rPr>
        <w:t>analisa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kelayakan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nya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pada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tahap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penyelidikan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berkas</w:t>
      </w:r>
      <w:proofErr w:type="spellEnd"/>
      <w:r w:rsidR="005F3383">
        <w:rPr>
          <w:rFonts w:ascii="Arial" w:hAnsi="Arial" w:cs="Arial"/>
        </w:rPr>
        <w:t xml:space="preserve">, </w:t>
      </w:r>
      <w:proofErr w:type="spellStart"/>
      <w:r w:rsidR="005F3383">
        <w:rPr>
          <w:rFonts w:ascii="Arial" w:hAnsi="Arial" w:cs="Arial"/>
        </w:rPr>
        <w:t>tidak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ada</w:t>
      </w:r>
      <w:proofErr w:type="spellEnd"/>
      <w:r w:rsidR="005F3383">
        <w:rPr>
          <w:rFonts w:ascii="Arial" w:hAnsi="Arial" w:cs="Arial"/>
        </w:rPr>
        <w:t xml:space="preserve"> </w:t>
      </w:r>
      <w:proofErr w:type="spellStart"/>
      <w:r w:rsidR="005F3383">
        <w:rPr>
          <w:rFonts w:ascii="Arial" w:hAnsi="Arial" w:cs="Arial"/>
        </w:rPr>
        <w:t>wawancara</w:t>
      </w:r>
      <w:proofErr w:type="spellEnd"/>
      <w:r w:rsidR="005F3383">
        <w:rPr>
          <w:rFonts w:ascii="Arial" w:hAnsi="Arial" w:cs="Arial"/>
        </w:rPr>
        <w:t xml:space="preserve"> II</w:t>
      </w:r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pada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praktek</w:t>
      </w:r>
      <w:proofErr w:type="spellEnd"/>
      <w:r w:rsidR="008C6E76">
        <w:rPr>
          <w:rFonts w:ascii="Arial" w:hAnsi="Arial" w:cs="Arial"/>
        </w:rPr>
        <w:t>.</w:t>
      </w:r>
    </w:p>
    <w:p w:rsidR="008C6E76" w:rsidRDefault="008C6E76" w:rsidP="008C6E76">
      <w:pPr>
        <w:pStyle w:val="ListParagraph"/>
        <w:spacing w:after="0" w:line="360" w:lineRule="auto"/>
        <w:ind w:left="1467"/>
        <w:jc w:val="both"/>
        <w:rPr>
          <w:rFonts w:ascii="Arial" w:hAnsi="Arial" w:cs="Arial"/>
        </w:rPr>
      </w:pPr>
    </w:p>
    <w:p w:rsidR="005F3383" w:rsidRDefault="005F3383" w:rsidP="00932353">
      <w:pPr>
        <w:pStyle w:val="ListParagraph"/>
        <w:numPr>
          <w:ilvl w:val="0"/>
          <w:numId w:val="6"/>
        </w:numPr>
        <w:spacing w:after="0" w:line="360" w:lineRule="auto"/>
        <w:ind w:left="1467" w:hanging="7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Hambatan-hambatan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pensiun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pada</w:t>
      </w:r>
      <w:proofErr w:type="spellEnd"/>
      <w:r w:rsidR="00C13CA4">
        <w:rPr>
          <w:rFonts w:ascii="Arial" w:hAnsi="Arial" w:cs="Arial"/>
        </w:rPr>
        <w:t xml:space="preserve"> PT Bank BNI (</w:t>
      </w:r>
      <w:proofErr w:type="spellStart"/>
      <w:r w:rsidR="00C13CA4">
        <w:rPr>
          <w:rFonts w:ascii="Arial" w:hAnsi="Arial" w:cs="Arial"/>
        </w:rPr>
        <w:t>Persero</w:t>
      </w:r>
      <w:proofErr w:type="spellEnd"/>
      <w:r w:rsidR="00C13CA4">
        <w:rPr>
          <w:rFonts w:ascii="Arial" w:hAnsi="Arial" w:cs="Arial"/>
        </w:rPr>
        <w:t xml:space="preserve">) </w:t>
      </w:r>
      <w:proofErr w:type="spellStart"/>
      <w:r w:rsidR="00C13CA4">
        <w:rPr>
          <w:rFonts w:ascii="Arial" w:hAnsi="Arial" w:cs="Arial"/>
        </w:rPr>
        <w:t>Tbk</w:t>
      </w:r>
      <w:proofErr w:type="spellEnd"/>
      <w:r w:rsidR="00C13CA4">
        <w:rPr>
          <w:rFonts w:ascii="Arial" w:hAnsi="Arial" w:cs="Arial"/>
        </w:rPr>
        <w:t xml:space="preserve"> KCU </w:t>
      </w:r>
      <w:proofErr w:type="spellStart"/>
      <w:r w:rsidR="00C13CA4">
        <w:rPr>
          <w:rFonts w:ascii="Arial" w:hAnsi="Arial" w:cs="Arial"/>
        </w:rPr>
        <w:t>Djuanda</w:t>
      </w:r>
      <w:proofErr w:type="spellEnd"/>
      <w:r w:rsidR="00C13CA4">
        <w:rPr>
          <w:rFonts w:ascii="Arial" w:hAnsi="Arial" w:cs="Arial"/>
        </w:rPr>
        <w:t xml:space="preserve"> Bogor </w:t>
      </w:r>
      <w:proofErr w:type="spellStart"/>
      <w:r w:rsidR="00C13CA4">
        <w:rPr>
          <w:rFonts w:ascii="Arial" w:hAnsi="Arial" w:cs="Arial"/>
        </w:rPr>
        <w:t>meliputi</w:t>
      </w:r>
      <w:proofErr w:type="spellEnd"/>
      <w:r w:rsidR="00901F4B">
        <w:rPr>
          <w:rFonts w:ascii="Arial" w:hAnsi="Arial" w:cs="Arial"/>
        </w:rPr>
        <w:t xml:space="preserve">,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debitur</w:t>
      </w:r>
      <w:proofErr w:type="spellEnd"/>
      <w:r w:rsidR="00901F4B">
        <w:rPr>
          <w:rFonts w:ascii="Arial" w:hAnsi="Arial" w:cs="Arial"/>
        </w:rPr>
        <w:t xml:space="preserve"> </w:t>
      </w:r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tidak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memenuhi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persyaratan</w:t>
      </w:r>
      <w:proofErr w:type="spellEnd"/>
      <w:r w:rsidR="00C13CA4">
        <w:rPr>
          <w:rFonts w:ascii="Arial" w:hAnsi="Arial" w:cs="Arial"/>
        </w:rPr>
        <w:t xml:space="preserve"> yang </w:t>
      </w:r>
      <w:proofErr w:type="spellStart"/>
      <w:r w:rsidR="00C13CA4">
        <w:rPr>
          <w:rFonts w:ascii="Arial" w:hAnsi="Arial" w:cs="Arial"/>
        </w:rPr>
        <w:t>telah</w:t>
      </w:r>
      <w:proofErr w:type="spellEnd"/>
      <w:r w:rsidR="00C13CA4">
        <w:rPr>
          <w:rFonts w:ascii="Arial" w:hAnsi="Arial" w:cs="Arial"/>
        </w:rPr>
        <w:t xml:space="preserve"> di </w:t>
      </w:r>
      <w:proofErr w:type="spellStart"/>
      <w:r w:rsidR="00C13CA4">
        <w:rPr>
          <w:rFonts w:ascii="Arial" w:hAnsi="Arial" w:cs="Arial"/>
        </w:rPr>
        <w:t>tentukan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oleh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pihak</w:t>
      </w:r>
      <w:proofErr w:type="spellEnd"/>
      <w:r w:rsidR="00C13CA4">
        <w:rPr>
          <w:rFonts w:ascii="Arial" w:hAnsi="Arial" w:cs="Arial"/>
        </w:rPr>
        <w:t xml:space="preserve"> bank,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sulit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memahami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informasi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mengenai</w:t>
      </w:r>
      <w:proofErr w:type="spellEnd"/>
      <w:r w:rsidR="00C13CA4">
        <w:rPr>
          <w:rFonts w:ascii="Arial" w:hAnsi="Arial" w:cs="Arial"/>
        </w:rPr>
        <w:t xml:space="preserve"> proses </w:t>
      </w:r>
      <w:proofErr w:type="spellStart"/>
      <w:r w:rsidR="00C13CA4">
        <w:rPr>
          <w:rFonts w:ascii="Arial" w:hAnsi="Arial" w:cs="Arial"/>
        </w:rPr>
        <w:t>kredit</w:t>
      </w:r>
      <w:proofErr w:type="spellEnd"/>
      <w:r w:rsidR="00C13CA4">
        <w:rPr>
          <w:rFonts w:ascii="Arial" w:hAnsi="Arial" w:cs="Arial"/>
        </w:rPr>
        <w:t xml:space="preserve"> yang di </w:t>
      </w:r>
      <w:proofErr w:type="spellStart"/>
      <w:r w:rsidR="00C13CA4">
        <w:rPr>
          <w:rFonts w:ascii="Arial" w:hAnsi="Arial" w:cs="Arial"/>
        </w:rPr>
        <w:t>tawarkan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oleh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pihak</w:t>
      </w:r>
      <w:proofErr w:type="spellEnd"/>
      <w:r w:rsidR="00C13CA4">
        <w:rPr>
          <w:rFonts w:ascii="Arial" w:hAnsi="Arial" w:cs="Arial"/>
        </w:rPr>
        <w:t xml:space="preserve"> Bank BNI (</w:t>
      </w:r>
      <w:proofErr w:type="spellStart"/>
      <w:r w:rsidR="00C13CA4">
        <w:rPr>
          <w:rFonts w:ascii="Arial" w:hAnsi="Arial" w:cs="Arial"/>
        </w:rPr>
        <w:t>Persero</w:t>
      </w:r>
      <w:proofErr w:type="spellEnd"/>
      <w:r w:rsidR="00C13CA4">
        <w:rPr>
          <w:rFonts w:ascii="Arial" w:hAnsi="Arial" w:cs="Arial"/>
        </w:rPr>
        <w:t xml:space="preserve">) </w:t>
      </w:r>
      <w:proofErr w:type="spellStart"/>
      <w:r w:rsidR="00C13CA4">
        <w:rPr>
          <w:rFonts w:ascii="Arial" w:hAnsi="Arial" w:cs="Arial"/>
        </w:rPr>
        <w:t>Tbk</w:t>
      </w:r>
      <w:proofErr w:type="spellEnd"/>
      <w:r w:rsidR="00C13CA4">
        <w:rPr>
          <w:rFonts w:ascii="Arial" w:hAnsi="Arial" w:cs="Arial"/>
        </w:rPr>
        <w:t xml:space="preserve"> K</w:t>
      </w:r>
      <w:r w:rsidR="00901F4B">
        <w:rPr>
          <w:rFonts w:ascii="Arial" w:hAnsi="Arial" w:cs="Arial"/>
        </w:rPr>
        <w:t xml:space="preserve">CU </w:t>
      </w:r>
      <w:proofErr w:type="spellStart"/>
      <w:r w:rsidR="00901F4B">
        <w:rPr>
          <w:rFonts w:ascii="Arial" w:hAnsi="Arial" w:cs="Arial"/>
        </w:rPr>
        <w:t>Djuanda</w:t>
      </w:r>
      <w:proofErr w:type="spellEnd"/>
      <w:r w:rsidR="00901F4B">
        <w:rPr>
          <w:rFonts w:ascii="Arial" w:hAnsi="Arial" w:cs="Arial"/>
        </w:rPr>
        <w:t xml:space="preserve"> Bogor,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 ya</w:t>
      </w:r>
      <w:r w:rsidR="0076778D">
        <w:rPr>
          <w:rFonts w:ascii="Arial" w:hAnsi="Arial" w:cs="Arial"/>
        </w:rPr>
        <w:t xml:space="preserve">ng </w:t>
      </w:r>
      <w:proofErr w:type="spellStart"/>
      <w:r w:rsidR="0076778D">
        <w:rPr>
          <w:rFonts w:ascii="Arial" w:hAnsi="Arial" w:cs="Arial"/>
        </w:rPr>
        <w:t>tertunda</w:t>
      </w:r>
      <w:proofErr w:type="spellEnd"/>
      <w:r w:rsidR="0076778D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pengajuan</w:t>
      </w:r>
      <w:proofErr w:type="spellEnd"/>
      <w:r w:rsidR="0076778D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kredit</w:t>
      </w:r>
      <w:proofErr w:type="spellEnd"/>
      <w:r w:rsidR="0076778D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nya</w:t>
      </w:r>
      <w:proofErr w:type="spellEnd"/>
      <w:r w:rsidR="0076778D">
        <w:rPr>
          <w:rFonts w:ascii="Arial" w:hAnsi="Arial" w:cs="Arial"/>
        </w:rPr>
        <w:t xml:space="preserve">, </w:t>
      </w:r>
      <w:proofErr w:type="spellStart"/>
      <w:r w:rsidR="00C13CA4">
        <w:rPr>
          <w:rFonts w:ascii="Arial" w:hAnsi="Arial" w:cs="Arial"/>
        </w:rPr>
        <w:t>setelah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melewati</w:t>
      </w:r>
      <w:proofErr w:type="spellEnd"/>
      <w:r w:rsidR="00C13CA4">
        <w:rPr>
          <w:rFonts w:ascii="Arial" w:hAnsi="Arial" w:cs="Arial"/>
        </w:rPr>
        <w:t xml:space="preserve"> BI Checking, </w:t>
      </w:r>
      <w:proofErr w:type="spellStart"/>
      <w:r w:rsidR="00C13CA4">
        <w:rPr>
          <w:rFonts w:ascii="Arial" w:hAnsi="Arial" w:cs="Arial"/>
        </w:rPr>
        <w:t>adanya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 yang </w:t>
      </w:r>
      <w:proofErr w:type="spellStart"/>
      <w:r w:rsidR="00C13CA4">
        <w:rPr>
          <w:rFonts w:ascii="Arial" w:hAnsi="Arial" w:cs="Arial"/>
        </w:rPr>
        <w:t>tidak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dapat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diajak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kerjasama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dalam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menjalani</w:t>
      </w:r>
      <w:proofErr w:type="spellEnd"/>
      <w:r w:rsidR="00C13CA4">
        <w:rPr>
          <w:rFonts w:ascii="Arial" w:hAnsi="Arial" w:cs="Arial"/>
        </w:rPr>
        <w:t xml:space="preserve"> proses </w:t>
      </w:r>
      <w:r w:rsidR="0076778D">
        <w:rPr>
          <w:rFonts w:ascii="Arial" w:hAnsi="Arial" w:cs="Arial"/>
        </w:rPr>
        <w:t>survey,</w:t>
      </w:r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sehingga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cenderung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menutupi</w:t>
      </w:r>
      <w:proofErr w:type="spellEnd"/>
      <w:r w:rsidR="00C13CA4">
        <w:rPr>
          <w:rFonts w:ascii="Arial" w:hAnsi="Arial" w:cs="Arial"/>
        </w:rPr>
        <w:t xml:space="preserve"> data-data yang </w:t>
      </w:r>
      <w:proofErr w:type="spellStart"/>
      <w:r w:rsidR="00C13CA4">
        <w:rPr>
          <w:rFonts w:ascii="Arial" w:hAnsi="Arial" w:cs="Arial"/>
        </w:rPr>
        <w:t>seharusnya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diberikan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oleh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tersebut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kepada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76778D">
        <w:rPr>
          <w:rFonts w:ascii="Arial" w:hAnsi="Arial" w:cs="Arial"/>
        </w:rPr>
        <w:t>pihak</w:t>
      </w:r>
      <w:proofErr w:type="spellEnd"/>
      <w:r w:rsidR="0076778D">
        <w:rPr>
          <w:rFonts w:ascii="Arial" w:hAnsi="Arial" w:cs="Arial"/>
        </w:rPr>
        <w:t xml:space="preserve"> </w:t>
      </w:r>
      <w:r w:rsidR="00901F4B">
        <w:rPr>
          <w:rFonts w:ascii="Arial" w:hAnsi="Arial" w:cs="Arial"/>
        </w:rPr>
        <w:t xml:space="preserve">bank, </w:t>
      </w:r>
      <w:proofErr w:type="spellStart"/>
      <w:r w:rsidR="00901F4B">
        <w:rPr>
          <w:rFonts w:ascii="Arial" w:hAnsi="Arial" w:cs="Arial"/>
        </w:rPr>
        <w:t>kurang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maksimal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kinerja</w:t>
      </w:r>
      <w:proofErr w:type="spellEnd"/>
      <w:r w:rsidR="00901F4B">
        <w:rPr>
          <w:rFonts w:ascii="Arial" w:hAnsi="Arial" w:cs="Arial"/>
        </w:rPr>
        <w:t xml:space="preserve"> sales </w:t>
      </w:r>
      <w:proofErr w:type="spellStart"/>
      <w:r w:rsidR="00901F4B">
        <w:rPr>
          <w:rFonts w:ascii="Arial" w:hAnsi="Arial" w:cs="Arial"/>
        </w:rPr>
        <w:t>dalam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menjelaskan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produk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kredit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pensiun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pada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, </w:t>
      </w:r>
      <w:proofErr w:type="spellStart"/>
      <w:r w:rsidR="00C13CA4">
        <w:rPr>
          <w:rFonts w:ascii="Arial" w:hAnsi="Arial" w:cs="Arial"/>
        </w:rPr>
        <w:t>dan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jaminan</w:t>
      </w:r>
      <w:proofErr w:type="spellEnd"/>
      <w:r w:rsidR="00C13CA4">
        <w:rPr>
          <w:rFonts w:ascii="Arial" w:hAnsi="Arial" w:cs="Arial"/>
        </w:rPr>
        <w:t xml:space="preserve"> yang </w:t>
      </w:r>
      <w:proofErr w:type="spellStart"/>
      <w:r w:rsidR="00C13CA4">
        <w:rPr>
          <w:rFonts w:ascii="Arial" w:hAnsi="Arial" w:cs="Arial"/>
        </w:rPr>
        <w:t>diberikan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oleh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calon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debitur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sudah</w:t>
      </w:r>
      <w:proofErr w:type="spellEnd"/>
      <w:r w:rsidR="00C13CA4">
        <w:rPr>
          <w:rFonts w:ascii="Arial" w:hAnsi="Arial" w:cs="Arial"/>
        </w:rPr>
        <w:t xml:space="preserve"> </w:t>
      </w:r>
      <w:proofErr w:type="spellStart"/>
      <w:r w:rsidR="00C13CA4">
        <w:rPr>
          <w:rFonts w:ascii="Arial" w:hAnsi="Arial" w:cs="Arial"/>
        </w:rPr>
        <w:t>rusak</w:t>
      </w:r>
      <w:proofErr w:type="spellEnd"/>
      <w:r w:rsidR="00901F4B">
        <w:rPr>
          <w:rFonts w:ascii="Arial" w:hAnsi="Arial" w:cs="Arial"/>
        </w:rPr>
        <w:t>.</w:t>
      </w:r>
    </w:p>
    <w:p w:rsidR="008C6E76" w:rsidRDefault="008C6E76" w:rsidP="008C6E76">
      <w:pPr>
        <w:pStyle w:val="ListParagraph"/>
        <w:spacing w:after="0" w:line="360" w:lineRule="auto"/>
        <w:ind w:left="1467"/>
        <w:jc w:val="both"/>
        <w:rPr>
          <w:rFonts w:ascii="Arial" w:hAnsi="Arial" w:cs="Arial"/>
        </w:rPr>
      </w:pPr>
    </w:p>
    <w:p w:rsidR="008C6E76" w:rsidRDefault="004524AF" w:rsidP="00CE2296">
      <w:pPr>
        <w:pStyle w:val="ListParagraph"/>
        <w:numPr>
          <w:ilvl w:val="0"/>
          <w:numId w:val="6"/>
        </w:numPr>
        <w:spacing w:after="0" w:line="360" w:lineRule="auto"/>
        <w:ind w:left="1467" w:hanging="792"/>
        <w:jc w:val="both"/>
        <w:rPr>
          <w:rFonts w:ascii="Arial" w:hAnsi="Arial" w:cs="Arial"/>
        </w:rPr>
      </w:pPr>
      <w:r>
        <w:rPr>
          <w:rFonts w:ascii="Arial" w:hAnsi="Arial" w:cs="Arial"/>
        </w:rPr>
        <w:t>Solusi</w:t>
      </w:r>
      <w:bookmarkStart w:id="0" w:name="_GoBack"/>
      <w:bookmarkEnd w:id="0"/>
      <w:r w:rsidR="00CE2296">
        <w:rPr>
          <w:rFonts w:ascii="Arial" w:hAnsi="Arial" w:cs="Arial"/>
        </w:rPr>
        <w:t xml:space="preserve"> yang </w:t>
      </w:r>
      <w:proofErr w:type="spellStart"/>
      <w:r w:rsidR="00CE2296">
        <w:rPr>
          <w:rFonts w:ascii="Arial" w:hAnsi="Arial" w:cs="Arial"/>
        </w:rPr>
        <w:t>dapat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dilakukan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dalam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mengatasi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hambatan-hambatan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dalam</w:t>
      </w:r>
      <w:proofErr w:type="spellEnd"/>
      <w:r w:rsidR="00CE2296">
        <w:rPr>
          <w:rFonts w:ascii="Arial" w:hAnsi="Arial" w:cs="Arial"/>
        </w:rPr>
        <w:t xml:space="preserve"> proses </w:t>
      </w:r>
      <w:proofErr w:type="spellStart"/>
      <w:r w:rsidR="00CE2296">
        <w:rPr>
          <w:rFonts w:ascii="Arial" w:hAnsi="Arial" w:cs="Arial"/>
        </w:rPr>
        <w:t>pemberian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kredit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pensiun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yaitu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dengan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cara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meningkatkan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kualitas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karyawan</w:t>
      </w:r>
      <w:proofErr w:type="spellEnd"/>
      <w:r w:rsidR="00CE2296">
        <w:rPr>
          <w:rFonts w:ascii="Arial" w:hAnsi="Arial" w:cs="Arial"/>
        </w:rPr>
        <w:t xml:space="preserve"> bank agar </w:t>
      </w:r>
      <w:proofErr w:type="spellStart"/>
      <w:r w:rsidR="00CE2296">
        <w:rPr>
          <w:rFonts w:ascii="Arial" w:hAnsi="Arial" w:cs="Arial"/>
        </w:rPr>
        <w:t>lebih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kreatif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pada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saat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melakukan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penyampaian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produk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maupun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penawaran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pinjaman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kepada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calon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debitur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dapat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juga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dengan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melakukan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pembagian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brosur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mengenai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kredit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pensiun</w:t>
      </w:r>
      <w:proofErr w:type="spellEnd"/>
      <w:r w:rsidR="00901F4B">
        <w:rPr>
          <w:rFonts w:ascii="Arial" w:hAnsi="Arial" w:cs="Arial"/>
        </w:rPr>
        <w:t>,</w:t>
      </w:r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serta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41721D">
        <w:rPr>
          <w:rFonts w:ascii="Arial" w:hAnsi="Arial" w:cs="Arial"/>
        </w:rPr>
        <w:t>membuat</w:t>
      </w:r>
      <w:proofErr w:type="spellEnd"/>
      <w:r w:rsidR="0041721D">
        <w:rPr>
          <w:rFonts w:ascii="Arial" w:hAnsi="Arial" w:cs="Arial"/>
        </w:rPr>
        <w:t xml:space="preserve"> </w:t>
      </w:r>
      <w:proofErr w:type="spellStart"/>
      <w:r w:rsidR="0041721D">
        <w:rPr>
          <w:rFonts w:ascii="Arial" w:hAnsi="Arial" w:cs="Arial"/>
        </w:rPr>
        <w:t>pengumuman</w:t>
      </w:r>
      <w:proofErr w:type="spellEnd"/>
      <w:r w:rsidR="0041721D">
        <w:rPr>
          <w:rFonts w:ascii="Arial" w:hAnsi="Arial" w:cs="Arial"/>
        </w:rPr>
        <w:t xml:space="preserve"> yang </w:t>
      </w:r>
      <w:proofErr w:type="spellStart"/>
      <w:r w:rsidR="0041721D">
        <w:rPr>
          <w:rFonts w:ascii="Arial" w:hAnsi="Arial" w:cs="Arial"/>
        </w:rPr>
        <w:t>ditempel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pada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papan</w:t>
      </w:r>
      <w:proofErr w:type="spellEnd"/>
      <w:r w:rsidR="00901F4B">
        <w:rPr>
          <w:rFonts w:ascii="Arial" w:hAnsi="Arial" w:cs="Arial"/>
        </w:rPr>
        <w:t xml:space="preserve"> yang </w:t>
      </w:r>
      <w:proofErr w:type="spellStart"/>
      <w:r w:rsidR="00901F4B">
        <w:rPr>
          <w:rFonts w:ascii="Arial" w:hAnsi="Arial" w:cs="Arial"/>
        </w:rPr>
        <w:t>telah</w:t>
      </w:r>
      <w:proofErr w:type="spellEnd"/>
      <w:r w:rsidR="00901F4B">
        <w:rPr>
          <w:rFonts w:ascii="Arial" w:hAnsi="Arial" w:cs="Arial"/>
        </w:rPr>
        <w:t xml:space="preserve"> </w:t>
      </w:r>
      <w:proofErr w:type="spellStart"/>
      <w:r w:rsidR="00901F4B">
        <w:rPr>
          <w:rFonts w:ascii="Arial" w:hAnsi="Arial" w:cs="Arial"/>
        </w:rPr>
        <w:t>disediakan</w:t>
      </w:r>
      <w:proofErr w:type="spellEnd"/>
      <w:r w:rsidR="00CE2296">
        <w:rPr>
          <w:rFonts w:ascii="Arial" w:hAnsi="Arial" w:cs="Arial"/>
        </w:rPr>
        <w:t xml:space="preserve">, </w:t>
      </w:r>
      <w:proofErr w:type="spellStart"/>
      <w:r w:rsidR="00CE2296">
        <w:rPr>
          <w:rFonts w:ascii="Arial" w:hAnsi="Arial" w:cs="Arial"/>
        </w:rPr>
        <w:t>tindakan</w:t>
      </w:r>
      <w:proofErr w:type="spellEnd"/>
      <w:r w:rsidR="00CE2296">
        <w:rPr>
          <w:rFonts w:ascii="Arial" w:hAnsi="Arial" w:cs="Arial"/>
        </w:rPr>
        <w:t xml:space="preserve"> lain yang </w:t>
      </w:r>
      <w:proofErr w:type="spellStart"/>
      <w:r w:rsidR="00CE2296">
        <w:rPr>
          <w:rFonts w:ascii="Arial" w:hAnsi="Arial" w:cs="Arial"/>
        </w:rPr>
        <w:t>dapat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dilakukan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adalah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dengan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langsung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berkunjung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ke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rumah</w:t>
      </w:r>
      <w:proofErr w:type="spellEnd"/>
      <w:r w:rsidR="00CE2296">
        <w:rPr>
          <w:rFonts w:ascii="Arial" w:hAnsi="Arial" w:cs="Arial"/>
        </w:rPr>
        <w:t xml:space="preserve"> </w:t>
      </w:r>
      <w:proofErr w:type="spellStart"/>
      <w:r w:rsidR="00CE2296">
        <w:rPr>
          <w:rFonts w:ascii="Arial" w:hAnsi="Arial" w:cs="Arial"/>
        </w:rPr>
        <w:t>debitur</w:t>
      </w:r>
      <w:proofErr w:type="spellEnd"/>
      <w:r w:rsidR="00CE2296">
        <w:rPr>
          <w:rFonts w:ascii="Arial" w:hAnsi="Arial" w:cs="Arial"/>
        </w:rPr>
        <w:t>.</w:t>
      </w:r>
    </w:p>
    <w:p w:rsidR="008C6E76" w:rsidRPr="008C6E76" w:rsidRDefault="008C6E76" w:rsidP="008C6E76">
      <w:pPr>
        <w:pStyle w:val="ListParagraph"/>
        <w:spacing w:after="0" w:line="360" w:lineRule="auto"/>
        <w:ind w:left="1467"/>
        <w:jc w:val="both"/>
        <w:rPr>
          <w:rFonts w:ascii="Arial" w:hAnsi="Arial" w:cs="Arial"/>
        </w:rPr>
      </w:pPr>
    </w:p>
    <w:p w:rsidR="00CE2296" w:rsidRDefault="00CE2296" w:rsidP="00CE22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4.2 Saran</w:t>
      </w:r>
    </w:p>
    <w:p w:rsidR="00CE2296" w:rsidRDefault="00CE2296" w:rsidP="008C6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4AC5">
        <w:rPr>
          <w:rFonts w:ascii="Arial" w:hAnsi="Arial" w:cs="Arial"/>
        </w:rPr>
        <w:t xml:space="preserve">Saran yang </w:t>
      </w:r>
      <w:proofErr w:type="spellStart"/>
      <w:r w:rsidR="005F4AC5">
        <w:rPr>
          <w:rFonts w:ascii="Arial" w:hAnsi="Arial" w:cs="Arial"/>
        </w:rPr>
        <w:t>dapat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penulis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simpulkan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adalah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sebagai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proofErr w:type="gramStart"/>
      <w:r w:rsidR="005F4AC5">
        <w:rPr>
          <w:rFonts w:ascii="Arial" w:hAnsi="Arial" w:cs="Arial"/>
        </w:rPr>
        <w:t>berikut</w:t>
      </w:r>
      <w:proofErr w:type="spellEnd"/>
      <w:r w:rsidR="005F4AC5">
        <w:rPr>
          <w:rFonts w:ascii="Arial" w:hAnsi="Arial" w:cs="Arial"/>
        </w:rPr>
        <w:t xml:space="preserve"> :</w:t>
      </w:r>
      <w:proofErr w:type="gramEnd"/>
    </w:p>
    <w:p w:rsidR="00CE2296" w:rsidRDefault="00E046D2" w:rsidP="00E046D2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pihak</w:t>
      </w:r>
      <w:proofErr w:type="spellEnd"/>
      <w:r w:rsidR="005F4AC5">
        <w:rPr>
          <w:rFonts w:ascii="Arial" w:hAnsi="Arial" w:cs="Arial"/>
        </w:rPr>
        <w:t xml:space="preserve"> bank</w:t>
      </w:r>
      <w:r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memberikan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penjelasan</w:t>
      </w:r>
      <w:proofErr w:type="spellEnd"/>
      <w:r w:rsidR="005F4AC5">
        <w:rPr>
          <w:rFonts w:ascii="Arial" w:hAnsi="Arial" w:cs="Arial"/>
        </w:rPr>
        <w:t xml:space="preserve"> yang detail </w:t>
      </w:r>
      <w:proofErr w:type="spellStart"/>
      <w:r w:rsidR="005F4AC5">
        <w:rPr>
          <w:rFonts w:ascii="Arial" w:hAnsi="Arial" w:cs="Arial"/>
        </w:rPr>
        <w:t>dan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jelas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sampai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calon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debitur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paham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dengan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informasi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</w:t>
      </w:r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 w:rsidR="00E80D08">
        <w:rPr>
          <w:rFonts w:ascii="Arial" w:hAnsi="Arial" w:cs="Arial"/>
        </w:rPr>
        <w:t>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dapat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langsung</w:t>
      </w:r>
      <w:proofErr w:type="spellEnd"/>
      <w:r w:rsidR="00E80D08">
        <w:rPr>
          <w:rFonts w:ascii="Arial" w:hAnsi="Arial" w:cs="Arial"/>
        </w:rPr>
        <w:t xml:space="preserve"> di proses, </w:t>
      </w:r>
      <w:proofErr w:type="spellStart"/>
      <w:r w:rsidR="00E80D08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>.</w:t>
      </w:r>
    </w:p>
    <w:p w:rsidR="008C6E76" w:rsidRDefault="008C6E76" w:rsidP="008C6E76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E046D2" w:rsidRDefault="00E046D2" w:rsidP="00E046D2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 w:rsidR="00133EF4">
        <w:rPr>
          <w:rFonts w:ascii="Arial" w:hAnsi="Arial" w:cs="Arial"/>
        </w:rPr>
        <w:t xml:space="preserve"> </w:t>
      </w:r>
      <w:proofErr w:type="spellStart"/>
      <w:r w:rsidR="00133EF4">
        <w:rPr>
          <w:rFonts w:ascii="Arial" w:hAnsi="Arial" w:cs="Arial"/>
        </w:rPr>
        <w:t>pada</w:t>
      </w:r>
      <w:proofErr w:type="spellEnd"/>
      <w:r w:rsidR="00133EF4">
        <w:rPr>
          <w:rFonts w:ascii="Arial" w:hAnsi="Arial" w:cs="Arial"/>
        </w:rPr>
        <w:t xml:space="preserve"> </w:t>
      </w:r>
      <w:proofErr w:type="spellStart"/>
      <w:r w:rsidR="00133EF4">
        <w:rPr>
          <w:rFonts w:ascii="Arial" w:hAnsi="Arial" w:cs="Arial"/>
        </w:rPr>
        <w:t>teori</w:t>
      </w:r>
      <w:proofErr w:type="spellEnd"/>
      <w:r w:rsidR="004172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dan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wawancara</w:t>
      </w:r>
      <w:proofErr w:type="spellEnd"/>
      <w:r w:rsidR="008C6E76">
        <w:rPr>
          <w:rFonts w:ascii="Arial" w:hAnsi="Arial" w:cs="Arial"/>
        </w:rPr>
        <w:t xml:space="preserve"> II </w:t>
      </w:r>
      <w:proofErr w:type="spellStart"/>
      <w:r w:rsidR="008C6E76">
        <w:rPr>
          <w:rFonts w:ascii="Arial" w:hAnsi="Arial" w:cs="Arial"/>
        </w:rPr>
        <w:t>pada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praktek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diharapkan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ketelitian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dan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kecermatan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pada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saat</w:t>
      </w:r>
      <w:proofErr w:type="spellEnd"/>
      <w:r w:rsidR="008C6E76">
        <w:rPr>
          <w:rFonts w:ascii="Arial" w:hAnsi="Arial" w:cs="Arial"/>
        </w:rPr>
        <w:t xml:space="preserve"> proses </w:t>
      </w:r>
      <w:proofErr w:type="spellStart"/>
      <w:r w:rsidR="008C6E76">
        <w:rPr>
          <w:rFonts w:ascii="Arial" w:hAnsi="Arial" w:cs="Arial"/>
        </w:rPr>
        <w:t>pemberian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kredit</w:t>
      </w:r>
      <w:proofErr w:type="spellEnd"/>
      <w:r w:rsidR="008C6E76">
        <w:rPr>
          <w:rFonts w:ascii="Arial" w:hAnsi="Arial" w:cs="Arial"/>
        </w:rPr>
        <w:t xml:space="preserve"> </w:t>
      </w:r>
      <w:proofErr w:type="spellStart"/>
      <w:r w:rsidR="008C6E76">
        <w:rPr>
          <w:rFonts w:ascii="Arial" w:hAnsi="Arial" w:cs="Arial"/>
        </w:rPr>
        <w:t>pensiun</w:t>
      </w:r>
      <w:proofErr w:type="spellEnd"/>
      <w:r w:rsidR="008C6E76">
        <w:rPr>
          <w:rFonts w:ascii="Arial" w:hAnsi="Arial" w:cs="Arial"/>
        </w:rPr>
        <w:t>.</w:t>
      </w:r>
    </w:p>
    <w:p w:rsidR="008C6E76" w:rsidRDefault="008C6E76" w:rsidP="008C6E76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E80D08" w:rsidRDefault="008C6E76" w:rsidP="005F4AC5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</w:t>
      </w:r>
      <w:r w:rsidR="00E80D08">
        <w:rPr>
          <w:rFonts w:ascii="Arial" w:hAnsi="Arial" w:cs="Arial"/>
        </w:rPr>
        <w:t>alin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komunikasi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baik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dengan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 w:rsidR="00E80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informasi-informasi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tentang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persyaratan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serta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dokumen</w:t>
      </w:r>
      <w:proofErr w:type="spellEnd"/>
      <w:r w:rsidR="005F4AC5">
        <w:rPr>
          <w:rFonts w:ascii="Arial" w:hAnsi="Arial" w:cs="Arial"/>
        </w:rPr>
        <w:t xml:space="preserve"> yang </w:t>
      </w:r>
      <w:proofErr w:type="spellStart"/>
      <w:r w:rsidR="005F4AC5">
        <w:rPr>
          <w:rFonts w:ascii="Arial" w:hAnsi="Arial" w:cs="Arial"/>
        </w:rPr>
        <w:t>harus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dilengkapi</w:t>
      </w:r>
      <w:proofErr w:type="spellEnd"/>
      <w:r w:rsidR="005F4AC5">
        <w:rPr>
          <w:rFonts w:ascii="Arial" w:hAnsi="Arial" w:cs="Arial"/>
        </w:rPr>
        <w:t xml:space="preserve">, </w:t>
      </w:r>
      <w:proofErr w:type="spellStart"/>
      <w:r w:rsidR="005F4AC5">
        <w:rPr>
          <w:rFonts w:ascii="Arial" w:hAnsi="Arial" w:cs="Arial"/>
        </w:rPr>
        <w:t>sehingga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pengajuan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kredit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tersebut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dengan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cepat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dapat</w:t>
      </w:r>
      <w:proofErr w:type="spellEnd"/>
      <w:r w:rsidR="005F4AC5">
        <w:rPr>
          <w:rFonts w:ascii="Arial" w:hAnsi="Arial" w:cs="Arial"/>
        </w:rPr>
        <w:t xml:space="preserve"> </w:t>
      </w:r>
      <w:proofErr w:type="spellStart"/>
      <w:r w:rsidR="005F4AC5">
        <w:rPr>
          <w:rFonts w:ascii="Arial" w:hAnsi="Arial" w:cs="Arial"/>
        </w:rPr>
        <w:t>diproses</w:t>
      </w:r>
      <w:proofErr w:type="spellEnd"/>
      <w:r w:rsidR="005F4AC5">
        <w:rPr>
          <w:rFonts w:ascii="Arial" w:hAnsi="Arial" w:cs="Arial"/>
        </w:rPr>
        <w:t>.</w:t>
      </w:r>
    </w:p>
    <w:p w:rsidR="005F4AC5" w:rsidRPr="005F4AC5" w:rsidRDefault="005F4AC5" w:rsidP="005F4AC5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8C6E76" w:rsidRPr="00CE2296" w:rsidRDefault="008C6E76" w:rsidP="00E046D2">
      <w:pPr>
        <w:pStyle w:val="ListParagraph"/>
        <w:numPr>
          <w:ilvl w:val="0"/>
          <w:numId w:val="7"/>
        </w:numPr>
        <w:spacing w:after="0" w:line="360" w:lineRule="auto"/>
        <w:ind w:left="144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hubungan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baik</w:t>
      </w:r>
      <w:proofErr w:type="spellEnd"/>
      <w:r w:rsidR="00E80D08">
        <w:rPr>
          <w:rFonts w:ascii="Arial" w:hAnsi="Arial" w:cs="Arial"/>
        </w:rPr>
        <w:t xml:space="preserve">. </w:t>
      </w:r>
      <w:proofErr w:type="spellStart"/>
      <w:r w:rsidR="00E80D08">
        <w:rPr>
          <w:rFonts w:ascii="Arial" w:hAnsi="Arial" w:cs="Arial"/>
        </w:rPr>
        <w:t>Dengan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peningkatan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E80D08">
        <w:rPr>
          <w:rFonts w:ascii="Arial" w:hAnsi="Arial" w:cs="Arial"/>
        </w:rPr>
        <w:t>pelayanan</w:t>
      </w:r>
      <w:proofErr w:type="spellEnd"/>
      <w:r w:rsidR="00E80D08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dapat</w:t>
      </w:r>
      <w:proofErr w:type="spellEnd"/>
      <w:r w:rsidR="00020E09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mewujudkan</w:t>
      </w:r>
      <w:proofErr w:type="spellEnd"/>
      <w:r w:rsidR="00020E09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debitur</w:t>
      </w:r>
      <w:proofErr w:type="spellEnd"/>
      <w:r w:rsidR="00020E09">
        <w:rPr>
          <w:rFonts w:ascii="Arial" w:hAnsi="Arial" w:cs="Arial"/>
        </w:rPr>
        <w:t xml:space="preserve"> yang loyal</w:t>
      </w:r>
      <w:r w:rsidR="00E80D08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dan</w:t>
      </w:r>
      <w:proofErr w:type="spellEnd"/>
      <w:r w:rsidR="00020E09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meningkatkan</w:t>
      </w:r>
      <w:proofErr w:type="spellEnd"/>
      <w:r w:rsidR="00020E09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kepercayaan</w:t>
      </w:r>
      <w:proofErr w:type="spellEnd"/>
      <w:r w:rsidR="00020E09">
        <w:rPr>
          <w:rFonts w:ascii="Arial" w:hAnsi="Arial" w:cs="Arial"/>
        </w:rPr>
        <w:t xml:space="preserve"> </w:t>
      </w:r>
      <w:proofErr w:type="spellStart"/>
      <w:r w:rsidR="00020E09">
        <w:rPr>
          <w:rFonts w:ascii="Arial" w:hAnsi="Arial" w:cs="Arial"/>
        </w:rPr>
        <w:t>debitur</w:t>
      </w:r>
      <w:proofErr w:type="spellEnd"/>
      <w:r w:rsidR="00020E09">
        <w:rPr>
          <w:rFonts w:ascii="Arial" w:hAnsi="Arial" w:cs="Arial"/>
        </w:rPr>
        <w:t>.</w:t>
      </w:r>
    </w:p>
    <w:p w:rsidR="00BF2179" w:rsidRDefault="00BF2179" w:rsidP="00BF2179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AB3681" w:rsidRPr="00AB3681" w:rsidRDefault="00AB3681" w:rsidP="006C7EF5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AB3681" w:rsidRPr="00AB3681" w:rsidSect="00F90610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67" w:rsidRDefault="007D2F67" w:rsidP="00897699">
      <w:pPr>
        <w:spacing w:after="0" w:line="240" w:lineRule="auto"/>
      </w:pPr>
      <w:r>
        <w:separator/>
      </w:r>
    </w:p>
  </w:endnote>
  <w:endnote w:type="continuationSeparator" w:id="0">
    <w:p w:rsidR="007D2F67" w:rsidRDefault="007D2F67" w:rsidP="0089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0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610" w:rsidRDefault="00F90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A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F90610" w:rsidRDefault="00F90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67" w:rsidRDefault="007D2F67" w:rsidP="00897699">
      <w:pPr>
        <w:spacing w:after="0" w:line="240" w:lineRule="auto"/>
      </w:pPr>
      <w:r>
        <w:separator/>
      </w:r>
    </w:p>
  </w:footnote>
  <w:footnote w:type="continuationSeparator" w:id="0">
    <w:p w:rsidR="007D2F67" w:rsidRDefault="007D2F67" w:rsidP="0089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9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610" w:rsidRDefault="00F906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A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F90610" w:rsidRDefault="00F90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EB8"/>
    <w:multiLevelType w:val="hybridMultilevel"/>
    <w:tmpl w:val="611836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A91466"/>
    <w:multiLevelType w:val="hybridMultilevel"/>
    <w:tmpl w:val="97365C8E"/>
    <w:lvl w:ilvl="0" w:tplc="0409000F">
      <w:start w:val="1"/>
      <w:numFmt w:val="decimal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2">
    <w:nsid w:val="21061E9D"/>
    <w:multiLevelType w:val="hybridMultilevel"/>
    <w:tmpl w:val="3E106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C2CA8"/>
    <w:multiLevelType w:val="hybridMultilevel"/>
    <w:tmpl w:val="EC52A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77A90"/>
    <w:multiLevelType w:val="hybridMultilevel"/>
    <w:tmpl w:val="34BEB4E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C75B1"/>
    <w:multiLevelType w:val="hybridMultilevel"/>
    <w:tmpl w:val="AC68AD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C82B35"/>
    <w:multiLevelType w:val="hybridMultilevel"/>
    <w:tmpl w:val="FD3A3F2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F"/>
    <w:rsid w:val="00010777"/>
    <w:rsid w:val="00020E09"/>
    <w:rsid w:val="000858EA"/>
    <w:rsid w:val="000B2568"/>
    <w:rsid w:val="00124BCF"/>
    <w:rsid w:val="001265B2"/>
    <w:rsid w:val="00133EF4"/>
    <w:rsid w:val="00263A3E"/>
    <w:rsid w:val="002E4B00"/>
    <w:rsid w:val="003104AB"/>
    <w:rsid w:val="00347F7E"/>
    <w:rsid w:val="0041721D"/>
    <w:rsid w:val="004524AF"/>
    <w:rsid w:val="005F3383"/>
    <w:rsid w:val="005F4AC5"/>
    <w:rsid w:val="006C7EF5"/>
    <w:rsid w:val="00762F03"/>
    <w:rsid w:val="0076778D"/>
    <w:rsid w:val="007D2F67"/>
    <w:rsid w:val="007D5C34"/>
    <w:rsid w:val="00814D65"/>
    <w:rsid w:val="00897699"/>
    <w:rsid w:val="008A6C8C"/>
    <w:rsid w:val="008C6E76"/>
    <w:rsid w:val="00901F4B"/>
    <w:rsid w:val="00932353"/>
    <w:rsid w:val="009A321F"/>
    <w:rsid w:val="00A27E83"/>
    <w:rsid w:val="00AB3681"/>
    <w:rsid w:val="00BF2179"/>
    <w:rsid w:val="00C13CA4"/>
    <w:rsid w:val="00CD0A2E"/>
    <w:rsid w:val="00CE2296"/>
    <w:rsid w:val="00CF1175"/>
    <w:rsid w:val="00D458B3"/>
    <w:rsid w:val="00E046D2"/>
    <w:rsid w:val="00E142A5"/>
    <w:rsid w:val="00E80D08"/>
    <w:rsid w:val="00ED0547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99"/>
  </w:style>
  <w:style w:type="paragraph" w:styleId="Footer">
    <w:name w:val="footer"/>
    <w:basedOn w:val="Normal"/>
    <w:link w:val="FooterChar"/>
    <w:uiPriority w:val="99"/>
    <w:unhideWhenUsed/>
    <w:rsid w:val="008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99"/>
  </w:style>
  <w:style w:type="paragraph" w:styleId="Footer">
    <w:name w:val="footer"/>
    <w:basedOn w:val="Normal"/>
    <w:link w:val="FooterChar"/>
    <w:uiPriority w:val="99"/>
    <w:unhideWhenUsed/>
    <w:rsid w:val="008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2019-06-18T09:35:00Z</dcterms:created>
  <dcterms:modified xsi:type="dcterms:W3CDTF">2019-07-23T13:09:00Z</dcterms:modified>
</cp:coreProperties>
</file>