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08" w:rsidRPr="008F6275" w:rsidRDefault="00B45208" w:rsidP="00B45208">
      <w:pPr>
        <w:spacing w:after="0" w:line="360" w:lineRule="auto"/>
        <w:jc w:val="center"/>
        <w:rPr>
          <w:rFonts w:ascii="Arial" w:hAnsi="Arial" w:cs="Arial"/>
          <w:b/>
          <w:sz w:val="28"/>
        </w:rPr>
      </w:pPr>
      <w:r w:rsidRPr="008F6275">
        <w:rPr>
          <w:rFonts w:ascii="Arial" w:hAnsi="Arial" w:cs="Arial"/>
          <w:b/>
          <w:sz w:val="28"/>
        </w:rPr>
        <w:t>BAB II</w:t>
      </w:r>
    </w:p>
    <w:p w:rsidR="009F71C1" w:rsidRDefault="00B45208" w:rsidP="001C367E">
      <w:pPr>
        <w:spacing w:after="0" w:line="720" w:lineRule="auto"/>
        <w:jc w:val="center"/>
        <w:rPr>
          <w:rFonts w:ascii="Arial" w:hAnsi="Arial" w:cs="Arial"/>
          <w:b/>
          <w:sz w:val="28"/>
        </w:rPr>
      </w:pPr>
      <w:r>
        <w:rPr>
          <w:rFonts w:ascii="Arial" w:hAnsi="Arial" w:cs="Arial"/>
          <w:b/>
          <w:sz w:val="28"/>
        </w:rPr>
        <w:t>TINJAUAN PUSTAKA</w:t>
      </w:r>
    </w:p>
    <w:p w:rsidR="00B45208" w:rsidRDefault="00F206BE" w:rsidP="00B45208">
      <w:pPr>
        <w:spacing w:after="0" w:line="360" w:lineRule="auto"/>
        <w:jc w:val="both"/>
        <w:rPr>
          <w:rFonts w:ascii="Arial" w:hAnsi="Arial" w:cs="Arial"/>
          <w:b/>
          <w:sz w:val="24"/>
        </w:rPr>
      </w:pPr>
      <w:r>
        <w:rPr>
          <w:rFonts w:ascii="Arial" w:hAnsi="Arial" w:cs="Arial"/>
          <w:b/>
          <w:sz w:val="24"/>
        </w:rPr>
        <w:t>2.1.</w:t>
      </w:r>
      <w:r>
        <w:rPr>
          <w:rFonts w:ascii="Arial" w:hAnsi="Arial" w:cs="Arial"/>
          <w:b/>
          <w:sz w:val="24"/>
        </w:rPr>
        <w:tab/>
        <w:t>Pengertian Prosedur</w:t>
      </w:r>
    </w:p>
    <w:p w:rsidR="002B530E" w:rsidRPr="00F206BE" w:rsidRDefault="00F206BE" w:rsidP="002B530E">
      <w:pPr>
        <w:spacing w:after="0" w:line="360" w:lineRule="auto"/>
        <w:ind w:left="720" w:firstLine="720"/>
        <w:jc w:val="both"/>
        <w:rPr>
          <w:rFonts w:ascii="Arial" w:hAnsi="Arial" w:cs="Arial"/>
        </w:rPr>
      </w:pPr>
      <w:proofErr w:type="gramStart"/>
      <w:r w:rsidRPr="00F206BE">
        <w:rPr>
          <w:rFonts w:ascii="Arial" w:hAnsi="Arial" w:cs="Arial"/>
        </w:rPr>
        <w:t>Menurut</w:t>
      </w:r>
      <w:r w:rsidR="002B530E">
        <w:rPr>
          <w:rFonts w:ascii="Arial" w:hAnsi="Arial" w:cs="Arial"/>
        </w:rPr>
        <w:t xml:space="preserve"> Mulyadi (2013) Prosedur adalah </w:t>
      </w:r>
      <w:r w:rsidRPr="00F206BE">
        <w:rPr>
          <w:rFonts w:ascii="Arial" w:hAnsi="Arial" w:cs="Arial"/>
        </w:rPr>
        <w:t>suatu urutan kegiatan khusus, biasanya melibatkan beberapa orang dalam satu departemen atau lebih, yang dibuat untuk menjamin penanganan secara seragam transaksi perusahaan yang terjadi berulang-ulang.</w:t>
      </w:r>
      <w:proofErr w:type="gramEnd"/>
    </w:p>
    <w:p w:rsidR="00F206BE" w:rsidRDefault="002B530E" w:rsidP="00F206BE">
      <w:pPr>
        <w:spacing w:after="0" w:line="360" w:lineRule="auto"/>
        <w:ind w:left="720" w:firstLine="720"/>
        <w:jc w:val="both"/>
        <w:rPr>
          <w:rFonts w:ascii="Arial" w:hAnsi="Arial" w:cs="Arial"/>
        </w:rPr>
      </w:pPr>
      <w:r>
        <w:rPr>
          <w:rFonts w:ascii="Arial" w:hAnsi="Arial" w:cs="Arial"/>
        </w:rPr>
        <w:t>Menurut Arini (2018</w:t>
      </w:r>
      <w:r w:rsidR="00F206BE" w:rsidRPr="00F206BE">
        <w:rPr>
          <w:rFonts w:ascii="Arial" w:hAnsi="Arial" w:cs="Arial"/>
        </w:rPr>
        <w:t xml:space="preserve">) </w:t>
      </w:r>
      <w:r w:rsidR="00F206BE" w:rsidRPr="00500E60">
        <w:rPr>
          <w:rFonts w:ascii="Arial" w:hAnsi="Arial" w:cs="Arial"/>
          <w:i/>
        </w:rPr>
        <w:t>Standard Operating Procedure</w:t>
      </w:r>
      <w:r w:rsidR="00F206BE" w:rsidRPr="00F206BE">
        <w:rPr>
          <w:rFonts w:ascii="Arial" w:hAnsi="Arial" w:cs="Arial"/>
        </w:rPr>
        <w:t xml:space="preserve"> (SOP) atau lebih sering disebut sebagai “Prosedur”, merupakan instruksi tertulis sebagai pedoman dalam menyelesaikan sebuah tugas rutin atau tugas yang berulang dengan </w:t>
      </w:r>
      <w:proofErr w:type="gramStart"/>
      <w:r w:rsidR="00F206BE" w:rsidRPr="00F206BE">
        <w:rPr>
          <w:rFonts w:ascii="Arial" w:hAnsi="Arial" w:cs="Arial"/>
        </w:rPr>
        <w:t>cara</w:t>
      </w:r>
      <w:proofErr w:type="gramEnd"/>
      <w:r w:rsidR="00F206BE" w:rsidRPr="00F206BE">
        <w:rPr>
          <w:rFonts w:ascii="Arial" w:hAnsi="Arial" w:cs="Arial"/>
        </w:rPr>
        <w:t xml:space="preserve"> yang efektif dan efisien, untuk menghindari terjadinya variasi atau penyimpangan yang dapat mempengaruhi kinerja</w:t>
      </w:r>
      <w:r>
        <w:rPr>
          <w:rFonts w:ascii="Arial" w:hAnsi="Arial" w:cs="Arial"/>
        </w:rPr>
        <w:t xml:space="preserve"> organisasi secara keseluruhan. Secara singkat, prosedur menggambarkan strategi yang digunakan untuk memastikan bahwa sebuah proses dilaksanakan dengan baik.</w:t>
      </w:r>
    </w:p>
    <w:p w:rsidR="00A06FBB" w:rsidRDefault="002B530E" w:rsidP="001C367E">
      <w:pPr>
        <w:spacing w:after="0" w:line="360" w:lineRule="auto"/>
        <w:ind w:left="720" w:firstLine="720"/>
        <w:jc w:val="both"/>
        <w:rPr>
          <w:rFonts w:ascii="Arial" w:hAnsi="Arial" w:cs="Arial"/>
        </w:rPr>
      </w:pPr>
      <w:proofErr w:type="gramStart"/>
      <w:r>
        <w:rPr>
          <w:rFonts w:ascii="Arial" w:hAnsi="Arial" w:cs="Arial"/>
        </w:rPr>
        <w:t xml:space="preserve">Menurut </w:t>
      </w:r>
      <w:r w:rsidR="00A06FBB">
        <w:rPr>
          <w:rFonts w:ascii="Arial" w:hAnsi="Arial" w:cs="Arial"/>
        </w:rPr>
        <w:t xml:space="preserve">Endah (2015) </w:t>
      </w:r>
      <w:r w:rsidR="00A06FBB" w:rsidRPr="00500E60">
        <w:rPr>
          <w:rFonts w:ascii="Arial" w:hAnsi="Arial" w:cs="Arial"/>
          <w:i/>
        </w:rPr>
        <w:t xml:space="preserve">Standard Operating Procedure </w:t>
      </w:r>
      <w:r w:rsidR="00A06FBB">
        <w:rPr>
          <w:rFonts w:ascii="Arial" w:hAnsi="Arial" w:cs="Arial"/>
        </w:rPr>
        <w:t>atau disingkat SOP biasanya dijadikan standar bagi pelaksanaan prosedur kerja tertentu</w:t>
      </w:r>
      <w:r w:rsidR="001C367E">
        <w:rPr>
          <w:rFonts w:ascii="Arial" w:hAnsi="Arial" w:cs="Arial"/>
        </w:rPr>
        <w:t>.</w:t>
      </w:r>
      <w:proofErr w:type="gramEnd"/>
      <w:r w:rsidR="001C367E">
        <w:rPr>
          <w:rFonts w:ascii="Arial" w:hAnsi="Arial" w:cs="Arial"/>
        </w:rPr>
        <w:t xml:space="preserve"> </w:t>
      </w:r>
      <w:r w:rsidR="00A06FBB">
        <w:rPr>
          <w:rFonts w:ascii="Arial" w:hAnsi="Arial" w:cs="Arial"/>
        </w:rPr>
        <w:t xml:space="preserve">Dalam KBBI, “Prosedur” diarikan sebagai tahap kegiatan untuk menyelesaikan suatu aktivitas, atau metode langkah demi langkah secara pasti dalam memecahkan suatu masalah. </w:t>
      </w:r>
      <w:proofErr w:type="gramStart"/>
      <w:r w:rsidR="00A06FBB">
        <w:rPr>
          <w:rFonts w:ascii="Arial" w:hAnsi="Arial" w:cs="Arial"/>
        </w:rPr>
        <w:t>Untuk mencapai tujuan dan sasaran yang telah ditetapkan, maka prosedur ini harus memiliki standar kerja sebagai dasarnya.</w:t>
      </w:r>
      <w:proofErr w:type="gramEnd"/>
    </w:p>
    <w:p w:rsidR="001C367E" w:rsidRDefault="001C367E" w:rsidP="001C367E">
      <w:pPr>
        <w:spacing w:after="0" w:line="360" w:lineRule="auto"/>
        <w:ind w:left="720" w:firstLine="720"/>
        <w:jc w:val="both"/>
        <w:rPr>
          <w:rFonts w:ascii="Arial" w:hAnsi="Arial" w:cs="Arial"/>
        </w:rPr>
      </w:pPr>
    </w:p>
    <w:p w:rsidR="002B530E" w:rsidRDefault="002B530E" w:rsidP="002B530E">
      <w:pPr>
        <w:spacing w:after="0" w:line="360" w:lineRule="auto"/>
        <w:jc w:val="both"/>
        <w:rPr>
          <w:rFonts w:ascii="Arial" w:hAnsi="Arial" w:cs="Arial"/>
          <w:b/>
          <w:sz w:val="24"/>
        </w:rPr>
      </w:pPr>
      <w:r>
        <w:rPr>
          <w:rFonts w:ascii="Arial" w:hAnsi="Arial" w:cs="Arial"/>
        </w:rPr>
        <w:tab/>
      </w:r>
      <w:r>
        <w:rPr>
          <w:rFonts w:ascii="Arial" w:hAnsi="Arial" w:cs="Arial"/>
          <w:b/>
          <w:sz w:val="24"/>
        </w:rPr>
        <w:t>2.1.1.</w:t>
      </w:r>
      <w:r>
        <w:rPr>
          <w:rFonts w:ascii="Arial" w:hAnsi="Arial" w:cs="Arial"/>
          <w:b/>
          <w:sz w:val="24"/>
        </w:rPr>
        <w:tab/>
        <w:t>Manfaat Prosedur</w:t>
      </w:r>
    </w:p>
    <w:p w:rsidR="002B530E" w:rsidRDefault="00140E3F" w:rsidP="00140E3F">
      <w:pPr>
        <w:spacing w:after="0" w:line="360" w:lineRule="auto"/>
        <w:ind w:left="1440" w:firstLine="720"/>
        <w:jc w:val="both"/>
        <w:rPr>
          <w:rFonts w:ascii="Arial" w:hAnsi="Arial" w:cs="Arial"/>
        </w:rPr>
      </w:pPr>
      <w:r>
        <w:rPr>
          <w:rFonts w:ascii="Arial" w:hAnsi="Arial" w:cs="Arial"/>
        </w:rPr>
        <w:t xml:space="preserve">Manfaat prosedur menurut Mulyadi (2013) adalah sebagai </w:t>
      </w:r>
      <w:proofErr w:type="gramStart"/>
      <w:r>
        <w:rPr>
          <w:rFonts w:ascii="Arial" w:hAnsi="Arial" w:cs="Arial"/>
        </w:rPr>
        <w:t>berikut :</w:t>
      </w:r>
      <w:proofErr w:type="gramEnd"/>
    </w:p>
    <w:p w:rsidR="00140E3F" w:rsidRDefault="00140E3F" w:rsidP="00140E3F">
      <w:pPr>
        <w:pStyle w:val="ListParagraph"/>
        <w:numPr>
          <w:ilvl w:val="0"/>
          <w:numId w:val="1"/>
        </w:numPr>
        <w:spacing w:after="0" w:line="360" w:lineRule="auto"/>
        <w:jc w:val="both"/>
        <w:rPr>
          <w:rFonts w:ascii="Arial" w:hAnsi="Arial" w:cs="Arial"/>
        </w:rPr>
      </w:pPr>
      <w:r>
        <w:rPr>
          <w:rFonts w:ascii="Arial" w:hAnsi="Arial" w:cs="Arial"/>
        </w:rPr>
        <w:t xml:space="preserve">Lebih memudahkan dalam langkah-langkah kegiatan yang </w:t>
      </w:r>
      <w:proofErr w:type="gramStart"/>
      <w:r>
        <w:rPr>
          <w:rFonts w:ascii="Arial" w:hAnsi="Arial" w:cs="Arial"/>
        </w:rPr>
        <w:t>akan</w:t>
      </w:r>
      <w:proofErr w:type="gramEnd"/>
      <w:r>
        <w:rPr>
          <w:rFonts w:ascii="Arial" w:hAnsi="Arial" w:cs="Arial"/>
        </w:rPr>
        <w:t xml:space="preserve"> datang.</w:t>
      </w:r>
    </w:p>
    <w:p w:rsidR="00140E3F" w:rsidRDefault="00140E3F" w:rsidP="00140E3F">
      <w:pPr>
        <w:pStyle w:val="ListParagraph"/>
        <w:numPr>
          <w:ilvl w:val="0"/>
          <w:numId w:val="1"/>
        </w:numPr>
        <w:spacing w:after="0" w:line="360" w:lineRule="auto"/>
        <w:jc w:val="both"/>
        <w:rPr>
          <w:rFonts w:ascii="Arial" w:hAnsi="Arial" w:cs="Arial"/>
        </w:rPr>
      </w:pPr>
      <w:r>
        <w:rPr>
          <w:rFonts w:ascii="Arial" w:hAnsi="Arial" w:cs="Arial"/>
        </w:rPr>
        <w:t>Mengubah pekerjaan yang berulang-ulang menjadi rutin dan terbatas, sehin</w:t>
      </w:r>
      <w:r w:rsidR="0060758C">
        <w:rPr>
          <w:rFonts w:ascii="Arial" w:hAnsi="Arial" w:cs="Arial"/>
        </w:rPr>
        <w:t>gga menyederhanakan pelaksanaan.</w:t>
      </w:r>
    </w:p>
    <w:p w:rsidR="00140E3F" w:rsidRDefault="00140E3F" w:rsidP="00140E3F">
      <w:pPr>
        <w:pStyle w:val="ListParagraph"/>
        <w:numPr>
          <w:ilvl w:val="0"/>
          <w:numId w:val="1"/>
        </w:numPr>
        <w:spacing w:after="0" w:line="360" w:lineRule="auto"/>
        <w:jc w:val="both"/>
        <w:rPr>
          <w:rFonts w:ascii="Arial" w:hAnsi="Arial" w:cs="Arial"/>
        </w:rPr>
      </w:pPr>
      <w:r>
        <w:rPr>
          <w:rFonts w:ascii="Arial" w:hAnsi="Arial" w:cs="Arial"/>
        </w:rPr>
        <w:lastRenderedPageBreak/>
        <w:t>Adanya suatu petunjuk atau program kerja yang jelas dan harus dipatuhi oleh seluruh pelaksana.</w:t>
      </w:r>
    </w:p>
    <w:p w:rsidR="00140E3F" w:rsidRDefault="00140E3F" w:rsidP="00140E3F">
      <w:pPr>
        <w:pStyle w:val="ListParagraph"/>
        <w:numPr>
          <w:ilvl w:val="0"/>
          <w:numId w:val="1"/>
        </w:numPr>
        <w:spacing w:after="0" w:line="360" w:lineRule="auto"/>
        <w:jc w:val="both"/>
        <w:rPr>
          <w:rFonts w:ascii="Arial" w:hAnsi="Arial" w:cs="Arial"/>
        </w:rPr>
      </w:pPr>
      <w:r>
        <w:rPr>
          <w:rFonts w:ascii="Arial" w:hAnsi="Arial" w:cs="Arial"/>
        </w:rPr>
        <w:t>Membantu dalam usaha meningkatkan produktivitas kerja yang efektif dan efisien.</w:t>
      </w:r>
    </w:p>
    <w:p w:rsidR="00140E3F" w:rsidRDefault="00140E3F" w:rsidP="00140E3F">
      <w:pPr>
        <w:pStyle w:val="ListParagraph"/>
        <w:numPr>
          <w:ilvl w:val="0"/>
          <w:numId w:val="1"/>
        </w:numPr>
        <w:spacing w:after="0" w:line="360" w:lineRule="auto"/>
        <w:jc w:val="both"/>
        <w:rPr>
          <w:rFonts w:ascii="Arial" w:hAnsi="Arial" w:cs="Arial"/>
        </w:rPr>
      </w:pPr>
      <w:r>
        <w:rPr>
          <w:rFonts w:ascii="Arial" w:hAnsi="Arial" w:cs="Arial"/>
        </w:rPr>
        <w:t xml:space="preserve">Mencegah terjadinya penyimpangan </w:t>
      </w:r>
      <w:r w:rsidR="002270E0">
        <w:rPr>
          <w:rFonts w:ascii="Arial" w:hAnsi="Arial" w:cs="Arial"/>
        </w:rPr>
        <w:t xml:space="preserve">dan memudahkan dalam pengawasan, bila terjadi penyimpangan </w:t>
      </w:r>
      <w:proofErr w:type="gramStart"/>
      <w:r w:rsidR="002270E0">
        <w:rPr>
          <w:rFonts w:ascii="Arial" w:hAnsi="Arial" w:cs="Arial"/>
        </w:rPr>
        <w:t>akan</w:t>
      </w:r>
      <w:proofErr w:type="gramEnd"/>
      <w:r w:rsidR="002270E0">
        <w:rPr>
          <w:rFonts w:ascii="Arial" w:hAnsi="Arial" w:cs="Arial"/>
        </w:rPr>
        <w:t xml:space="preserve"> dapat segera diadakan perbaikan sepanjang dalam tugas dan fungsinya masing-masing.</w:t>
      </w:r>
    </w:p>
    <w:p w:rsidR="002270E0" w:rsidRPr="00140E3F" w:rsidRDefault="002270E0" w:rsidP="002270E0">
      <w:pPr>
        <w:pStyle w:val="ListParagraph"/>
        <w:spacing w:after="0" w:line="360" w:lineRule="auto"/>
        <w:ind w:left="1440"/>
        <w:jc w:val="both"/>
        <w:rPr>
          <w:rFonts w:ascii="Arial" w:hAnsi="Arial" w:cs="Arial"/>
        </w:rPr>
      </w:pPr>
    </w:p>
    <w:p w:rsidR="002B530E" w:rsidRDefault="002B530E" w:rsidP="002B530E">
      <w:pPr>
        <w:spacing w:after="0" w:line="360" w:lineRule="auto"/>
        <w:jc w:val="both"/>
        <w:rPr>
          <w:rFonts w:ascii="Arial" w:hAnsi="Arial" w:cs="Arial"/>
          <w:b/>
          <w:sz w:val="24"/>
        </w:rPr>
      </w:pPr>
      <w:r>
        <w:rPr>
          <w:rFonts w:ascii="Arial" w:hAnsi="Arial" w:cs="Arial"/>
          <w:b/>
          <w:sz w:val="24"/>
        </w:rPr>
        <w:tab/>
        <w:t>2.1.2.</w:t>
      </w:r>
      <w:r>
        <w:rPr>
          <w:rFonts w:ascii="Arial" w:hAnsi="Arial" w:cs="Arial"/>
          <w:b/>
          <w:sz w:val="24"/>
        </w:rPr>
        <w:tab/>
        <w:t>Prosedur Pemberian Kredit</w:t>
      </w:r>
    </w:p>
    <w:p w:rsidR="002270E0" w:rsidRDefault="002270E0" w:rsidP="002270E0">
      <w:pPr>
        <w:spacing w:after="0" w:line="360" w:lineRule="auto"/>
        <w:ind w:left="1440" w:firstLine="720"/>
        <w:jc w:val="both"/>
        <w:rPr>
          <w:rFonts w:ascii="Arial" w:hAnsi="Arial" w:cs="Arial"/>
        </w:rPr>
      </w:pPr>
      <w:r>
        <w:rPr>
          <w:rFonts w:ascii="Arial" w:hAnsi="Arial" w:cs="Arial"/>
        </w:rPr>
        <w:t xml:space="preserve">Prosedur pemberian kredit juga sangat penting dalam proses pemberian kredit. Prosedur merupakan </w:t>
      </w:r>
      <w:proofErr w:type="gramStart"/>
      <w:r>
        <w:rPr>
          <w:rFonts w:ascii="Arial" w:hAnsi="Arial" w:cs="Arial"/>
        </w:rPr>
        <w:t>cara</w:t>
      </w:r>
      <w:proofErr w:type="gramEnd"/>
      <w:r>
        <w:rPr>
          <w:rFonts w:ascii="Arial" w:hAnsi="Arial" w:cs="Arial"/>
        </w:rPr>
        <w:t xml:space="preserve"> yang harus dilakukan sebelum kredit diberikan yang tersusun secara berurutan. </w:t>
      </w:r>
      <w:proofErr w:type="gramStart"/>
      <w:r>
        <w:rPr>
          <w:rFonts w:ascii="Arial" w:hAnsi="Arial" w:cs="Arial"/>
        </w:rPr>
        <w:t>Prosedur tersebut merupakan syarat-syarat atau petunjuk tindakan yang harus dilakukan sejak diajukannya permohonan sampai lunasnya pembayaran kredit.</w:t>
      </w:r>
      <w:proofErr w:type="gramEnd"/>
    </w:p>
    <w:p w:rsidR="001C367E" w:rsidRPr="003E5C64" w:rsidRDefault="0060758C" w:rsidP="003E5C64">
      <w:pPr>
        <w:spacing w:after="0" w:line="360" w:lineRule="auto"/>
        <w:ind w:left="1440" w:firstLine="720"/>
        <w:jc w:val="both"/>
        <w:rPr>
          <w:rFonts w:ascii="Arial" w:hAnsi="Arial" w:cs="Arial"/>
        </w:rPr>
      </w:pPr>
      <w:r>
        <w:rPr>
          <w:rFonts w:ascii="Arial" w:hAnsi="Arial" w:cs="Arial"/>
        </w:rPr>
        <w:t>Menurut Kasmir (2015</w:t>
      </w:r>
      <w:r w:rsidR="002270E0">
        <w:rPr>
          <w:rFonts w:ascii="Arial" w:hAnsi="Arial" w:cs="Arial"/>
        </w:rPr>
        <w:t xml:space="preserve">) prosedur pemberian kredit secara umum oleh badan </w:t>
      </w:r>
      <w:r w:rsidR="00F040B9">
        <w:rPr>
          <w:rFonts w:ascii="Arial" w:hAnsi="Arial" w:cs="Arial"/>
        </w:rPr>
        <w:t>hu</w:t>
      </w:r>
      <w:r w:rsidR="002270E0">
        <w:rPr>
          <w:rFonts w:ascii="Arial" w:hAnsi="Arial" w:cs="Arial"/>
        </w:rPr>
        <w:t xml:space="preserve">kum adalah sebagai </w:t>
      </w:r>
      <w:proofErr w:type="gramStart"/>
      <w:r w:rsidR="002270E0">
        <w:rPr>
          <w:rFonts w:ascii="Arial" w:hAnsi="Arial" w:cs="Arial"/>
        </w:rPr>
        <w:t>berikut :</w:t>
      </w:r>
      <w:proofErr w:type="gramEnd"/>
    </w:p>
    <w:p w:rsidR="001321BA" w:rsidRDefault="001321BA" w:rsidP="001321BA">
      <w:pPr>
        <w:pStyle w:val="ListParagraph"/>
        <w:spacing w:after="0" w:line="360" w:lineRule="auto"/>
        <w:ind w:left="1440"/>
        <w:jc w:val="both"/>
        <w:rPr>
          <w:rFonts w:ascii="Arial" w:hAnsi="Arial" w:cs="Arial"/>
        </w:rPr>
      </w:pPr>
      <w:r>
        <w:rPr>
          <w:rFonts w:ascii="Arial" w:hAnsi="Arial" w:cs="Arial"/>
        </w:rPr>
        <w:tab/>
        <w:t xml:space="preserve">Berikut merupakan </w:t>
      </w:r>
      <w:r w:rsidRPr="001321BA">
        <w:rPr>
          <w:rFonts w:ascii="Arial" w:hAnsi="Arial" w:cs="Arial"/>
          <w:i/>
        </w:rPr>
        <w:t>Flowchart</w:t>
      </w:r>
      <w:r>
        <w:rPr>
          <w:rFonts w:ascii="Arial" w:hAnsi="Arial" w:cs="Arial"/>
          <w:i/>
        </w:rPr>
        <w:t xml:space="preserve"> </w:t>
      </w:r>
      <w:r>
        <w:rPr>
          <w:rFonts w:ascii="Arial" w:hAnsi="Arial" w:cs="Arial"/>
        </w:rPr>
        <w:t xml:space="preserve">prosedur pemberian kredit dapat dilihat pada gambar </w:t>
      </w:r>
      <w:proofErr w:type="gramStart"/>
      <w:r>
        <w:rPr>
          <w:rFonts w:ascii="Arial" w:hAnsi="Arial" w:cs="Arial"/>
        </w:rPr>
        <w:t>2.1 :</w:t>
      </w:r>
      <w:proofErr w:type="gramEnd"/>
    </w:p>
    <w:p w:rsidR="001C367E" w:rsidRPr="00131328" w:rsidRDefault="001C367E" w:rsidP="00131328">
      <w:pPr>
        <w:spacing w:after="0" w:line="360" w:lineRule="auto"/>
        <w:jc w:val="both"/>
        <w:rPr>
          <w:rFonts w:ascii="Arial" w:hAnsi="Arial" w:cs="Arial"/>
        </w:rPr>
      </w:pPr>
    </w:p>
    <w:p w:rsidR="001A7CE2" w:rsidRPr="00657BC8" w:rsidRDefault="00997601" w:rsidP="00657BC8">
      <w:pPr>
        <w:pStyle w:val="ListParagraph"/>
        <w:tabs>
          <w:tab w:val="center" w:pos="4855"/>
        </w:tabs>
        <w:spacing w:after="0" w:line="360" w:lineRule="auto"/>
        <w:ind w:left="1440"/>
        <w:jc w:val="both"/>
        <w:rPr>
          <w:rFonts w:ascii="Arial" w:hAnsi="Arial" w:cs="Arial"/>
          <w:b/>
          <w:sz w:val="20"/>
        </w:rPr>
      </w:pPr>
      <w:r>
        <w:rPr>
          <w:rFonts w:ascii="Arial" w:hAnsi="Arial" w:cs="Arial"/>
          <w:noProof/>
        </w:rPr>
        <mc:AlternateContent>
          <mc:Choice Requires="wps">
            <w:drawing>
              <wp:anchor distT="0" distB="0" distL="114300" distR="114300" simplePos="0" relativeHeight="251692032" behindDoc="0" locked="0" layoutInCell="1" allowOverlap="1" wp14:anchorId="5AB02D30" wp14:editId="33C266C0">
                <wp:simplePos x="0" y="0"/>
                <wp:positionH relativeFrom="column">
                  <wp:posOffset>321148</wp:posOffset>
                </wp:positionH>
                <wp:positionV relativeFrom="paragraph">
                  <wp:posOffset>57785</wp:posOffset>
                </wp:positionV>
                <wp:extent cx="1169035" cy="574040"/>
                <wp:effectExtent l="0" t="0" r="12065" b="16510"/>
                <wp:wrapNone/>
                <wp:docPr id="3" name="Rounded Rectangle 3"/>
                <wp:cNvGraphicFramePr/>
                <a:graphic xmlns:a="http://schemas.openxmlformats.org/drawingml/2006/main">
                  <a:graphicData uri="http://schemas.microsoft.com/office/word/2010/wordprocessingShape">
                    <wps:wsp>
                      <wps:cNvSpPr/>
                      <wps:spPr>
                        <a:xfrm>
                          <a:off x="0" y="0"/>
                          <a:ext cx="1169035" cy="574040"/>
                        </a:xfrm>
                        <a:prstGeom prst="roundRect">
                          <a:avLst/>
                        </a:prstGeom>
                      </wps:spPr>
                      <wps:style>
                        <a:lnRef idx="2">
                          <a:schemeClr val="dk1"/>
                        </a:lnRef>
                        <a:fillRef idx="1">
                          <a:schemeClr val="lt1"/>
                        </a:fillRef>
                        <a:effectRef idx="0">
                          <a:schemeClr val="dk1"/>
                        </a:effectRef>
                        <a:fontRef idx="minor">
                          <a:schemeClr val="dk1"/>
                        </a:fontRef>
                      </wps:style>
                      <wps:txbx>
                        <w:txbxContent>
                          <w:p w:rsidR="003E5C64" w:rsidRPr="00F94B66" w:rsidRDefault="003E5C64" w:rsidP="001A7CE2">
                            <w:pPr>
                              <w:jc w:val="center"/>
                              <w:rPr>
                                <w:b/>
                              </w:rPr>
                            </w:pPr>
                            <w:r w:rsidRPr="00F94B66">
                              <w:rPr>
                                <w:b/>
                              </w:rPr>
                              <w:t>PENGAJUAN BERKAS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left:0;text-align:left;margin-left:25.3pt;margin-top:4.55pt;width:92.05pt;height:45.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" fillcolor="white [3201]" strokecolor="black [3200]" strokeweight="2pt">
                <v:textbox>
                  <w:txbxContent>
                    <w:p w:rsidR="003E5C64" w:rsidRPr="00F94B66" w:rsidRDefault="003E5C64" w:rsidP="001A7CE2">
                      <w:pPr>
                        <w:jc w:val="center"/>
                        <w:rPr>
                          <w:b/>
                        </w:rPr>
                      </w:pPr>
                      <w:r w:rsidRPr="00F94B66">
                        <w:rPr>
                          <w:b/>
                        </w:rPr>
                        <w:t>PENGAJUAN BERKAS</w:t>
                      </w:r>
                    </w:p>
                  </w:txbxContent>
                </v:textbox>
              </v:roundrec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43ECA532" wp14:editId="688A5A02">
                <wp:simplePos x="0" y="0"/>
                <wp:positionH relativeFrom="column">
                  <wp:posOffset>1855470</wp:posOffset>
                </wp:positionH>
                <wp:positionV relativeFrom="paragraph">
                  <wp:posOffset>57785</wp:posOffset>
                </wp:positionV>
                <wp:extent cx="1179830" cy="574040"/>
                <wp:effectExtent l="0" t="0" r="20320" b="16510"/>
                <wp:wrapNone/>
                <wp:docPr id="6" name="Flowchart: Document 6"/>
                <wp:cNvGraphicFramePr/>
                <a:graphic xmlns:a="http://schemas.openxmlformats.org/drawingml/2006/main">
                  <a:graphicData uri="http://schemas.microsoft.com/office/word/2010/wordprocessingShape">
                    <wps:wsp>
                      <wps:cNvSpPr/>
                      <wps:spPr>
                        <a:xfrm>
                          <a:off x="0" y="0"/>
                          <a:ext cx="1179830" cy="57404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1A7CE2" w:rsidRPr="00F94B66" w:rsidRDefault="001A7CE2" w:rsidP="001A7CE2">
                            <w:pPr>
                              <w:spacing w:line="240" w:lineRule="auto"/>
                              <w:jc w:val="center"/>
                              <w:rPr>
                                <w:b/>
                                <w:sz w:val="20"/>
                              </w:rPr>
                            </w:pPr>
                            <w:r w:rsidRPr="00F94B66">
                              <w:rPr>
                                <w:b/>
                                <w:sz w:val="20"/>
                              </w:rPr>
                              <w:t>PENYELIDIKAN BERKAS PINJAMAN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 o:spid="_x0000_s1027" type="#_x0000_t114" style="position:absolute;left:0;text-align:left;margin-left:146.1pt;margin-top:4.55pt;width:92.9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" fillcolor="white [3201]" strokecolor="black [3200]" strokeweight="2pt">
                <v:textbox>
                  <w:txbxContent>
                    <w:p w:rsidR="001A7CE2" w:rsidRPr="00F94B66" w:rsidRDefault="001A7CE2" w:rsidP="001A7CE2">
                      <w:pPr>
                        <w:spacing w:line="240" w:lineRule="auto"/>
                        <w:jc w:val="center"/>
                        <w:rPr>
                          <w:b/>
                          <w:sz w:val="20"/>
                        </w:rPr>
                      </w:pPr>
                      <w:r w:rsidRPr="00F94B66">
                        <w:rPr>
                          <w:b/>
                          <w:sz w:val="20"/>
                        </w:rPr>
                        <w:t>PENYELIDIKAN BERKAS PINJAMAN</w:t>
                      </w:r>
                    </w:p>
                  </w:txbxContent>
                </v:textbox>
              </v:shape>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14:anchorId="1EABFFAE" wp14:editId="477C80D7">
                <wp:simplePos x="0" y="0"/>
                <wp:positionH relativeFrom="column">
                  <wp:posOffset>1861658</wp:posOffset>
                </wp:positionH>
                <wp:positionV relativeFrom="paragraph">
                  <wp:posOffset>57785</wp:posOffset>
                </wp:positionV>
                <wp:extent cx="1233170" cy="574040"/>
                <wp:effectExtent l="0" t="0" r="24130" b="16510"/>
                <wp:wrapNone/>
                <wp:docPr id="7" name="Flowchart: Document 7"/>
                <wp:cNvGraphicFramePr/>
                <a:graphic xmlns:a="http://schemas.openxmlformats.org/drawingml/2006/main">
                  <a:graphicData uri="http://schemas.microsoft.com/office/word/2010/wordprocessingShape">
                    <wps:wsp>
                      <wps:cNvSpPr/>
                      <wps:spPr>
                        <a:xfrm>
                          <a:off x="0" y="0"/>
                          <a:ext cx="1233170" cy="57404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3E5C64" w:rsidRPr="00F94B66" w:rsidRDefault="003E5C64" w:rsidP="001A7CE2">
                            <w:pPr>
                              <w:spacing w:line="240" w:lineRule="auto"/>
                              <w:jc w:val="center"/>
                              <w:rPr>
                                <w:b/>
                                <w:sz w:val="20"/>
                              </w:rPr>
                            </w:pPr>
                            <w:r w:rsidRPr="00F94B66">
                              <w:rPr>
                                <w:b/>
                                <w:sz w:val="20"/>
                              </w:rPr>
                              <w:t>PENYELIDIKAN BERKAS PINJAMAN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Document 7" o:spid="_x0000_s1028" type="#_x0000_t114" style="position:absolute;left:0;text-align:left;margin-left:146.6pt;margin-top:4.55pt;width:97.1pt;height:45.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" fillcolor="white [3201]" strokecolor="black [3200]" strokeweight="2pt">
                <v:textbox>
                  <w:txbxContent>
                    <w:p w:rsidR="003E5C64" w:rsidRPr="00F94B66" w:rsidRDefault="003E5C64" w:rsidP="001A7CE2">
                      <w:pPr>
                        <w:spacing w:line="240" w:lineRule="auto"/>
                        <w:jc w:val="center"/>
                        <w:rPr>
                          <w:b/>
                          <w:sz w:val="20"/>
                        </w:rPr>
                      </w:pPr>
                      <w:r w:rsidRPr="00F94B66">
                        <w:rPr>
                          <w:b/>
                          <w:sz w:val="20"/>
                        </w:rPr>
                        <w:t>PENYELIDIKAN BERKAS PINJAMAN</w:t>
                      </w:r>
                    </w:p>
                  </w:txbxContent>
                </v:textbox>
              </v:shape>
            </w:pict>
          </mc:Fallback>
        </mc:AlternateContent>
      </w:r>
      <w:r w:rsidR="003E5C64">
        <w:rPr>
          <w:rFonts w:ascii="Arial" w:hAnsi="Arial" w:cs="Arial"/>
          <w:noProof/>
        </w:rPr>
        <mc:AlternateContent>
          <mc:Choice Requires="wps">
            <w:drawing>
              <wp:anchor distT="0" distB="0" distL="114300" distR="114300" simplePos="0" relativeHeight="251694080" behindDoc="0" locked="0" layoutInCell="1" allowOverlap="1" wp14:anchorId="0E678EA7" wp14:editId="35D84847">
                <wp:simplePos x="0" y="0"/>
                <wp:positionH relativeFrom="column">
                  <wp:posOffset>3827780</wp:posOffset>
                </wp:positionH>
                <wp:positionV relativeFrom="paragraph">
                  <wp:posOffset>57785</wp:posOffset>
                </wp:positionV>
                <wp:extent cx="1626782" cy="489097"/>
                <wp:effectExtent l="0" t="0" r="12065" b="25400"/>
                <wp:wrapNone/>
                <wp:docPr id="9" name="Rectangle 9"/>
                <wp:cNvGraphicFramePr/>
                <a:graphic xmlns:a="http://schemas.openxmlformats.org/drawingml/2006/main">
                  <a:graphicData uri="http://schemas.microsoft.com/office/word/2010/wordprocessingShape">
                    <wps:wsp>
                      <wps:cNvSpPr/>
                      <wps:spPr>
                        <a:xfrm>
                          <a:off x="0" y="0"/>
                          <a:ext cx="1626782" cy="489097"/>
                        </a:xfrm>
                        <a:prstGeom prst="rect">
                          <a:avLst/>
                        </a:prstGeom>
                      </wps:spPr>
                      <wps:style>
                        <a:lnRef idx="2">
                          <a:schemeClr val="dk1"/>
                        </a:lnRef>
                        <a:fillRef idx="1">
                          <a:schemeClr val="lt1"/>
                        </a:fillRef>
                        <a:effectRef idx="0">
                          <a:schemeClr val="dk1"/>
                        </a:effectRef>
                        <a:fontRef idx="minor">
                          <a:schemeClr val="dk1"/>
                        </a:fontRef>
                      </wps:style>
                      <wps:txbx>
                        <w:txbxContent>
                          <w:p w:rsidR="003E5C64" w:rsidRPr="00F94B66" w:rsidRDefault="003E5C64" w:rsidP="001A7CE2">
                            <w:pPr>
                              <w:jc w:val="center"/>
                              <w:rPr>
                                <w:b/>
                              </w:rPr>
                            </w:pPr>
                            <w:r w:rsidRPr="00F94B66">
                              <w:rPr>
                                <w:b/>
                              </w:rPr>
                              <w:t>PENILAIAN KELAYAKAN KREDIT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left:0;text-align:left;margin-left:301.4pt;margin-top:4.55pt;width:128.1pt;height:3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" fillcolor="white [3201]" strokecolor="black [3200]" strokeweight="2pt">
                <v:textbox>
                  <w:txbxContent>
                    <w:p w:rsidR="003E5C64" w:rsidRPr="00F94B66" w:rsidRDefault="003E5C64" w:rsidP="001A7CE2">
                      <w:pPr>
                        <w:jc w:val="center"/>
                        <w:rPr>
                          <w:b/>
                        </w:rPr>
                      </w:pPr>
                      <w:r w:rsidRPr="00F94B66">
                        <w:rPr>
                          <w:b/>
                        </w:rPr>
                        <w:t>PENILAIAN KELAYAKAN KREDIT</w:t>
                      </w:r>
                    </w:p>
                  </w:txbxContent>
                </v:textbox>
              </v:rect>
            </w:pict>
          </mc:Fallback>
        </mc:AlternateContent>
      </w:r>
      <w:r w:rsidR="003E5C64" w:rsidRPr="00F94B66">
        <w:rPr>
          <w:rFonts w:ascii="Arial" w:hAnsi="Arial" w:cs="Arial"/>
          <w:b/>
          <w:noProof/>
        </w:rPr>
        <mc:AlternateContent>
          <mc:Choice Requires="wps">
            <w:drawing>
              <wp:anchor distT="0" distB="0" distL="114300" distR="114300" simplePos="0" relativeHeight="251695104" behindDoc="0" locked="0" layoutInCell="1" allowOverlap="1" wp14:anchorId="45599AB1" wp14:editId="19905C68">
                <wp:simplePos x="0" y="0"/>
                <wp:positionH relativeFrom="column">
                  <wp:posOffset>2365375</wp:posOffset>
                </wp:positionH>
                <wp:positionV relativeFrom="paragraph">
                  <wp:posOffset>631825</wp:posOffset>
                </wp:positionV>
                <wp:extent cx="0" cy="584347"/>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5843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25pt,49.75pt" to="186.2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" strokecolor="black [3040]"/>
            </w:pict>
          </mc:Fallback>
        </mc:AlternateContent>
      </w:r>
      <w:r w:rsidR="001A7CE2">
        <w:rPr>
          <w:rFonts w:ascii="Arial" w:hAnsi="Arial" w:cs="Arial"/>
          <w:noProof/>
        </w:rPr>
        <mc:AlternateContent>
          <mc:Choice Requires="wps">
            <w:drawing>
              <wp:anchor distT="0" distB="0" distL="114300" distR="114300" simplePos="0" relativeHeight="251662336" behindDoc="0" locked="0" layoutInCell="1" allowOverlap="1" wp14:anchorId="5235CF08" wp14:editId="75544A28">
                <wp:simplePos x="0" y="0"/>
                <wp:positionH relativeFrom="column">
                  <wp:posOffset>3828888</wp:posOffset>
                </wp:positionH>
                <wp:positionV relativeFrom="paragraph">
                  <wp:posOffset>57785</wp:posOffset>
                </wp:positionV>
                <wp:extent cx="1626782" cy="489097"/>
                <wp:effectExtent l="0" t="0" r="12065" b="25400"/>
                <wp:wrapNone/>
                <wp:docPr id="8" name="Rectangle 8"/>
                <wp:cNvGraphicFramePr/>
                <a:graphic xmlns:a="http://schemas.openxmlformats.org/drawingml/2006/main">
                  <a:graphicData uri="http://schemas.microsoft.com/office/word/2010/wordprocessingShape">
                    <wps:wsp>
                      <wps:cNvSpPr/>
                      <wps:spPr>
                        <a:xfrm>
                          <a:off x="0" y="0"/>
                          <a:ext cx="1626782" cy="489097"/>
                        </a:xfrm>
                        <a:prstGeom prst="rect">
                          <a:avLst/>
                        </a:prstGeom>
                      </wps:spPr>
                      <wps:style>
                        <a:lnRef idx="2">
                          <a:schemeClr val="dk1"/>
                        </a:lnRef>
                        <a:fillRef idx="1">
                          <a:schemeClr val="lt1"/>
                        </a:fillRef>
                        <a:effectRef idx="0">
                          <a:schemeClr val="dk1"/>
                        </a:effectRef>
                        <a:fontRef idx="minor">
                          <a:schemeClr val="dk1"/>
                        </a:fontRef>
                      </wps:style>
                      <wps:txbx>
                        <w:txbxContent>
                          <w:p w:rsidR="001A7CE2" w:rsidRPr="00F94B66" w:rsidRDefault="001A7CE2" w:rsidP="001A7CE2">
                            <w:pPr>
                              <w:jc w:val="center"/>
                              <w:rPr>
                                <w:b/>
                              </w:rPr>
                            </w:pPr>
                            <w:r w:rsidRPr="00F94B66">
                              <w:rPr>
                                <w:b/>
                              </w:rPr>
                              <w:t>PENILAIAN KELAYAKAN KREDIT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0" style="position:absolute;left:0;text-align:left;margin-left:301.5pt;margin-top:4.55pt;width:128.1pt;height: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" fillcolor="white [3201]" strokecolor="black [3200]" strokeweight="2pt">
                <v:textbox>
                  <w:txbxContent>
                    <w:p w:rsidR="001A7CE2" w:rsidRPr="00F94B66" w:rsidRDefault="001A7CE2" w:rsidP="001A7CE2">
                      <w:pPr>
                        <w:jc w:val="center"/>
                        <w:rPr>
                          <w:b/>
                        </w:rPr>
                      </w:pPr>
                      <w:r w:rsidRPr="00F94B66">
                        <w:rPr>
                          <w:b/>
                        </w:rPr>
                        <w:t>PENILAIAN KELAYAKAN KREDIT</w:t>
                      </w:r>
                    </w:p>
                  </w:txbxContent>
                </v:textbox>
              </v:rect>
            </w:pict>
          </mc:Fallback>
        </mc:AlternateContent>
      </w:r>
      <w:r w:rsidR="00657BC8">
        <w:rPr>
          <w:rFonts w:ascii="Arial" w:hAnsi="Arial" w:cs="Arial"/>
        </w:rPr>
        <w:tab/>
        <w:t xml:space="preserve">               </w:t>
      </w:r>
      <w:r w:rsidR="00657BC8" w:rsidRPr="00657BC8">
        <w:rPr>
          <w:rFonts w:ascii="Arial" w:hAnsi="Arial" w:cs="Arial"/>
          <w:b/>
          <w:sz w:val="20"/>
        </w:rPr>
        <w:t xml:space="preserve"> </w:t>
      </w:r>
      <w:r w:rsidR="00657BC8" w:rsidRPr="00997601">
        <w:rPr>
          <w:rFonts w:ascii="Arial" w:hAnsi="Arial" w:cs="Arial"/>
          <w:b/>
          <w:sz w:val="18"/>
        </w:rPr>
        <w:t>LENGKAP</w:t>
      </w:r>
    </w:p>
    <w:p w:rsidR="001A7CE2" w:rsidRDefault="00997601" w:rsidP="001A7CE2">
      <w:pPr>
        <w:pStyle w:val="ListParagraph"/>
        <w:spacing w:after="0" w:line="360" w:lineRule="auto"/>
        <w:ind w:left="1440"/>
        <w:jc w:val="both"/>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DADE215" wp14:editId="52C71BB7">
                <wp:simplePos x="0" y="0"/>
                <wp:positionH relativeFrom="column">
                  <wp:posOffset>1430611</wp:posOffset>
                </wp:positionH>
                <wp:positionV relativeFrom="paragraph">
                  <wp:posOffset>72848</wp:posOffset>
                </wp:positionV>
                <wp:extent cx="435565" cy="0"/>
                <wp:effectExtent l="0" t="76200" r="22225" b="114300"/>
                <wp:wrapNone/>
                <wp:docPr id="46" name="Straight Arrow Connector 46"/>
                <wp:cNvGraphicFramePr/>
                <a:graphic xmlns:a="http://schemas.openxmlformats.org/drawingml/2006/main">
                  <a:graphicData uri="http://schemas.microsoft.com/office/word/2010/wordprocessingShape">
                    <wps:wsp>
                      <wps:cNvCnPr/>
                      <wps:spPr>
                        <a:xfrm>
                          <a:off x="0" y="0"/>
                          <a:ext cx="4355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112.65pt;margin-top:5.75pt;width:34.3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" strokecolor="black [3040]">
                <v:stroke endarrow="open"/>
              </v:shape>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3B7F1E63" wp14:editId="16BD8CD1">
                <wp:simplePos x="0" y="0"/>
                <wp:positionH relativeFrom="column">
                  <wp:posOffset>3141980</wp:posOffset>
                </wp:positionH>
                <wp:positionV relativeFrom="paragraph">
                  <wp:posOffset>72390</wp:posOffset>
                </wp:positionV>
                <wp:extent cx="690880" cy="0"/>
                <wp:effectExtent l="0" t="76200" r="13970" b="114300"/>
                <wp:wrapNone/>
                <wp:docPr id="14" name="Straight Arrow Connector 14"/>
                <wp:cNvGraphicFramePr/>
                <a:graphic xmlns:a="http://schemas.openxmlformats.org/drawingml/2006/main">
                  <a:graphicData uri="http://schemas.microsoft.com/office/word/2010/wordprocessingShape">
                    <wps:wsp>
                      <wps:cNvCnPr/>
                      <wps:spPr>
                        <a:xfrm>
                          <a:off x="0" y="0"/>
                          <a:ext cx="6908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247.4pt;margin-top:5.7pt;width:54.4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" strokecolor="black [3040]">
                <v:stroke endarrow="open"/>
              </v:shape>
            </w:pict>
          </mc:Fallback>
        </mc:AlternateContent>
      </w:r>
      <w:r w:rsidR="00657BC8">
        <w:rPr>
          <w:rFonts w:ascii="Arial" w:hAnsi="Arial" w:cs="Arial"/>
          <w:noProof/>
        </w:rPr>
        <mc:AlternateContent>
          <mc:Choice Requires="wps">
            <w:drawing>
              <wp:anchor distT="0" distB="0" distL="114300" distR="114300" simplePos="0" relativeHeight="251678720" behindDoc="0" locked="0" layoutInCell="1" allowOverlap="1" wp14:anchorId="00CFE108" wp14:editId="41F89EBD">
                <wp:simplePos x="0" y="0"/>
                <wp:positionH relativeFrom="column">
                  <wp:posOffset>3035920</wp:posOffset>
                </wp:positionH>
                <wp:positionV relativeFrom="paragraph">
                  <wp:posOffset>71814</wp:posOffset>
                </wp:positionV>
                <wp:extent cx="797649" cy="0"/>
                <wp:effectExtent l="0" t="76200" r="21590" b="114300"/>
                <wp:wrapNone/>
                <wp:docPr id="47" name="Straight Arrow Connector 47"/>
                <wp:cNvGraphicFramePr/>
                <a:graphic xmlns:a="http://schemas.openxmlformats.org/drawingml/2006/main">
                  <a:graphicData uri="http://schemas.microsoft.com/office/word/2010/wordprocessingShape">
                    <wps:wsp>
                      <wps:cNvCnPr/>
                      <wps:spPr>
                        <a:xfrm>
                          <a:off x="0" y="0"/>
                          <a:ext cx="79764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7" o:spid="_x0000_s1026" type="#_x0000_t32" style="position:absolute;margin-left:239.05pt;margin-top:5.65pt;width:62.8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" strokecolor="black [3040]">
                <v:stroke endarrow="open"/>
              </v:shape>
            </w:pict>
          </mc:Fallback>
        </mc:AlternateContent>
      </w:r>
      <w:r w:rsidR="00657BC8">
        <w:rPr>
          <w:rFonts w:ascii="Arial" w:hAnsi="Arial" w:cs="Arial"/>
          <w:noProof/>
        </w:rPr>
        <w:t xml:space="preserve"> </w:t>
      </w:r>
    </w:p>
    <w:p w:rsidR="001A7CE2" w:rsidRDefault="00997601" w:rsidP="001A7CE2">
      <w:pPr>
        <w:pStyle w:val="ListParagraph"/>
        <w:spacing w:after="0" w:line="360" w:lineRule="auto"/>
        <w:ind w:left="1440"/>
        <w:jc w:val="both"/>
        <w:rPr>
          <w:rFonts w:ascii="Arial" w:hAnsi="Arial" w:cs="Arial"/>
        </w:rPr>
      </w:pPr>
      <w:r w:rsidRPr="00F94B66">
        <w:rPr>
          <w:rFonts w:ascii="Arial" w:hAnsi="Arial" w:cs="Arial"/>
          <w:b/>
          <w:noProof/>
        </w:rPr>
        <mc:AlternateContent>
          <mc:Choice Requires="wps">
            <w:drawing>
              <wp:anchor distT="0" distB="0" distL="114300" distR="114300" simplePos="0" relativeHeight="251699200" behindDoc="0" locked="0" layoutInCell="1" allowOverlap="1" wp14:anchorId="79EE804A" wp14:editId="4DBC9510">
                <wp:simplePos x="0" y="0"/>
                <wp:positionH relativeFrom="column">
                  <wp:posOffset>934558</wp:posOffset>
                </wp:positionH>
                <wp:positionV relativeFrom="paragraph">
                  <wp:posOffset>170815</wp:posOffset>
                </wp:positionV>
                <wp:extent cx="0" cy="361315"/>
                <wp:effectExtent l="95250" t="38100" r="57150" b="19685"/>
                <wp:wrapNone/>
                <wp:docPr id="15" name="Straight Arrow Connector 15"/>
                <wp:cNvGraphicFramePr/>
                <a:graphic xmlns:a="http://schemas.openxmlformats.org/drawingml/2006/main">
                  <a:graphicData uri="http://schemas.microsoft.com/office/word/2010/wordprocessingShape">
                    <wps:wsp>
                      <wps:cNvCnPr/>
                      <wps:spPr>
                        <a:xfrm flipV="1">
                          <a:off x="0" y="0"/>
                          <a:ext cx="0" cy="361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73.6pt;margin-top:13.45pt;width:0;height:28.4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" strokecolor="black [3040]">
                <v:stroke endarrow="open"/>
              </v:shape>
            </w:pict>
          </mc:Fallback>
        </mc:AlternateContent>
      </w:r>
      <w:r w:rsidR="00F94B66" w:rsidRPr="00F94B66">
        <w:rPr>
          <w:rFonts w:ascii="Arial" w:hAnsi="Arial" w:cs="Arial"/>
          <w:b/>
          <w:noProof/>
        </w:rPr>
        <mc:AlternateContent>
          <mc:Choice Requires="wps">
            <w:drawing>
              <wp:anchor distT="0" distB="0" distL="114300" distR="114300" simplePos="0" relativeHeight="251663360" behindDoc="0" locked="0" layoutInCell="1" allowOverlap="1" wp14:anchorId="56AF5C28" wp14:editId="206F401A">
                <wp:simplePos x="0" y="0"/>
                <wp:positionH relativeFrom="column">
                  <wp:posOffset>2366276</wp:posOffset>
                </wp:positionH>
                <wp:positionV relativeFrom="paragraph">
                  <wp:posOffset>171672</wp:posOffset>
                </wp:positionV>
                <wp:extent cx="0" cy="584347"/>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0" cy="5843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3pt,13.5pt" to="186.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" strokecolor="black [3040]"/>
            </w:pict>
          </mc:Fallback>
        </mc:AlternateContent>
      </w:r>
      <w:r w:rsidR="00657BC8" w:rsidRPr="00F94B66">
        <w:rPr>
          <w:rFonts w:ascii="Arial" w:hAnsi="Arial" w:cs="Arial"/>
          <w:b/>
          <w:noProof/>
        </w:rPr>
        <mc:AlternateContent>
          <mc:Choice Requires="wps">
            <w:drawing>
              <wp:anchor distT="0" distB="0" distL="114300" distR="114300" simplePos="0" relativeHeight="251679744" behindDoc="0" locked="0" layoutInCell="1" allowOverlap="1" wp14:anchorId="66FAE98E" wp14:editId="42DECAB2">
                <wp:simplePos x="0" y="0"/>
                <wp:positionH relativeFrom="column">
                  <wp:posOffset>4652276</wp:posOffset>
                </wp:positionH>
                <wp:positionV relativeFrom="paragraph">
                  <wp:posOffset>65065</wp:posOffset>
                </wp:positionV>
                <wp:extent cx="0" cy="467833"/>
                <wp:effectExtent l="95250" t="0" r="57150" b="66040"/>
                <wp:wrapNone/>
                <wp:docPr id="48" name="Straight Arrow Connector 48"/>
                <wp:cNvGraphicFramePr/>
                <a:graphic xmlns:a="http://schemas.openxmlformats.org/drawingml/2006/main">
                  <a:graphicData uri="http://schemas.microsoft.com/office/word/2010/wordprocessingShape">
                    <wps:wsp>
                      <wps:cNvCnPr/>
                      <wps:spPr>
                        <a:xfrm>
                          <a:off x="0" y="0"/>
                          <a:ext cx="0" cy="4678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8" o:spid="_x0000_s1026" type="#_x0000_t32" style="position:absolute;margin-left:366.3pt;margin-top:5.1pt;width:0;height:36.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" strokecolor="black [3040]">
                <v:stroke endarrow="open"/>
              </v:shape>
            </w:pict>
          </mc:Fallback>
        </mc:AlternateContent>
      </w:r>
      <w:r w:rsidR="00657BC8" w:rsidRPr="00F94B66">
        <w:rPr>
          <w:rFonts w:ascii="Arial" w:hAnsi="Arial" w:cs="Arial"/>
          <w:b/>
        </w:rPr>
        <w:t xml:space="preserve">         </w:t>
      </w:r>
      <w:r w:rsidR="00657BC8">
        <w:rPr>
          <w:rFonts w:ascii="Arial" w:hAnsi="Arial" w:cs="Arial"/>
        </w:rPr>
        <w:tab/>
      </w:r>
      <w:r w:rsidR="00657BC8">
        <w:rPr>
          <w:rFonts w:ascii="Arial" w:hAnsi="Arial" w:cs="Arial"/>
        </w:rPr>
        <w:tab/>
      </w:r>
      <w:r w:rsidR="00657BC8">
        <w:rPr>
          <w:rFonts w:ascii="Arial" w:hAnsi="Arial" w:cs="Arial"/>
        </w:rPr>
        <w:tab/>
      </w:r>
      <w:r w:rsidR="00657BC8">
        <w:rPr>
          <w:rFonts w:ascii="Arial" w:hAnsi="Arial" w:cs="Arial"/>
        </w:rPr>
        <w:tab/>
      </w:r>
      <w:r w:rsidR="00657BC8" w:rsidRPr="00F94B66">
        <w:rPr>
          <w:rFonts w:ascii="Arial" w:hAnsi="Arial" w:cs="Arial"/>
          <w:b/>
        </w:rPr>
        <w:t xml:space="preserve">   </w:t>
      </w:r>
    </w:p>
    <w:p w:rsidR="001A7CE2" w:rsidRPr="00657BC8" w:rsidRDefault="00657BC8" w:rsidP="00657BC8">
      <w:pPr>
        <w:tabs>
          <w:tab w:val="left" w:pos="6631"/>
          <w:tab w:val="right" w:pos="8271"/>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57BC8" w:rsidRPr="00997601" w:rsidRDefault="00997601" w:rsidP="00657BC8">
      <w:pPr>
        <w:pStyle w:val="ListParagraph"/>
        <w:spacing w:after="0" w:line="360" w:lineRule="auto"/>
        <w:ind w:left="1440"/>
        <w:jc w:val="both"/>
        <w:rPr>
          <w:rFonts w:ascii="Arial" w:hAnsi="Arial" w:cs="Arial"/>
          <w:b/>
          <w:sz w:val="20"/>
        </w:rPr>
      </w:pPr>
      <w:r>
        <w:rPr>
          <w:rFonts w:ascii="Arial" w:hAnsi="Arial" w:cs="Arial"/>
          <w:noProof/>
        </w:rPr>
        <mc:AlternateContent>
          <mc:Choice Requires="wps">
            <w:drawing>
              <wp:anchor distT="0" distB="0" distL="114300" distR="114300" simplePos="0" relativeHeight="251691008" behindDoc="0" locked="0" layoutInCell="1" allowOverlap="1" wp14:anchorId="7812EDE5" wp14:editId="093D653A">
                <wp:simplePos x="0" y="0"/>
                <wp:positionH relativeFrom="column">
                  <wp:posOffset>324825</wp:posOffset>
                </wp:positionH>
                <wp:positionV relativeFrom="paragraph">
                  <wp:posOffset>52292</wp:posOffset>
                </wp:positionV>
                <wp:extent cx="1307716" cy="350520"/>
                <wp:effectExtent l="0" t="0" r="26035" b="11430"/>
                <wp:wrapNone/>
                <wp:docPr id="2" name="Rectangle 2"/>
                <wp:cNvGraphicFramePr/>
                <a:graphic xmlns:a="http://schemas.openxmlformats.org/drawingml/2006/main">
                  <a:graphicData uri="http://schemas.microsoft.com/office/word/2010/wordprocessingShape">
                    <wps:wsp>
                      <wps:cNvSpPr/>
                      <wps:spPr>
                        <a:xfrm>
                          <a:off x="0" y="0"/>
                          <a:ext cx="1307716" cy="350520"/>
                        </a:xfrm>
                        <a:prstGeom prst="rect">
                          <a:avLst/>
                        </a:prstGeom>
                      </wps:spPr>
                      <wps:style>
                        <a:lnRef idx="2">
                          <a:schemeClr val="dk1"/>
                        </a:lnRef>
                        <a:fillRef idx="1">
                          <a:schemeClr val="lt1"/>
                        </a:fillRef>
                        <a:effectRef idx="0">
                          <a:schemeClr val="dk1"/>
                        </a:effectRef>
                        <a:fontRef idx="minor">
                          <a:schemeClr val="dk1"/>
                        </a:fontRef>
                      </wps:style>
                      <wps:txbx>
                        <w:txbxContent>
                          <w:p w:rsidR="003E5C64" w:rsidRPr="001A7CE2" w:rsidRDefault="003E5C64" w:rsidP="001A7CE2">
                            <w:pPr>
                              <w:jc w:val="center"/>
                              <w:rPr>
                                <w:b/>
                              </w:rPr>
                            </w:pPr>
                            <w:r w:rsidRPr="001A7CE2">
                              <w:rPr>
                                <w:b/>
                              </w:rPr>
                              <w:t>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left:0;text-align:left;margin-left:25.6pt;margin-top:4.1pt;width:102.95pt;height:2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" fillcolor="white [3201]" strokecolor="black [3200]" strokeweight="2pt">
                <v:textbox>
                  <w:txbxContent>
                    <w:p w:rsidR="003E5C64" w:rsidRPr="001A7CE2" w:rsidRDefault="003E5C64" w:rsidP="001A7CE2">
                      <w:pPr>
                        <w:jc w:val="center"/>
                        <w:rPr>
                          <w:b/>
                        </w:rPr>
                      </w:pPr>
                      <w:r w:rsidRPr="001A7CE2">
                        <w:rPr>
                          <w:b/>
                        </w:rPr>
                        <w:t>AWAL</w:t>
                      </w:r>
                    </w:p>
                  </w:txbxContent>
                </v:textbox>
              </v:rect>
            </w:pict>
          </mc:Fallback>
        </mc:AlternateContent>
      </w:r>
      <w:r w:rsidR="001A7CE2">
        <w:rPr>
          <w:rFonts w:ascii="Arial" w:hAnsi="Arial" w:cs="Arial"/>
          <w:noProof/>
        </w:rPr>
        <mc:AlternateContent>
          <mc:Choice Requires="wps">
            <w:drawing>
              <wp:anchor distT="0" distB="0" distL="114300" distR="114300" simplePos="0" relativeHeight="251665408" behindDoc="0" locked="0" layoutInCell="1" allowOverlap="1" wp14:anchorId="13611F71" wp14:editId="0FFFDC77">
                <wp:simplePos x="0" y="0"/>
                <wp:positionH relativeFrom="column">
                  <wp:posOffset>3833495</wp:posOffset>
                </wp:positionH>
                <wp:positionV relativeFrom="paragraph">
                  <wp:posOffset>19050</wp:posOffset>
                </wp:positionV>
                <wp:extent cx="1625600" cy="349885"/>
                <wp:effectExtent l="0" t="0" r="12700" b="12065"/>
                <wp:wrapNone/>
                <wp:docPr id="18" name="Rounded Rectangle 18"/>
                <wp:cNvGraphicFramePr/>
                <a:graphic xmlns:a="http://schemas.openxmlformats.org/drawingml/2006/main">
                  <a:graphicData uri="http://schemas.microsoft.com/office/word/2010/wordprocessingShape">
                    <wps:wsp>
                      <wps:cNvSpPr/>
                      <wps:spPr>
                        <a:xfrm>
                          <a:off x="0" y="0"/>
                          <a:ext cx="1625600" cy="349885"/>
                        </a:xfrm>
                        <a:prstGeom prst="roundRect">
                          <a:avLst/>
                        </a:prstGeom>
                      </wps:spPr>
                      <wps:style>
                        <a:lnRef idx="2">
                          <a:schemeClr val="dk1"/>
                        </a:lnRef>
                        <a:fillRef idx="1">
                          <a:schemeClr val="lt1"/>
                        </a:fillRef>
                        <a:effectRef idx="0">
                          <a:schemeClr val="dk1"/>
                        </a:effectRef>
                        <a:fontRef idx="minor">
                          <a:schemeClr val="dk1"/>
                        </a:fontRef>
                      </wps:style>
                      <wps:txbx>
                        <w:txbxContent>
                          <w:p w:rsidR="001A7CE2" w:rsidRPr="00F94B66" w:rsidRDefault="001A7CE2" w:rsidP="001A7CE2">
                            <w:pPr>
                              <w:jc w:val="center"/>
                              <w:rPr>
                                <w:b/>
                              </w:rPr>
                            </w:pPr>
                            <w:r w:rsidRPr="00F94B66">
                              <w:rPr>
                                <w:b/>
                              </w:rPr>
                              <w:t>WAWANCARA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2" style="position:absolute;left:0;text-align:left;margin-left:301.85pt;margin-top:1.5pt;width:128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" fillcolor="white [3201]" strokecolor="black [3200]" strokeweight="2pt">
                <v:textbox>
                  <w:txbxContent>
                    <w:p w:rsidR="001A7CE2" w:rsidRPr="00F94B66" w:rsidRDefault="001A7CE2" w:rsidP="001A7CE2">
                      <w:pPr>
                        <w:jc w:val="center"/>
                        <w:rPr>
                          <w:b/>
                        </w:rPr>
                      </w:pPr>
                      <w:r w:rsidRPr="00F94B66">
                        <w:rPr>
                          <w:b/>
                        </w:rPr>
                        <w:t>WAWANCARA I</w:t>
                      </w:r>
                    </w:p>
                  </w:txbxContent>
                </v:textbox>
              </v:roundrect>
            </w:pict>
          </mc:Fallback>
        </mc:AlternateContent>
      </w:r>
      <w:r>
        <w:rPr>
          <w:rFonts w:ascii="Arial" w:hAnsi="Arial" w:cs="Arial"/>
        </w:rPr>
        <w:t xml:space="preserve">                     </w:t>
      </w:r>
      <w:r w:rsidR="00657BC8">
        <w:rPr>
          <w:rFonts w:ascii="Arial" w:hAnsi="Arial" w:cs="Arial"/>
        </w:rPr>
        <w:t xml:space="preserve">  </w:t>
      </w:r>
      <w:r>
        <w:rPr>
          <w:rFonts w:ascii="Arial" w:hAnsi="Arial" w:cs="Arial"/>
        </w:rPr>
        <w:t xml:space="preserve"> </w:t>
      </w:r>
      <w:r w:rsidR="00657BC8" w:rsidRPr="00997601">
        <w:rPr>
          <w:rFonts w:ascii="Arial" w:hAnsi="Arial" w:cs="Arial"/>
          <w:sz w:val="20"/>
        </w:rPr>
        <w:t xml:space="preserve">  </w:t>
      </w:r>
      <w:r w:rsidR="00657BC8" w:rsidRPr="00997601">
        <w:rPr>
          <w:rFonts w:ascii="Arial" w:hAnsi="Arial" w:cs="Arial"/>
          <w:b/>
          <w:sz w:val="18"/>
        </w:rPr>
        <w:t>TIDAK LENGKAP</w:t>
      </w:r>
      <w:r w:rsidR="00657BC8" w:rsidRPr="00997601">
        <w:rPr>
          <w:rFonts w:ascii="Arial" w:hAnsi="Arial" w:cs="Arial"/>
          <w:b/>
          <w:sz w:val="18"/>
        </w:rPr>
        <w:tab/>
      </w:r>
    </w:p>
    <w:p w:rsidR="001A7CE2" w:rsidRDefault="00997601" w:rsidP="001A7CE2">
      <w:pPr>
        <w:pStyle w:val="ListParagraph"/>
        <w:spacing w:after="0" w:line="360" w:lineRule="auto"/>
        <w:ind w:left="1440"/>
        <w:jc w:val="both"/>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65B96D5C" wp14:editId="15A5621A">
                <wp:simplePos x="0" y="0"/>
                <wp:positionH relativeFrom="column">
                  <wp:posOffset>1632585</wp:posOffset>
                </wp:positionH>
                <wp:positionV relativeFrom="paragraph">
                  <wp:posOffset>95723</wp:posOffset>
                </wp:positionV>
                <wp:extent cx="733425"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flipV="1">
                          <a:off x="0" y="0"/>
                          <a:ext cx="733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128.55pt;margin-top:7.55pt;width:57.75pt;height:0;flip:x 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" strokecolor="black [3040]">
                <v:stroke endarrow="open"/>
              </v:shape>
            </w:pict>
          </mc:Fallback>
        </mc:AlternateContent>
      </w:r>
      <w:r w:rsidR="00657BC8">
        <w:rPr>
          <w:rFonts w:ascii="Arial" w:hAnsi="Arial" w:cs="Arial"/>
          <w:noProof/>
        </w:rPr>
        <mc:AlternateContent>
          <mc:Choice Requires="wps">
            <w:drawing>
              <wp:anchor distT="0" distB="0" distL="114300" distR="114300" simplePos="0" relativeHeight="251680768" behindDoc="0" locked="0" layoutInCell="1" allowOverlap="1" wp14:anchorId="04B146B5" wp14:editId="1FF23744">
                <wp:simplePos x="0" y="0"/>
                <wp:positionH relativeFrom="column">
                  <wp:posOffset>4652276</wp:posOffset>
                </wp:positionH>
                <wp:positionV relativeFrom="paragraph">
                  <wp:posOffset>127620</wp:posOffset>
                </wp:positionV>
                <wp:extent cx="0" cy="319966"/>
                <wp:effectExtent l="95250" t="0" r="76200" b="61595"/>
                <wp:wrapNone/>
                <wp:docPr id="49" name="Straight Arrow Connector 49"/>
                <wp:cNvGraphicFramePr/>
                <a:graphic xmlns:a="http://schemas.openxmlformats.org/drawingml/2006/main">
                  <a:graphicData uri="http://schemas.microsoft.com/office/word/2010/wordprocessingShape">
                    <wps:wsp>
                      <wps:cNvCnPr/>
                      <wps:spPr>
                        <a:xfrm>
                          <a:off x="0" y="0"/>
                          <a:ext cx="0" cy="3199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9" o:spid="_x0000_s1026" type="#_x0000_t32" style="position:absolute;margin-left:366.3pt;margin-top:10.05pt;width:0;height:25.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" strokecolor="black [3040]">
                <v:stroke endarrow="open"/>
              </v:shape>
            </w:pict>
          </mc:Fallback>
        </mc:AlternateContent>
      </w:r>
    </w:p>
    <w:p w:rsidR="001A7CE2" w:rsidRPr="00F94B66" w:rsidRDefault="001A7CE2" w:rsidP="001A7CE2">
      <w:pPr>
        <w:pStyle w:val="ListParagraph"/>
        <w:spacing w:after="0" w:line="360" w:lineRule="auto"/>
        <w:ind w:left="1440"/>
        <w:jc w:val="both"/>
        <w:rPr>
          <w:rFonts w:ascii="Arial" w:hAnsi="Arial" w:cs="Arial"/>
          <w:b/>
        </w:rPr>
      </w:pPr>
      <w:r>
        <w:rPr>
          <w:rFonts w:ascii="Arial" w:hAnsi="Arial" w:cs="Arial"/>
          <w:noProof/>
        </w:rPr>
        <mc:AlternateContent>
          <mc:Choice Requires="wps">
            <w:drawing>
              <wp:anchor distT="0" distB="0" distL="114300" distR="114300" simplePos="0" relativeHeight="251667456" behindDoc="0" locked="0" layoutInCell="1" allowOverlap="1" wp14:anchorId="2A3EF74F" wp14:editId="4CA24FBD">
                <wp:simplePos x="0" y="0"/>
                <wp:positionH relativeFrom="column">
                  <wp:posOffset>3837645</wp:posOffset>
                </wp:positionH>
                <wp:positionV relativeFrom="paragraph">
                  <wp:posOffset>208723</wp:posOffset>
                </wp:positionV>
                <wp:extent cx="1625600" cy="349885"/>
                <wp:effectExtent l="0" t="0" r="12700" b="12065"/>
                <wp:wrapNone/>
                <wp:docPr id="24" name="Rounded Rectangle 24"/>
                <wp:cNvGraphicFramePr/>
                <a:graphic xmlns:a="http://schemas.openxmlformats.org/drawingml/2006/main">
                  <a:graphicData uri="http://schemas.microsoft.com/office/word/2010/wordprocessingShape">
                    <wps:wsp>
                      <wps:cNvSpPr/>
                      <wps:spPr>
                        <a:xfrm>
                          <a:off x="0" y="0"/>
                          <a:ext cx="1625600" cy="349885"/>
                        </a:xfrm>
                        <a:prstGeom prst="roundRect">
                          <a:avLst/>
                        </a:prstGeom>
                      </wps:spPr>
                      <wps:style>
                        <a:lnRef idx="2">
                          <a:schemeClr val="dk1"/>
                        </a:lnRef>
                        <a:fillRef idx="1">
                          <a:schemeClr val="lt1"/>
                        </a:fillRef>
                        <a:effectRef idx="0">
                          <a:schemeClr val="dk1"/>
                        </a:effectRef>
                        <a:fontRef idx="minor">
                          <a:schemeClr val="dk1"/>
                        </a:fontRef>
                      </wps:style>
                      <wps:txbx>
                        <w:txbxContent>
                          <w:p w:rsidR="001A7CE2" w:rsidRPr="00F94B66" w:rsidRDefault="001A7CE2" w:rsidP="001A7CE2">
                            <w:pPr>
                              <w:jc w:val="center"/>
                              <w:rPr>
                                <w:b/>
                              </w:rPr>
                            </w:pPr>
                            <w:r w:rsidRPr="00F94B66">
                              <w:rPr>
                                <w:b/>
                              </w:rPr>
                              <w:t>SURVEY/ ON THE SPOT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3" style="position:absolute;left:0;text-align:left;margin-left:302.2pt;margin-top:16.45pt;width:128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" fillcolor="white [3201]" strokecolor="black [3200]" strokeweight="2pt">
                <v:textbox>
                  <w:txbxContent>
                    <w:p w:rsidR="001A7CE2" w:rsidRPr="00F94B66" w:rsidRDefault="001A7CE2" w:rsidP="001A7CE2">
                      <w:pPr>
                        <w:jc w:val="center"/>
                        <w:rPr>
                          <w:b/>
                        </w:rPr>
                      </w:pPr>
                      <w:r w:rsidRPr="00F94B66">
                        <w:rPr>
                          <w:b/>
                        </w:rPr>
                        <w:t>SURVEY/ ON THE SPOT</w:t>
                      </w:r>
                    </w:p>
                  </w:txbxContent>
                </v:textbox>
              </v:roundrect>
            </w:pict>
          </mc:Fallback>
        </mc:AlternateContent>
      </w:r>
      <w:r w:rsidR="00657BC8">
        <w:rPr>
          <w:rFonts w:ascii="Arial" w:hAnsi="Arial" w:cs="Arial"/>
        </w:rPr>
        <w:tab/>
      </w:r>
      <w:r w:rsidR="00657BC8">
        <w:rPr>
          <w:rFonts w:ascii="Arial" w:hAnsi="Arial" w:cs="Arial"/>
        </w:rPr>
        <w:tab/>
      </w:r>
      <w:r w:rsidR="00657BC8">
        <w:rPr>
          <w:rFonts w:ascii="Arial" w:hAnsi="Arial" w:cs="Arial"/>
        </w:rPr>
        <w:tab/>
      </w:r>
      <w:r w:rsidR="00657BC8">
        <w:rPr>
          <w:rFonts w:ascii="Arial" w:hAnsi="Arial" w:cs="Arial"/>
        </w:rPr>
        <w:tab/>
      </w:r>
      <w:r w:rsidR="00657BC8">
        <w:rPr>
          <w:rFonts w:ascii="Arial" w:hAnsi="Arial" w:cs="Arial"/>
        </w:rPr>
        <w:tab/>
      </w:r>
      <w:r w:rsidR="00657BC8">
        <w:rPr>
          <w:rFonts w:ascii="Arial" w:hAnsi="Arial" w:cs="Arial"/>
        </w:rPr>
        <w:tab/>
      </w:r>
      <w:r w:rsidR="00657BC8">
        <w:rPr>
          <w:rFonts w:ascii="Arial" w:hAnsi="Arial" w:cs="Arial"/>
        </w:rPr>
        <w:tab/>
      </w:r>
    </w:p>
    <w:p w:rsidR="001A7CE2" w:rsidRDefault="001A7CE2" w:rsidP="001A7CE2">
      <w:pPr>
        <w:pStyle w:val="ListParagraph"/>
        <w:spacing w:after="0" w:line="360" w:lineRule="auto"/>
        <w:ind w:left="1440"/>
        <w:jc w:val="both"/>
        <w:rPr>
          <w:rFonts w:ascii="Arial" w:hAnsi="Arial" w:cs="Arial"/>
        </w:rPr>
      </w:pPr>
    </w:p>
    <w:p w:rsidR="001A7CE2" w:rsidRDefault="00657BC8" w:rsidP="001A7CE2">
      <w:pPr>
        <w:pStyle w:val="ListParagraph"/>
        <w:spacing w:after="0" w:line="360" w:lineRule="auto"/>
        <w:ind w:left="1440"/>
        <w:jc w:val="both"/>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09D9EECA" wp14:editId="08AA68CB">
                <wp:simplePos x="0" y="0"/>
                <wp:positionH relativeFrom="column">
                  <wp:posOffset>4652276</wp:posOffset>
                </wp:positionH>
                <wp:positionV relativeFrom="paragraph">
                  <wp:posOffset>74841</wp:posOffset>
                </wp:positionV>
                <wp:extent cx="0" cy="330599"/>
                <wp:effectExtent l="95250" t="0" r="76200" b="50800"/>
                <wp:wrapNone/>
                <wp:docPr id="50" name="Straight Arrow Connector 50"/>
                <wp:cNvGraphicFramePr/>
                <a:graphic xmlns:a="http://schemas.openxmlformats.org/drawingml/2006/main">
                  <a:graphicData uri="http://schemas.microsoft.com/office/word/2010/wordprocessingShape">
                    <wps:wsp>
                      <wps:cNvCnPr/>
                      <wps:spPr>
                        <a:xfrm>
                          <a:off x="0" y="0"/>
                          <a:ext cx="0" cy="3305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0" o:spid="_x0000_s1026" type="#_x0000_t32" style="position:absolute;margin-left:366.3pt;margin-top:5.9pt;width:0;height:26.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" strokecolor="black [3040]">
                <v:stroke endarrow="open"/>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A7CE2" w:rsidRPr="00F94B66" w:rsidRDefault="001A7CE2" w:rsidP="00657BC8">
      <w:pPr>
        <w:pStyle w:val="ListParagraph"/>
        <w:tabs>
          <w:tab w:val="center" w:pos="4855"/>
        </w:tabs>
        <w:spacing w:after="0" w:line="360" w:lineRule="auto"/>
        <w:ind w:left="1440"/>
        <w:jc w:val="both"/>
        <w:rPr>
          <w:rFonts w:ascii="Arial" w:hAnsi="Arial" w:cs="Arial"/>
          <w:b/>
        </w:rPr>
      </w:pPr>
      <w:r>
        <w:rPr>
          <w:rFonts w:ascii="Arial" w:hAnsi="Arial" w:cs="Arial"/>
          <w:noProof/>
        </w:rPr>
        <mc:AlternateContent>
          <mc:Choice Requires="wps">
            <w:drawing>
              <wp:anchor distT="0" distB="0" distL="114300" distR="114300" simplePos="0" relativeHeight="251669504" behindDoc="0" locked="0" layoutInCell="1" allowOverlap="1" wp14:anchorId="0C82EA13" wp14:editId="155A8278">
                <wp:simplePos x="0" y="0"/>
                <wp:positionH relativeFrom="column">
                  <wp:posOffset>3829685</wp:posOffset>
                </wp:positionH>
                <wp:positionV relativeFrom="paragraph">
                  <wp:posOffset>168910</wp:posOffset>
                </wp:positionV>
                <wp:extent cx="1625600" cy="349885"/>
                <wp:effectExtent l="0" t="0" r="12700" b="12065"/>
                <wp:wrapNone/>
                <wp:docPr id="25" name="Rounded Rectangle 25"/>
                <wp:cNvGraphicFramePr/>
                <a:graphic xmlns:a="http://schemas.openxmlformats.org/drawingml/2006/main">
                  <a:graphicData uri="http://schemas.microsoft.com/office/word/2010/wordprocessingShape">
                    <wps:wsp>
                      <wps:cNvSpPr/>
                      <wps:spPr>
                        <a:xfrm>
                          <a:off x="0" y="0"/>
                          <a:ext cx="1625600" cy="349885"/>
                        </a:xfrm>
                        <a:prstGeom prst="roundRect">
                          <a:avLst/>
                        </a:prstGeom>
                      </wps:spPr>
                      <wps:style>
                        <a:lnRef idx="2">
                          <a:schemeClr val="dk1"/>
                        </a:lnRef>
                        <a:fillRef idx="1">
                          <a:schemeClr val="lt1"/>
                        </a:fillRef>
                        <a:effectRef idx="0">
                          <a:schemeClr val="dk1"/>
                        </a:effectRef>
                        <a:fontRef idx="minor">
                          <a:schemeClr val="dk1"/>
                        </a:fontRef>
                      </wps:style>
                      <wps:txbx>
                        <w:txbxContent>
                          <w:p w:rsidR="001A7CE2" w:rsidRPr="00F94B66" w:rsidRDefault="001A7CE2" w:rsidP="001A7CE2">
                            <w:pPr>
                              <w:jc w:val="center"/>
                              <w:rPr>
                                <w:b/>
                              </w:rPr>
                            </w:pPr>
                            <w:r w:rsidRPr="00F94B66">
                              <w:rPr>
                                <w:b/>
                              </w:rPr>
                              <w:t>WAWANCARA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4" style="position:absolute;left:0;text-align:left;margin-left:301.55pt;margin-top:13.3pt;width:128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" fillcolor="white [3201]" strokecolor="black [3200]" strokeweight="2pt">
                <v:textbox>
                  <w:txbxContent>
                    <w:p w:rsidR="001A7CE2" w:rsidRPr="00F94B66" w:rsidRDefault="001A7CE2" w:rsidP="001A7CE2">
                      <w:pPr>
                        <w:jc w:val="center"/>
                        <w:rPr>
                          <w:b/>
                        </w:rPr>
                      </w:pPr>
                      <w:r w:rsidRPr="00F94B66">
                        <w:rPr>
                          <w:b/>
                        </w:rPr>
                        <w:t>WAWANCARA 2</w:t>
                      </w:r>
                    </w:p>
                  </w:txbxContent>
                </v:textbox>
              </v:roundrect>
            </w:pict>
          </mc:Fallback>
        </mc:AlternateContent>
      </w:r>
      <w:r w:rsidR="00657BC8">
        <w:rPr>
          <w:rFonts w:ascii="Arial" w:hAnsi="Arial" w:cs="Arial"/>
        </w:rPr>
        <w:tab/>
      </w:r>
      <w:r w:rsidR="00657BC8">
        <w:rPr>
          <w:rFonts w:ascii="Arial" w:hAnsi="Arial" w:cs="Arial"/>
        </w:rPr>
        <w:tab/>
      </w:r>
      <w:r w:rsidR="00657BC8">
        <w:rPr>
          <w:rFonts w:ascii="Arial" w:hAnsi="Arial" w:cs="Arial"/>
        </w:rPr>
        <w:tab/>
      </w:r>
    </w:p>
    <w:p w:rsidR="001A7CE2" w:rsidRDefault="001A7CE2" w:rsidP="001A7CE2">
      <w:pPr>
        <w:pStyle w:val="ListParagraph"/>
        <w:spacing w:after="0" w:line="360" w:lineRule="auto"/>
        <w:ind w:left="1440"/>
        <w:jc w:val="both"/>
        <w:rPr>
          <w:rFonts w:ascii="Arial" w:hAnsi="Arial" w:cs="Arial"/>
        </w:rPr>
      </w:pPr>
    </w:p>
    <w:p w:rsidR="001A7CE2" w:rsidRDefault="003E5C64" w:rsidP="001A7CE2">
      <w:pPr>
        <w:pStyle w:val="ListParagraph"/>
        <w:spacing w:after="0" w:line="360" w:lineRule="auto"/>
        <w:ind w:left="1440"/>
        <w:jc w:val="both"/>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4C4BE579" wp14:editId="16AF2F6C">
                <wp:simplePos x="0" y="0"/>
                <wp:positionH relativeFrom="column">
                  <wp:posOffset>4620378</wp:posOffset>
                </wp:positionH>
                <wp:positionV relativeFrom="paragraph">
                  <wp:posOffset>24411</wp:posOffset>
                </wp:positionV>
                <wp:extent cx="0" cy="467832"/>
                <wp:effectExtent l="95250" t="0" r="57150" b="66040"/>
                <wp:wrapNone/>
                <wp:docPr id="51" name="Straight Arrow Connector 51"/>
                <wp:cNvGraphicFramePr/>
                <a:graphic xmlns:a="http://schemas.openxmlformats.org/drawingml/2006/main">
                  <a:graphicData uri="http://schemas.microsoft.com/office/word/2010/wordprocessingShape">
                    <wps:wsp>
                      <wps:cNvCnPr/>
                      <wps:spPr>
                        <a:xfrm>
                          <a:off x="0" y="0"/>
                          <a:ext cx="0" cy="4678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1" o:spid="_x0000_s1026" type="#_x0000_t32" style="position:absolute;margin-left:363.8pt;margin-top:1.9pt;width:0;height:36.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" strokecolor="black [3040]">
                <v:stroke endarrow="open"/>
              </v:shape>
            </w:pict>
          </mc:Fallback>
        </mc:AlternateContent>
      </w:r>
      <w:r w:rsidR="00657BC8">
        <w:rPr>
          <w:rFonts w:ascii="Arial" w:hAnsi="Arial" w:cs="Arial"/>
        </w:rPr>
        <w:tab/>
      </w:r>
      <w:r w:rsidR="00657BC8">
        <w:rPr>
          <w:rFonts w:ascii="Arial" w:hAnsi="Arial" w:cs="Arial"/>
        </w:rPr>
        <w:tab/>
      </w:r>
      <w:r w:rsidR="00657BC8">
        <w:rPr>
          <w:rFonts w:ascii="Arial" w:hAnsi="Arial" w:cs="Arial"/>
        </w:rPr>
        <w:tab/>
      </w:r>
      <w:r w:rsidR="00657BC8">
        <w:rPr>
          <w:rFonts w:ascii="Arial" w:hAnsi="Arial" w:cs="Arial"/>
        </w:rPr>
        <w:tab/>
      </w:r>
      <w:r w:rsidR="00657BC8">
        <w:rPr>
          <w:rFonts w:ascii="Arial" w:hAnsi="Arial" w:cs="Arial"/>
        </w:rPr>
        <w:tab/>
      </w:r>
      <w:r w:rsidR="00657BC8">
        <w:rPr>
          <w:rFonts w:ascii="Arial" w:hAnsi="Arial" w:cs="Arial"/>
        </w:rPr>
        <w:tab/>
      </w:r>
      <w:r w:rsidR="00657BC8">
        <w:rPr>
          <w:rFonts w:ascii="Arial" w:hAnsi="Arial" w:cs="Arial"/>
        </w:rPr>
        <w:tab/>
      </w:r>
    </w:p>
    <w:p w:rsidR="001A7CE2" w:rsidRPr="00F94B66" w:rsidRDefault="001A7CE2" w:rsidP="00657BC8">
      <w:pPr>
        <w:pStyle w:val="ListParagraph"/>
        <w:tabs>
          <w:tab w:val="left" w:pos="5760"/>
        </w:tabs>
        <w:spacing w:after="0" w:line="360" w:lineRule="auto"/>
        <w:ind w:left="1440"/>
        <w:jc w:val="both"/>
        <w:rPr>
          <w:rFonts w:ascii="Arial" w:hAnsi="Arial" w:cs="Arial"/>
          <w:b/>
        </w:rPr>
      </w:pPr>
      <w:r>
        <w:rPr>
          <w:rFonts w:ascii="Arial" w:hAnsi="Arial" w:cs="Arial"/>
          <w:noProof/>
        </w:rPr>
        <mc:AlternateContent>
          <mc:Choice Requires="wps">
            <w:drawing>
              <wp:anchor distT="0" distB="0" distL="114300" distR="114300" simplePos="0" relativeHeight="251670528" behindDoc="0" locked="0" layoutInCell="1" allowOverlap="1" wp14:anchorId="59BAFB41" wp14:editId="7545CF37">
                <wp:simplePos x="0" y="0"/>
                <wp:positionH relativeFrom="column">
                  <wp:posOffset>3833495</wp:posOffset>
                </wp:positionH>
                <wp:positionV relativeFrom="paragraph">
                  <wp:posOffset>183353</wp:posOffset>
                </wp:positionV>
                <wp:extent cx="1625408" cy="574158"/>
                <wp:effectExtent l="0" t="0" r="13335" b="16510"/>
                <wp:wrapNone/>
                <wp:docPr id="37" name="Flowchart: Document 37"/>
                <wp:cNvGraphicFramePr/>
                <a:graphic xmlns:a="http://schemas.openxmlformats.org/drawingml/2006/main">
                  <a:graphicData uri="http://schemas.microsoft.com/office/word/2010/wordprocessingShape">
                    <wps:wsp>
                      <wps:cNvSpPr/>
                      <wps:spPr>
                        <a:xfrm>
                          <a:off x="0" y="0"/>
                          <a:ext cx="1625408" cy="574158"/>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1A7CE2" w:rsidRPr="00F94B66" w:rsidRDefault="001A7CE2" w:rsidP="001A7CE2">
                            <w:pPr>
                              <w:jc w:val="center"/>
                              <w:rPr>
                                <w:b/>
                              </w:rPr>
                            </w:pPr>
                            <w:r w:rsidRPr="00F94B66">
                              <w:rPr>
                                <w:b/>
                              </w:rPr>
                              <w:t>KEPUTUSAN KREDIT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37" o:spid="_x0000_s1035" type="#_x0000_t114" style="position:absolute;left:0;text-align:left;margin-left:301.85pt;margin-top:14.45pt;width:128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" fillcolor="white [3201]" strokecolor="black [3200]" strokeweight="2pt">
                <v:textbox>
                  <w:txbxContent>
                    <w:p w:rsidR="001A7CE2" w:rsidRPr="00F94B66" w:rsidRDefault="001A7CE2" w:rsidP="001A7CE2">
                      <w:pPr>
                        <w:jc w:val="center"/>
                        <w:rPr>
                          <w:b/>
                        </w:rPr>
                      </w:pPr>
                      <w:r w:rsidRPr="00F94B66">
                        <w:rPr>
                          <w:b/>
                        </w:rPr>
                        <w:t>KEPUTUSAN KREDIT</w:t>
                      </w:r>
                    </w:p>
                  </w:txbxContent>
                </v:textbox>
              </v:shape>
            </w:pict>
          </mc:Fallback>
        </mc:AlternateContent>
      </w:r>
      <w:r w:rsidR="00657BC8">
        <w:rPr>
          <w:rFonts w:ascii="Arial" w:hAnsi="Arial" w:cs="Arial"/>
        </w:rPr>
        <w:tab/>
      </w:r>
      <w:r w:rsidR="00657BC8">
        <w:rPr>
          <w:rFonts w:ascii="Arial" w:hAnsi="Arial" w:cs="Arial"/>
        </w:rPr>
        <w:tab/>
      </w:r>
    </w:p>
    <w:p w:rsidR="001A7CE2" w:rsidRDefault="001A7CE2" w:rsidP="001A7CE2">
      <w:pPr>
        <w:pStyle w:val="ListParagraph"/>
        <w:spacing w:after="0" w:line="360" w:lineRule="auto"/>
        <w:ind w:left="1440"/>
        <w:jc w:val="both"/>
        <w:rPr>
          <w:rFonts w:ascii="Arial" w:hAnsi="Arial" w:cs="Arial"/>
        </w:rPr>
      </w:pPr>
    </w:p>
    <w:p w:rsidR="001A7CE2" w:rsidRDefault="00F94B66" w:rsidP="001A7CE2">
      <w:pPr>
        <w:pStyle w:val="ListParagraph"/>
        <w:spacing w:after="0" w:line="360" w:lineRule="auto"/>
        <w:ind w:left="1440"/>
        <w:jc w:val="both"/>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122B72AF" wp14:editId="27DB673C">
                <wp:simplePos x="0" y="0"/>
                <wp:positionH relativeFrom="column">
                  <wp:posOffset>4652010</wp:posOffset>
                </wp:positionH>
                <wp:positionV relativeFrom="paragraph">
                  <wp:posOffset>215265</wp:posOffset>
                </wp:positionV>
                <wp:extent cx="0" cy="422910"/>
                <wp:effectExtent l="95250" t="0" r="57150" b="53340"/>
                <wp:wrapNone/>
                <wp:docPr id="52" name="Straight Arrow Connector 52"/>
                <wp:cNvGraphicFramePr/>
                <a:graphic xmlns:a="http://schemas.openxmlformats.org/drawingml/2006/main">
                  <a:graphicData uri="http://schemas.microsoft.com/office/word/2010/wordprocessingShape">
                    <wps:wsp>
                      <wps:cNvCnPr/>
                      <wps:spPr>
                        <a:xfrm>
                          <a:off x="0" y="0"/>
                          <a:ext cx="0" cy="422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2" o:spid="_x0000_s1026" type="#_x0000_t32" style="position:absolute;margin-left:366.3pt;margin-top:16.95pt;width:0;height:33.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" strokecolor="black [3040]">
                <v:stroke endarrow="open"/>
              </v:shape>
            </w:pict>
          </mc:Fallback>
        </mc:AlternateContent>
      </w:r>
    </w:p>
    <w:p w:rsidR="001A7CE2" w:rsidRDefault="00657BC8" w:rsidP="001A7CE2">
      <w:pPr>
        <w:pStyle w:val="ListParagraph"/>
        <w:spacing w:after="0" w:line="360" w:lineRule="auto"/>
        <w:ind w:left="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A7CE2" w:rsidRPr="00F94B66" w:rsidRDefault="00657BC8" w:rsidP="00657BC8">
      <w:pPr>
        <w:pStyle w:val="ListParagraph"/>
        <w:tabs>
          <w:tab w:val="left" w:pos="5358"/>
        </w:tabs>
        <w:spacing w:after="0" w:line="360" w:lineRule="auto"/>
        <w:ind w:left="1440"/>
        <w:jc w:val="both"/>
        <w:rPr>
          <w:rFonts w:ascii="Arial" w:hAnsi="Arial" w:cs="Arial"/>
          <w:b/>
        </w:rPr>
      </w:pPr>
      <w:r>
        <w:rPr>
          <w:rFonts w:ascii="Arial" w:hAnsi="Arial" w:cs="Arial"/>
          <w:noProof/>
        </w:rPr>
        <mc:AlternateContent>
          <mc:Choice Requires="wps">
            <w:drawing>
              <wp:anchor distT="0" distB="0" distL="114300" distR="114300" simplePos="0" relativeHeight="251671552" behindDoc="0" locked="0" layoutInCell="1" allowOverlap="1" wp14:anchorId="27144376" wp14:editId="4F6CD777">
                <wp:simplePos x="0" y="0"/>
                <wp:positionH relativeFrom="column">
                  <wp:posOffset>3833569</wp:posOffset>
                </wp:positionH>
                <wp:positionV relativeFrom="paragraph">
                  <wp:posOffset>158809</wp:posOffset>
                </wp:positionV>
                <wp:extent cx="1625718" cy="510363"/>
                <wp:effectExtent l="0" t="0" r="12700" b="23495"/>
                <wp:wrapNone/>
                <wp:docPr id="41" name="Flowchart: Manual Operation 41"/>
                <wp:cNvGraphicFramePr/>
                <a:graphic xmlns:a="http://schemas.openxmlformats.org/drawingml/2006/main">
                  <a:graphicData uri="http://schemas.microsoft.com/office/word/2010/wordprocessingShape">
                    <wps:wsp>
                      <wps:cNvSpPr/>
                      <wps:spPr>
                        <a:xfrm>
                          <a:off x="0" y="0"/>
                          <a:ext cx="1625718" cy="510363"/>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657BC8" w:rsidRPr="00F94B66" w:rsidRDefault="00657BC8" w:rsidP="00657BC8">
                            <w:pPr>
                              <w:jc w:val="center"/>
                              <w:rPr>
                                <w:b/>
                              </w:rPr>
                            </w:pPr>
                            <w:r w:rsidRPr="00F94B66">
                              <w:rPr>
                                <w:b/>
                              </w:rPr>
                              <w:t>AKAD KREDIT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41" o:spid="_x0000_s1036" type="#_x0000_t119" style="position:absolute;left:0;text-align:left;margin-left:301.85pt;margin-top:12.5pt;width:128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" fillcolor="white [3201]" strokecolor="black [3200]" strokeweight="2pt">
                <v:textbox>
                  <w:txbxContent>
                    <w:p w:rsidR="00657BC8" w:rsidRPr="00F94B66" w:rsidRDefault="00657BC8" w:rsidP="00657BC8">
                      <w:pPr>
                        <w:jc w:val="center"/>
                        <w:rPr>
                          <w:b/>
                        </w:rPr>
                      </w:pPr>
                      <w:r w:rsidRPr="00F94B66">
                        <w:rPr>
                          <w:b/>
                        </w:rPr>
                        <w:t>AKAD KREDIT</w:t>
                      </w:r>
                    </w:p>
                  </w:txbxContent>
                </v:textbox>
              </v:shape>
            </w:pict>
          </mc:Fallback>
        </mc:AlternateContent>
      </w:r>
      <w:r>
        <w:rPr>
          <w:rFonts w:ascii="Arial" w:hAnsi="Arial" w:cs="Arial"/>
        </w:rPr>
        <w:tab/>
      </w:r>
      <w:r>
        <w:rPr>
          <w:rFonts w:ascii="Arial" w:hAnsi="Arial" w:cs="Arial"/>
        </w:rPr>
        <w:tab/>
      </w:r>
      <w:r>
        <w:rPr>
          <w:rFonts w:ascii="Arial" w:hAnsi="Arial" w:cs="Arial"/>
        </w:rPr>
        <w:tab/>
      </w:r>
    </w:p>
    <w:p w:rsidR="001A7CE2" w:rsidRDefault="001A7CE2" w:rsidP="001A7CE2">
      <w:pPr>
        <w:pStyle w:val="ListParagraph"/>
        <w:spacing w:after="0" w:line="360" w:lineRule="auto"/>
        <w:ind w:left="1440"/>
        <w:jc w:val="both"/>
        <w:rPr>
          <w:rFonts w:ascii="Arial" w:hAnsi="Arial" w:cs="Arial"/>
        </w:rPr>
      </w:pPr>
    </w:p>
    <w:p w:rsidR="001A7CE2" w:rsidRDefault="00657BC8" w:rsidP="001A7CE2">
      <w:pPr>
        <w:pStyle w:val="ListParagraph"/>
        <w:spacing w:after="0" w:line="360" w:lineRule="auto"/>
        <w:ind w:left="1440"/>
        <w:jc w:val="both"/>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1D92C2A7" wp14:editId="22425304">
                <wp:simplePos x="0" y="0"/>
                <wp:positionH relativeFrom="column">
                  <wp:posOffset>4652276</wp:posOffset>
                </wp:positionH>
                <wp:positionV relativeFrom="paragraph">
                  <wp:posOffset>186749</wp:posOffset>
                </wp:positionV>
                <wp:extent cx="0" cy="383068"/>
                <wp:effectExtent l="95250" t="0" r="114300" b="55245"/>
                <wp:wrapNone/>
                <wp:docPr id="54" name="Straight Arrow Connector 54"/>
                <wp:cNvGraphicFramePr/>
                <a:graphic xmlns:a="http://schemas.openxmlformats.org/drawingml/2006/main">
                  <a:graphicData uri="http://schemas.microsoft.com/office/word/2010/wordprocessingShape">
                    <wps:wsp>
                      <wps:cNvCnPr/>
                      <wps:spPr>
                        <a:xfrm>
                          <a:off x="0" y="0"/>
                          <a:ext cx="0" cy="3830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4" o:spid="_x0000_s1026" type="#_x0000_t32" style="position:absolute;margin-left:366.3pt;margin-top:14.7pt;width:0;height:30.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" strokecolor="black [3040]">
                <v:stroke endarrow="open"/>
              </v:shape>
            </w:pict>
          </mc:Fallback>
        </mc:AlternateContent>
      </w:r>
    </w:p>
    <w:p w:rsidR="001A7CE2" w:rsidRPr="00F94B66" w:rsidRDefault="00657BC8" w:rsidP="001A7CE2">
      <w:pPr>
        <w:pStyle w:val="ListParagraph"/>
        <w:spacing w:after="0" w:line="360" w:lineRule="auto"/>
        <w:ind w:left="144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A7CE2" w:rsidRDefault="00657BC8" w:rsidP="001A7CE2">
      <w:pPr>
        <w:pStyle w:val="ListParagraph"/>
        <w:spacing w:after="0" w:line="360" w:lineRule="auto"/>
        <w:ind w:left="1440"/>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65778BD4" wp14:editId="363C39E1">
                <wp:simplePos x="0" y="0"/>
                <wp:positionH relativeFrom="column">
                  <wp:posOffset>3837940</wp:posOffset>
                </wp:positionH>
                <wp:positionV relativeFrom="paragraph">
                  <wp:posOffset>90170</wp:posOffset>
                </wp:positionV>
                <wp:extent cx="1624965" cy="574040"/>
                <wp:effectExtent l="0" t="0" r="13335" b="16510"/>
                <wp:wrapNone/>
                <wp:docPr id="42" name="Flowchart: Document 42"/>
                <wp:cNvGraphicFramePr/>
                <a:graphic xmlns:a="http://schemas.openxmlformats.org/drawingml/2006/main">
                  <a:graphicData uri="http://schemas.microsoft.com/office/word/2010/wordprocessingShape">
                    <wps:wsp>
                      <wps:cNvSpPr/>
                      <wps:spPr>
                        <a:xfrm>
                          <a:off x="0" y="0"/>
                          <a:ext cx="1624965" cy="57404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657BC8" w:rsidRPr="00F94B66" w:rsidRDefault="00657BC8" w:rsidP="00657BC8">
                            <w:pPr>
                              <w:jc w:val="center"/>
                              <w:rPr>
                                <w:b/>
                                <w:sz w:val="24"/>
                              </w:rPr>
                            </w:pPr>
                            <w:r w:rsidRPr="00F94B66">
                              <w:rPr>
                                <w:b/>
                                <w:sz w:val="24"/>
                              </w:rPr>
                              <w:t>REALISASI KREDIT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42" o:spid="_x0000_s1037" type="#_x0000_t114" style="position:absolute;left:0;text-align:left;margin-left:302.2pt;margin-top:7.1pt;width:127.95pt;height:4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" fillcolor="white [3201]" strokecolor="black [3200]" strokeweight="2pt">
                <v:textbox>
                  <w:txbxContent>
                    <w:p w:rsidR="00657BC8" w:rsidRPr="00F94B66" w:rsidRDefault="00657BC8" w:rsidP="00657BC8">
                      <w:pPr>
                        <w:jc w:val="center"/>
                        <w:rPr>
                          <w:b/>
                          <w:sz w:val="24"/>
                        </w:rPr>
                      </w:pPr>
                      <w:r w:rsidRPr="00F94B66">
                        <w:rPr>
                          <w:b/>
                          <w:sz w:val="24"/>
                        </w:rPr>
                        <w:t>REALISASI KREDIT</w:t>
                      </w:r>
                    </w:p>
                  </w:txbxContent>
                </v:textbox>
              </v:shape>
            </w:pict>
          </mc:Fallback>
        </mc:AlternateContent>
      </w:r>
    </w:p>
    <w:p w:rsidR="001A7CE2" w:rsidRDefault="001A7CE2" w:rsidP="001A7CE2">
      <w:pPr>
        <w:pStyle w:val="ListParagraph"/>
        <w:spacing w:after="0" w:line="360" w:lineRule="auto"/>
        <w:ind w:left="1440"/>
        <w:jc w:val="both"/>
        <w:rPr>
          <w:rFonts w:ascii="Arial" w:hAnsi="Arial" w:cs="Arial"/>
        </w:rPr>
      </w:pPr>
    </w:p>
    <w:p w:rsidR="001A7CE2" w:rsidRPr="00F94B66" w:rsidRDefault="00657BC8" w:rsidP="001A7CE2">
      <w:pPr>
        <w:pStyle w:val="ListParagraph"/>
        <w:spacing w:after="0" w:line="360" w:lineRule="auto"/>
        <w:ind w:left="1440"/>
        <w:jc w:val="both"/>
        <w:rPr>
          <w:rFonts w:ascii="Arial" w:hAnsi="Arial" w:cs="Arial"/>
          <w:b/>
        </w:rPr>
      </w:pPr>
      <w:r>
        <w:rPr>
          <w:rFonts w:ascii="Arial" w:hAnsi="Arial" w:cs="Arial"/>
          <w:noProof/>
        </w:rPr>
        <mc:AlternateContent>
          <mc:Choice Requires="wps">
            <w:drawing>
              <wp:anchor distT="0" distB="0" distL="114300" distR="114300" simplePos="0" relativeHeight="251685888" behindDoc="0" locked="0" layoutInCell="1" allowOverlap="1" wp14:anchorId="3F853BDD" wp14:editId="75565FEE">
                <wp:simplePos x="0" y="0"/>
                <wp:positionH relativeFrom="column">
                  <wp:posOffset>4652276</wp:posOffset>
                </wp:positionH>
                <wp:positionV relativeFrom="paragraph">
                  <wp:posOffset>105779</wp:posOffset>
                </wp:positionV>
                <wp:extent cx="0" cy="477653"/>
                <wp:effectExtent l="95250" t="0" r="57150" b="55880"/>
                <wp:wrapNone/>
                <wp:docPr id="55" name="Straight Arrow Connector 55"/>
                <wp:cNvGraphicFramePr/>
                <a:graphic xmlns:a="http://schemas.openxmlformats.org/drawingml/2006/main">
                  <a:graphicData uri="http://schemas.microsoft.com/office/word/2010/wordprocessingShape">
                    <wps:wsp>
                      <wps:cNvCnPr/>
                      <wps:spPr>
                        <a:xfrm>
                          <a:off x="0" y="0"/>
                          <a:ext cx="0" cy="4776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5" o:spid="_x0000_s1026" type="#_x0000_t32" style="position:absolute;margin-left:366.3pt;margin-top:8.35pt;width:0;height:37.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" strokecolor="black [3040]">
                <v:stroke endarrow="open"/>
              </v:shape>
            </w:pict>
          </mc:Fallback>
        </mc:AlternateContent>
      </w:r>
    </w:p>
    <w:p w:rsidR="001A7CE2" w:rsidRPr="00F94B66" w:rsidRDefault="00F94B66" w:rsidP="001A7CE2">
      <w:pPr>
        <w:pStyle w:val="ListParagraph"/>
        <w:spacing w:after="0" w:line="360" w:lineRule="auto"/>
        <w:ind w:left="1440"/>
        <w:jc w:val="both"/>
        <w:rPr>
          <w:rFonts w:ascii="Arial" w:hAnsi="Arial" w:cs="Arial"/>
          <w:b/>
        </w:rPr>
      </w:pPr>
      <w:r w:rsidRPr="00F94B66">
        <w:rPr>
          <w:rFonts w:ascii="Arial" w:hAnsi="Arial" w:cs="Arial"/>
          <w:b/>
        </w:rPr>
        <w:tab/>
      </w:r>
      <w:r w:rsidRPr="00F94B66">
        <w:rPr>
          <w:rFonts w:ascii="Arial" w:hAnsi="Arial" w:cs="Arial"/>
          <w:b/>
        </w:rPr>
        <w:tab/>
      </w:r>
      <w:r w:rsidRPr="00F94B66">
        <w:rPr>
          <w:rFonts w:ascii="Arial" w:hAnsi="Arial" w:cs="Arial"/>
          <w:b/>
        </w:rPr>
        <w:tab/>
      </w:r>
      <w:r w:rsidRPr="00F94B66">
        <w:rPr>
          <w:rFonts w:ascii="Arial" w:hAnsi="Arial" w:cs="Arial"/>
          <w:b/>
        </w:rPr>
        <w:tab/>
      </w:r>
      <w:r w:rsidRPr="00F94B66">
        <w:rPr>
          <w:rFonts w:ascii="Arial" w:hAnsi="Arial" w:cs="Arial"/>
          <w:b/>
        </w:rPr>
        <w:tab/>
      </w:r>
      <w:r w:rsidRPr="00F94B66">
        <w:rPr>
          <w:rFonts w:ascii="Arial" w:hAnsi="Arial" w:cs="Arial"/>
          <w:b/>
        </w:rPr>
        <w:tab/>
      </w:r>
      <w:r w:rsidRPr="00F94B66">
        <w:rPr>
          <w:rFonts w:ascii="Arial" w:hAnsi="Arial" w:cs="Arial"/>
          <w:b/>
        </w:rPr>
        <w:tab/>
      </w:r>
    </w:p>
    <w:p w:rsidR="001A7CE2" w:rsidRDefault="001C367E" w:rsidP="001A7CE2">
      <w:pPr>
        <w:pStyle w:val="ListParagraph"/>
        <w:spacing w:after="0" w:line="360" w:lineRule="auto"/>
        <w:ind w:left="1440"/>
        <w:jc w:val="both"/>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0DAB14B7" wp14:editId="77466FA4">
                <wp:simplePos x="0" y="0"/>
                <wp:positionH relativeFrom="column">
                  <wp:posOffset>1983105</wp:posOffset>
                </wp:positionH>
                <wp:positionV relativeFrom="paragraph">
                  <wp:posOffset>122555</wp:posOffset>
                </wp:positionV>
                <wp:extent cx="977900" cy="329565"/>
                <wp:effectExtent l="0" t="0" r="12700" b="13335"/>
                <wp:wrapNone/>
                <wp:docPr id="45" name="Rectangle 45"/>
                <wp:cNvGraphicFramePr/>
                <a:graphic xmlns:a="http://schemas.openxmlformats.org/drawingml/2006/main">
                  <a:graphicData uri="http://schemas.microsoft.com/office/word/2010/wordprocessingShape">
                    <wps:wsp>
                      <wps:cNvSpPr/>
                      <wps:spPr>
                        <a:xfrm>
                          <a:off x="0" y="0"/>
                          <a:ext cx="977900" cy="329565"/>
                        </a:xfrm>
                        <a:prstGeom prst="rect">
                          <a:avLst/>
                        </a:prstGeom>
                      </wps:spPr>
                      <wps:style>
                        <a:lnRef idx="2">
                          <a:schemeClr val="dk1"/>
                        </a:lnRef>
                        <a:fillRef idx="1">
                          <a:schemeClr val="lt1"/>
                        </a:fillRef>
                        <a:effectRef idx="0">
                          <a:schemeClr val="dk1"/>
                        </a:effectRef>
                        <a:fontRef idx="minor">
                          <a:schemeClr val="dk1"/>
                        </a:fontRef>
                      </wps:style>
                      <wps:txbx>
                        <w:txbxContent>
                          <w:p w:rsidR="00657BC8" w:rsidRPr="00F94B66" w:rsidRDefault="00657BC8" w:rsidP="00657BC8">
                            <w:pPr>
                              <w:jc w:val="center"/>
                              <w:rPr>
                                <w:b/>
                              </w:rPr>
                            </w:pPr>
                            <w:r w:rsidRPr="00F94B66">
                              <w:rPr>
                                <w:b/>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5" o:spid="_x0000_s1038" style="position:absolute;left:0;text-align:left;margin-left:156.15pt;margin-top:9.65pt;width:77pt;height:25.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" fillcolor="white [3201]" strokecolor="black [3200]" strokeweight="2pt">
                <v:textbox>
                  <w:txbxContent>
                    <w:p w:rsidR="00657BC8" w:rsidRPr="00F94B66" w:rsidRDefault="00657BC8" w:rsidP="00657BC8">
                      <w:pPr>
                        <w:jc w:val="center"/>
                        <w:rPr>
                          <w:b/>
                        </w:rPr>
                      </w:pPr>
                      <w:r w:rsidRPr="00F94B66">
                        <w:rPr>
                          <w:b/>
                        </w:rPr>
                        <w:t>SELESAI</w:t>
                      </w:r>
                    </w:p>
                  </w:txbxContent>
                </v:textbox>
              </v:rect>
            </w:pict>
          </mc:Fallback>
        </mc:AlternateContent>
      </w:r>
      <w:r w:rsidR="00657BC8">
        <w:rPr>
          <w:rFonts w:ascii="Arial" w:hAnsi="Arial" w:cs="Arial"/>
          <w:noProof/>
        </w:rPr>
        <mc:AlternateContent>
          <mc:Choice Requires="wps">
            <w:drawing>
              <wp:anchor distT="0" distB="0" distL="114300" distR="114300" simplePos="0" relativeHeight="251675648" behindDoc="0" locked="0" layoutInCell="1" allowOverlap="1" wp14:anchorId="6435EB80" wp14:editId="03987056">
                <wp:simplePos x="0" y="0"/>
                <wp:positionH relativeFrom="column">
                  <wp:posOffset>3831590</wp:posOffset>
                </wp:positionH>
                <wp:positionV relativeFrom="paragraph">
                  <wp:posOffset>98425</wp:posOffset>
                </wp:positionV>
                <wp:extent cx="1625600" cy="349885"/>
                <wp:effectExtent l="0" t="0" r="12700" b="12065"/>
                <wp:wrapNone/>
                <wp:docPr id="43" name="Rounded Rectangle 43"/>
                <wp:cNvGraphicFramePr/>
                <a:graphic xmlns:a="http://schemas.openxmlformats.org/drawingml/2006/main">
                  <a:graphicData uri="http://schemas.microsoft.com/office/word/2010/wordprocessingShape">
                    <wps:wsp>
                      <wps:cNvSpPr/>
                      <wps:spPr>
                        <a:xfrm>
                          <a:off x="0" y="0"/>
                          <a:ext cx="1625600" cy="349885"/>
                        </a:xfrm>
                        <a:prstGeom prst="roundRect">
                          <a:avLst/>
                        </a:prstGeom>
                      </wps:spPr>
                      <wps:style>
                        <a:lnRef idx="2">
                          <a:schemeClr val="dk1"/>
                        </a:lnRef>
                        <a:fillRef idx="1">
                          <a:schemeClr val="lt1"/>
                        </a:fillRef>
                        <a:effectRef idx="0">
                          <a:schemeClr val="dk1"/>
                        </a:effectRef>
                        <a:fontRef idx="minor">
                          <a:schemeClr val="dk1"/>
                        </a:fontRef>
                      </wps:style>
                      <wps:txbx>
                        <w:txbxContent>
                          <w:p w:rsidR="00657BC8" w:rsidRPr="00A06FBB" w:rsidRDefault="00657BC8" w:rsidP="00657BC8">
                            <w:pPr>
                              <w:jc w:val="center"/>
                              <w:rPr>
                                <w:b/>
                                <w:sz w:val="24"/>
                              </w:rPr>
                            </w:pPr>
                            <w:r w:rsidRPr="00A06FBB">
                              <w:rPr>
                                <w:b/>
                                <w:sz w:val="24"/>
                              </w:rPr>
                              <w:t>PENCAIRAN 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39" style="position:absolute;left:0;text-align:left;margin-left:301.7pt;margin-top:7.75pt;width:128pt;height:2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" fillcolor="white [3201]" strokecolor="black [3200]" strokeweight="2pt">
                <v:textbox>
                  <w:txbxContent>
                    <w:p w:rsidR="00657BC8" w:rsidRPr="00A06FBB" w:rsidRDefault="00657BC8" w:rsidP="00657BC8">
                      <w:pPr>
                        <w:jc w:val="center"/>
                        <w:rPr>
                          <w:b/>
                          <w:sz w:val="24"/>
                        </w:rPr>
                      </w:pPr>
                      <w:r w:rsidRPr="00A06FBB">
                        <w:rPr>
                          <w:b/>
                          <w:sz w:val="24"/>
                        </w:rPr>
                        <w:t>PENCAIRAN DANA</w:t>
                      </w:r>
                    </w:p>
                  </w:txbxContent>
                </v:textbox>
              </v:roundrect>
            </w:pict>
          </mc:Fallback>
        </mc:AlternateContent>
      </w:r>
    </w:p>
    <w:p w:rsidR="001C367E" w:rsidRDefault="001C367E" w:rsidP="00A06FBB">
      <w:pPr>
        <w:spacing w:after="0" w:line="360" w:lineRule="auto"/>
        <w:jc w:val="both"/>
        <w:rPr>
          <w:rFonts w:ascii="Arial" w:hAnsi="Arial" w:cs="Arial"/>
        </w:rPr>
      </w:pPr>
      <w:r>
        <w:rPr>
          <w:noProof/>
        </w:rPr>
        <mc:AlternateContent>
          <mc:Choice Requires="wps">
            <w:drawing>
              <wp:anchor distT="0" distB="0" distL="114300" distR="114300" simplePos="0" relativeHeight="251688960" behindDoc="0" locked="0" layoutInCell="1" allowOverlap="1" wp14:anchorId="0A1A36C3" wp14:editId="2AB38E10">
                <wp:simplePos x="0" y="0"/>
                <wp:positionH relativeFrom="column">
                  <wp:posOffset>2960370</wp:posOffset>
                </wp:positionH>
                <wp:positionV relativeFrom="paragraph">
                  <wp:posOffset>84455</wp:posOffset>
                </wp:positionV>
                <wp:extent cx="871855" cy="0"/>
                <wp:effectExtent l="38100" t="76200" r="0" b="114300"/>
                <wp:wrapNone/>
                <wp:docPr id="61" name="Straight Arrow Connector 61"/>
                <wp:cNvGraphicFramePr/>
                <a:graphic xmlns:a="http://schemas.openxmlformats.org/drawingml/2006/main">
                  <a:graphicData uri="http://schemas.microsoft.com/office/word/2010/wordprocessingShape">
                    <wps:wsp>
                      <wps:cNvCnPr/>
                      <wps:spPr>
                        <a:xfrm flipH="1">
                          <a:off x="0" y="0"/>
                          <a:ext cx="8718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1" o:spid="_x0000_s1026" type="#_x0000_t32" style="position:absolute;margin-left:233.1pt;margin-top:6.65pt;width:68.6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" strokecolor="black [3040]">
                <v:stroke endarrow="open"/>
              </v:shape>
            </w:pict>
          </mc:Fallback>
        </mc:AlternateContent>
      </w:r>
    </w:p>
    <w:p w:rsidR="001A7CE2" w:rsidRDefault="001A7CE2" w:rsidP="00A06FBB">
      <w:pPr>
        <w:spacing w:after="0" w:line="360" w:lineRule="auto"/>
        <w:jc w:val="both"/>
        <w:rPr>
          <w:rFonts w:ascii="Arial" w:hAnsi="Arial" w:cs="Arial"/>
        </w:rPr>
      </w:pPr>
    </w:p>
    <w:p w:rsidR="003E5C64" w:rsidRDefault="003E5C64" w:rsidP="00A06FBB">
      <w:pPr>
        <w:spacing w:after="0" w:line="360" w:lineRule="auto"/>
        <w:jc w:val="both"/>
        <w:rPr>
          <w:rFonts w:ascii="Arial" w:hAnsi="Arial" w:cs="Arial"/>
        </w:rPr>
      </w:pPr>
      <w:r>
        <w:rPr>
          <w:rFonts w:ascii="Arial" w:hAnsi="Arial" w:cs="Arial"/>
        </w:rPr>
        <w:tab/>
      </w:r>
      <w:proofErr w:type="gramStart"/>
      <w:r>
        <w:rPr>
          <w:rFonts w:ascii="Arial" w:hAnsi="Arial" w:cs="Arial"/>
        </w:rPr>
        <w:t>Penjelasan :</w:t>
      </w:r>
      <w:proofErr w:type="gramEnd"/>
    </w:p>
    <w:p w:rsidR="003E5C64" w:rsidRDefault="003E5C64" w:rsidP="003E5C64">
      <w:pPr>
        <w:pStyle w:val="ListParagraph"/>
        <w:numPr>
          <w:ilvl w:val="0"/>
          <w:numId w:val="3"/>
        </w:numPr>
        <w:spacing w:after="0" w:line="360" w:lineRule="auto"/>
        <w:ind w:left="1440"/>
        <w:jc w:val="both"/>
        <w:rPr>
          <w:rFonts w:ascii="Arial" w:hAnsi="Arial" w:cs="Arial"/>
        </w:rPr>
      </w:pPr>
      <w:r>
        <w:rPr>
          <w:rFonts w:ascii="Arial" w:hAnsi="Arial" w:cs="Arial"/>
        </w:rPr>
        <w:t xml:space="preserve">Pengajuan berkas-berkas </w:t>
      </w:r>
    </w:p>
    <w:p w:rsidR="003E5C64" w:rsidRDefault="003E5C64" w:rsidP="003E5C64">
      <w:pPr>
        <w:pStyle w:val="ListParagraph"/>
        <w:spacing w:after="0" w:line="360" w:lineRule="auto"/>
        <w:ind w:left="1440"/>
        <w:jc w:val="both"/>
        <w:rPr>
          <w:rFonts w:ascii="Arial" w:hAnsi="Arial" w:cs="Arial"/>
        </w:rPr>
      </w:pPr>
      <w:proofErr w:type="gramStart"/>
      <w:r w:rsidRPr="006E1D1A">
        <w:rPr>
          <w:rFonts w:ascii="Arial" w:hAnsi="Arial" w:cs="Arial"/>
        </w:rPr>
        <w:t xml:space="preserve">Untuk memperoleh fasilitas kredit dari bank maka tahap yang pertama pemohon kredit mengajukan permohonan kredit secara tertulis </w:t>
      </w:r>
      <w:r w:rsidR="0060758C">
        <w:rPr>
          <w:rFonts w:ascii="Arial" w:hAnsi="Arial" w:cs="Arial"/>
        </w:rPr>
        <w:t>dalam suatu proposal.</w:t>
      </w:r>
      <w:proofErr w:type="gramEnd"/>
      <w:r w:rsidR="0060758C">
        <w:rPr>
          <w:rFonts w:ascii="Arial" w:hAnsi="Arial" w:cs="Arial"/>
        </w:rPr>
        <w:t xml:space="preserve">  Proposal</w:t>
      </w:r>
      <w:r w:rsidRPr="006E1D1A">
        <w:rPr>
          <w:rFonts w:ascii="Arial" w:hAnsi="Arial" w:cs="Arial"/>
        </w:rPr>
        <w:t xml:space="preserve"> kredit harus dilampiri dengan dokumen-</w:t>
      </w:r>
      <w:proofErr w:type="gramStart"/>
      <w:r w:rsidRPr="006E1D1A">
        <w:rPr>
          <w:rFonts w:ascii="Arial" w:hAnsi="Arial" w:cs="Arial"/>
        </w:rPr>
        <w:t>dokumen  lainnya</w:t>
      </w:r>
      <w:proofErr w:type="gramEnd"/>
      <w:r w:rsidRPr="006E1D1A">
        <w:rPr>
          <w:rFonts w:ascii="Arial" w:hAnsi="Arial" w:cs="Arial"/>
        </w:rPr>
        <w:t xml:space="preserve"> yang dipersyaratkan.  Yang perlu diperhatikan dalam setiap pengajuan proposal suatu kredit hendaknya yang berisi keterangan tentang: </w:t>
      </w:r>
    </w:p>
    <w:p w:rsidR="003E5C64" w:rsidRDefault="003E5C64" w:rsidP="003E5C64">
      <w:pPr>
        <w:pStyle w:val="ListParagraph"/>
        <w:numPr>
          <w:ilvl w:val="0"/>
          <w:numId w:val="6"/>
        </w:numPr>
        <w:spacing w:after="0" w:line="360" w:lineRule="auto"/>
        <w:jc w:val="both"/>
        <w:rPr>
          <w:rFonts w:ascii="Arial" w:hAnsi="Arial" w:cs="Arial"/>
        </w:rPr>
      </w:pPr>
      <w:r w:rsidRPr="006E1D1A">
        <w:rPr>
          <w:rFonts w:ascii="Arial" w:hAnsi="Arial" w:cs="Arial"/>
        </w:rPr>
        <w:t xml:space="preserve">Riwayat perusahaan seperti riwayat hidup perusahaan, jenis bidang usaha, </w:t>
      </w:r>
      <w:proofErr w:type="gramStart"/>
      <w:r w:rsidRPr="006E1D1A">
        <w:rPr>
          <w:rFonts w:ascii="Arial" w:hAnsi="Arial" w:cs="Arial"/>
        </w:rPr>
        <w:t>nama</w:t>
      </w:r>
      <w:proofErr w:type="gramEnd"/>
      <w:r w:rsidRPr="006E1D1A">
        <w:rPr>
          <w:rFonts w:ascii="Arial" w:hAnsi="Arial" w:cs="Arial"/>
        </w:rPr>
        <w:t xml:space="preserve"> pengurus berikut latar belakang pendidikannya, perkembangan perusahaan serta</w:t>
      </w:r>
      <w:r>
        <w:rPr>
          <w:rFonts w:ascii="Arial" w:hAnsi="Arial" w:cs="Arial"/>
        </w:rPr>
        <w:t xml:space="preserve"> wilayah pemasaran produknya. </w:t>
      </w:r>
    </w:p>
    <w:p w:rsidR="003E5C64" w:rsidRDefault="003E5C64" w:rsidP="003E5C64">
      <w:pPr>
        <w:pStyle w:val="ListParagraph"/>
        <w:numPr>
          <w:ilvl w:val="0"/>
          <w:numId w:val="6"/>
        </w:numPr>
        <w:spacing w:after="0" w:line="360" w:lineRule="auto"/>
        <w:jc w:val="both"/>
        <w:rPr>
          <w:rFonts w:ascii="Arial" w:hAnsi="Arial" w:cs="Arial"/>
        </w:rPr>
      </w:pPr>
      <w:r w:rsidRPr="006E1D1A">
        <w:rPr>
          <w:rFonts w:ascii="Arial" w:hAnsi="Arial" w:cs="Arial"/>
        </w:rPr>
        <w:t>Tujuan pengambilan kredit</w:t>
      </w:r>
      <w:r w:rsidR="00DA40EA">
        <w:rPr>
          <w:rFonts w:ascii="Arial" w:hAnsi="Arial" w:cs="Arial"/>
        </w:rPr>
        <w:t>.</w:t>
      </w:r>
    </w:p>
    <w:p w:rsidR="003E5C64" w:rsidRDefault="003E5C64" w:rsidP="003E5C64">
      <w:pPr>
        <w:pStyle w:val="ListParagraph"/>
        <w:numPr>
          <w:ilvl w:val="0"/>
          <w:numId w:val="6"/>
        </w:numPr>
        <w:spacing w:after="0" w:line="360" w:lineRule="auto"/>
        <w:jc w:val="both"/>
        <w:rPr>
          <w:rFonts w:ascii="Arial" w:hAnsi="Arial" w:cs="Arial"/>
        </w:rPr>
      </w:pPr>
      <w:r w:rsidRPr="00C32122">
        <w:rPr>
          <w:rFonts w:ascii="Arial" w:hAnsi="Arial" w:cs="Arial"/>
        </w:rPr>
        <w:t xml:space="preserve">Besarnya kredit dan jangka waktu. </w:t>
      </w:r>
    </w:p>
    <w:p w:rsidR="003E5C64" w:rsidRPr="00C32122" w:rsidRDefault="003E5C64" w:rsidP="003E5C64">
      <w:pPr>
        <w:pStyle w:val="ListParagraph"/>
        <w:numPr>
          <w:ilvl w:val="0"/>
          <w:numId w:val="6"/>
        </w:numPr>
        <w:spacing w:after="0" w:line="360" w:lineRule="auto"/>
        <w:jc w:val="both"/>
        <w:rPr>
          <w:rFonts w:ascii="Arial" w:hAnsi="Arial" w:cs="Arial"/>
        </w:rPr>
      </w:pPr>
      <w:r w:rsidRPr="00C32122">
        <w:rPr>
          <w:rFonts w:ascii="Arial" w:hAnsi="Arial" w:cs="Arial"/>
        </w:rPr>
        <w:t xml:space="preserve">Cara pemohon mengembalikan kredit maksudnya perlu dijelaskan secara rinci cara-cara nasabah dalam mengembalikan kreditnya apakah dari hasil penjualan atau dengan </w:t>
      </w:r>
      <w:proofErr w:type="gramStart"/>
      <w:r w:rsidRPr="00C32122">
        <w:rPr>
          <w:rFonts w:ascii="Arial" w:hAnsi="Arial" w:cs="Arial"/>
        </w:rPr>
        <w:t>cara</w:t>
      </w:r>
      <w:proofErr w:type="gramEnd"/>
      <w:r w:rsidRPr="00C32122">
        <w:rPr>
          <w:rFonts w:ascii="Arial" w:hAnsi="Arial" w:cs="Arial"/>
        </w:rPr>
        <w:t xml:space="preserve"> lainnya. </w:t>
      </w:r>
    </w:p>
    <w:p w:rsidR="003E5C64" w:rsidRDefault="00DA40EA" w:rsidP="003E5C64">
      <w:pPr>
        <w:pStyle w:val="ListParagraph"/>
        <w:numPr>
          <w:ilvl w:val="0"/>
          <w:numId w:val="6"/>
        </w:numPr>
        <w:spacing w:after="0" w:line="360" w:lineRule="auto"/>
        <w:jc w:val="both"/>
        <w:rPr>
          <w:rFonts w:ascii="Arial" w:hAnsi="Arial" w:cs="Arial"/>
        </w:rPr>
      </w:pPr>
      <w:r>
        <w:rPr>
          <w:rFonts w:ascii="Arial" w:hAnsi="Arial" w:cs="Arial"/>
        </w:rPr>
        <w:t>Jaminan Kredit Jaminan kredit.</w:t>
      </w:r>
    </w:p>
    <w:p w:rsidR="003E5C64" w:rsidRDefault="003E5C64" w:rsidP="003E5C64">
      <w:pPr>
        <w:pStyle w:val="ListParagraph"/>
        <w:numPr>
          <w:ilvl w:val="0"/>
          <w:numId w:val="3"/>
        </w:numPr>
        <w:spacing w:after="0" w:line="360" w:lineRule="auto"/>
        <w:ind w:left="1440"/>
        <w:jc w:val="both"/>
        <w:rPr>
          <w:rFonts w:ascii="Arial" w:hAnsi="Arial" w:cs="Arial"/>
        </w:rPr>
      </w:pPr>
      <w:r>
        <w:rPr>
          <w:rFonts w:ascii="Arial" w:hAnsi="Arial" w:cs="Arial"/>
        </w:rPr>
        <w:lastRenderedPageBreak/>
        <w:t>Penyelidikan berkas pinjaman</w:t>
      </w:r>
    </w:p>
    <w:p w:rsidR="003E5C64" w:rsidRPr="006E1D1A" w:rsidRDefault="003E5C64" w:rsidP="003E5C64">
      <w:pPr>
        <w:pStyle w:val="ListParagraph"/>
        <w:spacing w:after="0" w:line="360" w:lineRule="auto"/>
        <w:ind w:left="1440"/>
        <w:jc w:val="both"/>
        <w:rPr>
          <w:rFonts w:ascii="Arial" w:hAnsi="Arial" w:cs="Arial"/>
        </w:rPr>
      </w:pPr>
      <w:proofErr w:type="gramStart"/>
      <w:r w:rsidRPr="006E1D1A">
        <w:rPr>
          <w:rFonts w:ascii="Arial" w:hAnsi="Arial" w:cs="Arial"/>
        </w:rPr>
        <w:t>Tahap selanjutnya adalah penyelidikan dokumen-dokumen yang diajukan pemohon kredit.</w:t>
      </w:r>
      <w:proofErr w:type="gramEnd"/>
      <w:r w:rsidRPr="006E1D1A">
        <w:rPr>
          <w:rFonts w:ascii="Arial" w:hAnsi="Arial" w:cs="Arial"/>
        </w:rPr>
        <w:t xml:space="preserve">  </w:t>
      </w:r>
      <w:proofErr w:type="gramStart"/>
      <w:r w:rsidRPr="006E1D1A">
        <w:rPr>
          <w:rFonts w:ascii="Arial" w:hAnsi="Arial" w:cs="Arial"/>
        </w:rPr>
        <w:t>Dalam peyelidikan berkas hal-hal yang perlu diperhatikan adalah membuktikan kebenaran dan keaslian dari berkas</w:t>
      </w:r>
      <w:r>
        <w:rPr>
          <w:rFonts w:ascii="Arial" w:hAnsi="Arial" w:cs="Arial"/>
        </w:rPr>
        <w:t>-</w:t>
      </w:r>
      <w:r w:rsidRPr="006E1D1A">
        <w:rPr>
          <w:rFonts w:ascii="Arial" w:hAnsi="Arial" w:cs="Arial"/>
        </w:rPr>
        <w:t>berkas yang ada, seperti kebenaran dan keaslian</w:t>
      </w:r>
      <w:r>
        <w:rPr>
          <w:rFonts w:ascii="Arial" w:hAnsi="Arial" w:cs="Arial"/>
        </w:rPr>
        <w:t xml:space="preserve"> seluruh berkas.</w:t>
      </w:r>
      <w:proofErr w:type="gramEnd"/>
      <w:r>
        <w:rPr>
          <w:rFonts w:ascii="Arial" w:hAnsi="Arial" w:cs="Arial"/>
        </w:rPr>
        <w:t xml:space="preserve"> </w:t>
      </w:r>
      <w:proofErr w:type="gramStart"/>
      <w:r>
        <w:rPr>
          <w:rFonts w:ascii="Arial" w:hAnsi="Arial" w:cs="Arial"/>
        </w:rPr>
        <w:t xml:space="preserve">Kemudian jika asli dan benar </w:t>
      </w:r>
      <w:r w:rsidRPr="006E1D1A">
        <w:rPr>
          <w:rFonts w:ascii="Arial" w:hAnsi="Arial" w:cs="Arial"/>
        </w:rPr>
        <w:t xml:space="preserve">maka pihak bank mencoba </w:t>
      </w:r>
      <w:r w:rsidRPr="00500E60">
        <w:rPr>
          <w:rFonts w:ascii="Arial" w:hAnsi="Arial" w:cs="Arial"/>
        </w:rPr>
        <w:t>mengkalkulasikan</w:t>
      </w:r>
      <w:r w:rsidRPr="006E1D1A">
        <w:rPr>
          <w:rFonts w:ascii="Arial" w:hAnsi="Arial" w:cs="Arial"/>
        </w:rPr>
        <w:t xml:space="preserve"> apakah jumlah kredit yang diminta memang </w:t>
      </w:r>
      <w:r w:rsidRPr="00500E60">
        <w:rPr>
          <w:rFonts w:ascii="Arial" w:hAnsi="Arial" w:cs="Arial"/>
        </w:rPr>
        <w:t>relevan</w:t>
      </w:r>
      <w:r w:rsidRPr="006E1D1A">
        <w:rPr>
          <w:rFonts w:ascii="Arial" w:hAnsi="Arial" w:cs="Arial"/>
        </w:rPr>
        <w:t xml:space="preserve"> dan kemampuan nasabah untuk membayar.</w:t>
      </w:r>
      <w:proofErr w:type="gramEnd"/>
      <w:r w:rsidRPr="006E1D1A">
        <w:rPr>
          <w:rFonts w:ascii="Arial" w:hAnsi="Arial" w:cs="Arial"/>
        </w:rPr>
        <w:t xml:space="preserve">  </w:t>
      </w:r>
    </w:p>
    <w:p w:rsidR="003E5C64" w:rsidRDefault="003E5C64" w:rsidP="003E5C64">
      <w:pPr>
        <w:pStyle w:val="ListParagraph"/>
        <w:numPr>
          <w:ilvl w:val="0"/>
          <w:numId w:val="3"/>
        </w:numPr>
        <w:spacing w:after="0" w:line="360" w:lineRule="auto"/>
        <w:ind w:left="1440"/>
        <w:jc w:val="both"/>
        <w:rPr>
          <w:rFonts w:ascii="Arial" w:hAnsi="Arial" w:cs="Arial"/>
        </w:rPr>
      </w:pPr>
      <w:r w:rsidRPr="006E1D1A">
        <w:rPr>
          <w:rFonts w:ascii="Arial" w:hAnsi="Arial" w:cs="Arial"/>
        </w:rPr>
        <w:t>Penilaian Kelaya</w:t>
      </w:r>
      <w:r>
        <w:rPr>
          <w:rFonts w:ascii="Arial" w:hAnsi="Arial" w:cs="Arial"/>
        </w:rPr>
        <w:t xml:space="preserve">kan Kredit </w:t>
      </w:r>
    </w:p>
    <w:p w:rsidR="003E5C64" w:rsidRDefault="003E5C64" w:rsidP="003E5C64">
      <w:pPr>
        <w:pStyle w:val="ListParagraph"/>
        <w:spacing w:after="0" w:line="360" w:lineRule="auto"/>
        <w:ind w:left="1440"/>
        <w:jc w:val="both"/>
        <w:rPr>
          <w:rFonts w:ascii="Arial" w:hAnsi="Arial" w:cs="Arial"/>
        </w:rPr>
      </w:pPr>
      <w:proofErr w:type="gramStart"/>
      <w:r>
        <w:rPr>
          <w:rFonts w:ascii="Arial" w:hAnsi="Arial" w:cs="Arial"/>
        </w:rPr>
        <w:t>Dalam penialaian kela</w:t>
      </w:r>
      <w:r w:rsidRPr="006E1D1A">
        <w:rPr>
          <w:rFonts w:ascii="Arial" w:hAnsi="Arial" w:cs="Arial"/>
        </w:rPr>
        <w:t>yakan suatu kredit dapat</w:t>
      </w:r>
      <w:r>
        <w:rPr>
          <w:rFonts w:ascii="Arial" w:hAnsi="Arial" w:cs="Arial"/>
        </w:rPr>
        <w:t xml:space="preserve"> dilakukan dengan menggunakan 5C yaitu </w:t>
      </w:r>
      <w:r w:rsidRPr="00500E60">
        <w:rPr>
          <w:rFonts w:ascii="Arial" w:hAnsi="Arial" w:cs="Arial"/>
          <w:i/>
        </w:rPr>
        <w:t>Character, Capacity, Capital, Colleteral dan Condition,</w:t>
      </w:r>
      <w:r>
        <w:rPr>
          <w:rFonts w:ascii="Arial" w:hAnsi="Arial" w:cs="Arial"/>
        </w:rPr>
        <w:t xml:space="preserve"> </w:t>
      </w:r>
      <w:r w:rsidRPr="006E1D1A">
        <w:rPr>
          <w:rFonts w:ascii="Arial" w:hAnsi="Arial" w:cs="Arial"/>
        </w:rPr>
        <w:t>namun untuk kredit yang lebih besar jumlahnya perlu dilakukan metode penilaian dengan Studi Kelayakan.</w:t>
      </w:r>
      <w:proofErr w:type="gramEnd"/>
      <w:r w:rsidRPr="006E1D1A">
        <w:rPr>
          <w:rFonts w:ascii="Arial" w:hAnsi="Arial" w:cs="Arial"/>
        </w:rPr>
        <w:t xml:space="preserve">  Adapun aspek-aspek yang perlu dinilai dalam pemberian suatu fasilitas kredit adalah: </w:t>
      </w:r>
    </w:p>
    <w:p w:rsidR="003E5C64" w:rsidRDefault="003E5C64" w:rsidP="003E5C64">
      <w:pPr>
        <w:pStyle w:val="ListParagraph"/>
        <w:numPr>
          <w:ilvl w:val="0"/>
          <w:numId w:val="7"/>
        </w:numPr>
        <w:spacing w:after="0" w:line="360" w:lineRule="auto"/>
        <w:jc w:val="both"/>
        <w:rPr>
          <w:rFonts w:ascii="Arial" w:hAnsi="Arial" w:cs="Arial"/>
        </w:rPr>
      </w:pPr>
      <w:r w:rsidRPr="006E1D1A">
        <w:rPr>
          <w:rFonts w:ascii="Arial" w:hAnsi="Arial" w:cs="Arial"/>
        </w:rPr>
        <w:t xml:space="preserve">Aspek Hukum </w:t>
      </w:r>
    </w:p>
    <w:p w:rsidR="003E5C64" w:rsidRPr="00275652" w:rsidRDefault="003E5C64" w:rsidP="003E5C64">
      <w:pPr>
        <w:pStyle w:val="ListParagraph"/>
        <w:spacing w:after="0" w:line="360" w:lineRule="auto"/>
        <w:ind w:left="2160"/>
        <w:jc w:val="both"/>
        <w:rPr>
          <w:rFonts w:ascii="Arial" w:hAnsi="Arial" w:cs="Arial"/>
        </w:rPr>
      </w:pPr>
      <w:proofErr w:type="gramStart"/>
      <w:r w:rsidRPr="006E1D1A">
        <w:rPr>
          <w:rFonts w:ascii="Arial" w:hAnsi="Arial" w:cs="Arial"/>
        </w:rPr>
        <w:t>Dalam aspek ini tujuannya dalah untuk menilai keaslian dokumen-dokumen yang diajukan oleh pemohon kredit.</w:t>
      </w:r>
      <w:proofErr w:type="gramEnd"/>
      <w:r w:rsidRPr="006E1D1A">
        <w:rPr>
          <w:rFonts w:ascii="Arial" w:hAnsi="Arial" w:cs="Arial"/>
        </w:rPr>
        <w:t xml:space="preserve">  Pen</w:t>
      </w:r>
      <w:r>
        <w:rPr>
          <w:rFonts w:ascii="Arial" w:hAnsi="Arial" w:cs="Arial"/>
        </w:rPr>
        <w:t>ilaian aspek hukum meliputi : Akte Notaris, Kartu Tanda Penduduk (KTP) , Tanda Daftar Perusahaan (TDP) ,Izin Usaha ,</w:t>
      </w:r>
      <w:r w:rsidRPr="00275652">
        <w:rPr>
          <w:rFonts w:ascii="Arial" w:hAnsi="Arial" w:cs="Arial"/>
        </w:rPr>
        <w:t xml:space="preserve"> I</w:t>
      </w:r>
      <w:r>
        <w:rPr>
          <w:rFonts w:ascii="Arial" w:hAnsi="Arial" w:cs="Arial"/>
        </w:rPr>
        <w:t>zin Mendirikan Bangunan (IMB) , Nomor Pokok Wajib Pajak (NPWP) ,</w:t>
      </w:r>
      <w:r w:rsidRPr="00275652">
        <w:rPr>
          <w:rFonts w:ascii="Arial" w:hAnsi="Arial" w:cs="Arial"/>
        </w:rPr>
        <w:t xml:space="preserve"> Sertifikat-sertifikat yang dimiliki baik sertifikat tanah atau</w:t>
      </w:r>
      <w:r>
        <w:rPr>
          <w:rFonts w:ascii="Arial" w:hAnsi="Arial" w:cs="Arial"/>
        </w:rPr>
        <w:t xml:space="preserve"> surat</w:t>
      </w:r>
      <w:r w:rsidR="0060758C">
        <w:rPr>
          <w:rFonts w:ascii="Arial" w:hAnsi="Arial" w:cs="Arial"/>
        </w:rPr>
        <w:t>-</w:t>
      </w:r>
      <w:r>
        <w:rPr>
          <w:rFonts w:ascii="Arial" w:hAnsi="Arial" w:cs="Arial"/>
        </w:rPr>
        <w:t>surat berharga,</w:t>
      </w:r>
      <w:r w:rsidRPr="00275652">
        <w:rPr>
          <w:rFonts w:ascii="Arial" w:hAnsi="Arial" w:cs="Arial"/>
        </w:rPr>
        <w:t xml:space="preserve"> Buku Pemil</w:t>
      </w:r>
      <w:r w:rsidR="0060758C">
        <w:rPr>
          <w:rFonts w:ascii="Arial" w:hAnsi="Arial" w:cs="Arial"/>
        </w:rPr>
        <w:t>ik Kendaraan Bermotor (BPKB), dan lain-lain.</w:t>
      </w:r>
    </w:p>
    <w:p w:rsidR="003E5C64" w:rsidRDefault="003E5C64" w:rsidP="003E5C64">
      <w:pPr>
        <w:pStyle w:val="ListParagraph"/>
        <w:numPr>
          <w:ilvl w:val="0"/>
          <w:numId w:val="7"/>
        </w:numPr>
        <w:spacing w:after="0" w:line="360" w:lineRule="auto"/>
        <w:jc w:val="both"/>
        <w:rPr>
          <w:rFonts w:ascii="Arial" w:hAnsi="Arial" w:cs="Arial"/>
        </w:rPr>
      </w:pPr>
      <w:r w:rsidRPr="006E1D1A">
        <w:rPr>
          <w:rFonts w:ascii="Arial" w:hAnsi="Arial" w:cs="Arial"/>
        </w:rPr>
        <w:t xml:space="preserve">Aspek Pasar dan Pemasaran </w:t>
      </w:r>
    </w:p>
    <w:p w:rsidR="003E5C64" w:rsidRDefault="003E5C64" w:rsidP="003E5C64">
      <w:pPr>
        <w:pStyle w:val="ListParagraph"/>
        <w:spacing w:after="0" w:line="360" w:lineRule="auto"/>
        <w:ind w:left="2160"/>
        <w:jc w:val="both"/>
        <w:rPr>
          <w:rFonts w:ascii="Arial" w:hAnsi="Arial" w:cs="Arial"/>
        </w:rPr>
      </w:pPr>
      <w:r w:rsidRPr="006E1D1A">
        <w:rPr>
          <w:rFonts w:ascii="Arial" w:hAnsi="Arial" w:cs="Arial"/>
        </w:rPr>
        <w:t xml:space="preserve">Merupakan aspek untuk menilai apakah kredit yang dibiayai </w:t>
      </w:r>
      <w:proofErr w:type="gramStart"/>
      <w:r w:rsidRPr="006E1D1A">
        <w:rPr>
          <w:rFonts w:ascii="Arial" w:hAnsi="Arial" w:cs="Arial"/>
        </w:rPr>
        <w:t>akan</w:t>
      </w:r>
      <w:proofErr w:type="gramEnd"/>
      <w:r w:rsidRPr="006E1D1A">
        <w:rPr>
          <w:rFonts w:ascii="Arial" w:hAnsi="Arial" w:cs="Arial"/>
        </w:rPr>
        <w:t xml:space="preserve"> laku di pasar dan bagaimana strategi pemasaran yang dilakukan.  </w:t>
      </w:r>
    </w:p>
    <w:p w:rsidR="003E5C64" w:rsidRDefault="003E5C64" w:rsidP="003E5C64">
      <w:pPr>
        <w:pStyle w:val="ListParagraph"/>
        <w:numPr>
          <w:ilvl w:val="0"/>
          <w:numId w:val="7"/>
        </w:numPr>
        <w:spacing w:after="0" w:line="360" w:lineRule="auto"/>
        <w:jc w:val="both"/>
        <w:rPr>
          <w:rFonts w:ascii="Arial" w:hAnsi="Arial" w:cs="Arial"/>
        </w:rPr>
      </w:pPr>
      <w:r>
        <w:rPr>
          <w:rFonts w:ascii="Arial" w:hAnsi="Arial" w:cs="Arial"/>
        </w:rPr>
        <w:t>Aspek Keuangan</w:t>
      </w:r>
    </w:p>
    <w:p w:rsidR="003E5C64" w:rsidRDefault="003E5C64" w:rsidP="003E5C64">
      <w:pPr>
        <w:pStyle w:val="ListParagraph"/>
        <w:spacing w:after="0" w:line="360" w:lineRule="auto"/>
        <w:ind w:left="2160"/>
        <w:jc w:val="both"/>
        <w:rPr>
          <w:rFonts w:ascii="Arial" w:hAnsi="Arial" w:cs="Arial"/>
        </w:rPr>
      </w:pPr>
      <w:proofErr w:type="gramStart"/>
      <w:r w:rsidRPr="006E1D1A">
        <w:rPr>
          <w:rFonts w:ascii="Arial" w:hAnsi="Arial" w:cs="Arial"/>
        </w:rPr>
        <w:t>Untuk menilai keuangan perusahaan yang dilihat dari Laporan Keuangan yaitu Neraca dan Laporan R</w:t>
      </w:r>
      <w:r>
        <w:rPr>
          <w:rFonts w:ascii="Arial" w:hAnsi="Arial" w:cs="Arial"/>
        </w:rPr>
        <w:t>ugi dan Laba 3 tahun terakhir.</w:t>
      </w:r>
      <w:proofErr w:type="gramEnd"/>
      <w:r>
        <w:rPr>
          <w:rFonts w:ascii="Arial" w:hAnsi="Arial" w:cs="Arial"/>
        </w:rPr>
        <w:t xml:space="preserve"> </w:t>
      </w:r>
    </w:p>
    <w:p w:rsidR="00500E60" w:rsidRDefault="00500E60" w:rsidP="003E5C64">
      <w:pPr>
        <w:pStyle w:val="ListParagraph"/>
        <w:spacing w:after="0" w:line="360" w:lineRule="auto"/>
        <w:ind w:left="2160"/>
        <w:jc w:val="both"/>
        <w:rPr>
          <w:rFonts w:ascii="Arial" w:hAnsi="Arial" w:cs="Arial"/>
        </w:rPr>
      </w:pPr>
    </w:p>
    <w:p w:rsidR="003E5C64" w:rsidRDefault="003E5C64" w:rsidP="003E5C64">
      <w:pPr>
        <w:pStyle w:val="ListParagraph"/>
        <w:numPr>
          <w:ilvl w:val="0"/>
          <w:numId w:val="7"/>
        </w:numPr>
        <w:spacing w:after="0" w:line="360" w:lineRule="auto"/>
        <w:jc w:val="both"/>
        <w:rPr>
          <w:rFonts w:ascii="Arial" w:hAnsi="Arial" w:cs="Arial"/>
        </w:rPr>
      </w:pPr>
      <w:r w:rsidRPr="006E1D1A">
        <w:rPr>
          <w:rFonts w:ascii="Arial" w:hAnsi="Arial" w:cs="Arial"/>
        </w:rPr>
        <w:lastRenderedPageBreak/>
        <w:t xml:space="preserve">Aspek Teknis / Operasi </w:t>
      </w:r>
    </w:p>
    <w:p w:rsidR="003E5C64" w:rsidRDefault="003E5C64" w:rsidP="003E5C64">
      <w:pPr>
        <w:pStyle w:val="ListParagraph"/>
        <w:spacing w:after="0" w:line="360" w:lineRule="auto"/>
        <w:ind w:left="2160"/>
        <w:jc w:val="both"/>
        <w:rPr>
          <w:rFonts w:ascii="Arial" w:hAnsi="Arial" w:cs="Arial"/>
        </w:rPr>
      </w:pPr>
      <w:proofErr w:type="gramStart"/>
      <w:r w:rsidRPr="006E1D1A">
        <w:rPr>
          <w:rFonts w:ascii="Arial" w:hAnsi="Arial" w:cs="Arial"/>
        </w:rPr>
        <w:t>Dalam aspek ini yang dinil</w:t>
      </w:r>
      <w:r>
        <w:rPr>
          <w:rFonts w:ascii="Arial" w:hAnsi="Arial" w:cs="Arial"/>
        </w:rPr>
        <w:t>ai adalah masalah lokasi usaha.</w:t>
      </w:r>
      <w:proofErr w:type="gramEnd"/>
    </w:p>
    <w:p w:rsidR="003E5C64" w:rsidRDefault="003E5C64" w:rsidP="003E5C64">
      <w:pPr>
        <w:pStyle w:val="ListParagraph"/>
        <w:numPr>
          <w:ilvl w:val="0"/>
          <w:numId w:val="7"/>
        </w:numPr>
        <w:spacing w:after="0" w:line="360" w:lineRule="auto"/>
        <w:jc w:val="both"/>
        <w:rPr>
          <w:rFonts w:ascii="Arial" w:hAnsi="Arial" w:cs="Arial"/>
        </w:rPr>
      </w:pPr>
      <w:r w:rsidRPr="006E1D1A">
        <w:rPr>
          <w:rFonts w:ascii="Arial" w:hAnsi="Arial" w:cs="Arial"/>
        </w:rPr>
        <w:t xml:space="preserve">Aspek Manajemen </w:t>
      </w:r>
    </w:p>
    <w:p w:rsidR="003E5C64" w:rsidRDefault="003E5C64" w:rsidP="003E5C64">
      <w:pPr>
        <w:pStyle w:val="ListParagraph"/>
        <w:spacing w:after="0" w:line="360" w:lineRule="auto"/>
        <w:ind w:left="2160"/>
        <w:jc w:val="both"/>
        <w:rPr>
          <w:rFonts w:ascii="Arial" w:hAnsi="Arial" w:cs="Arial"/>
        </w:rPr>
      </w:pPr>
      <w:proofErr w:type="gramStart"/>
      <w:r w:rsidRPr="006E1D1A">
        <w:rPr>
          <w:rFonts w:ascii="Arial" w:hAnsi="Arial" w:cs="Arial"/>
        </w:rPr>
        <w:t>Untuk menilai pengalaman peminjam dalam mengelola usahanya, termasuk sumber da</w:t>
      </w:r>
      <w:r>
        <w:rPr>
          <w:rFonts w:ascii="Arial" w:hAnsi="Arial" w:cs="Arial"/>
        </w:rPr>
        <w:t>ya manusia yang dimilikinya.</w:t>
      </w:r>
      <w:proofErr w:type="gramEnd"/>
      <w:r>
        <w:rPr>
          <w:rFonts w:ascii="Arial" w:hAnsi="Arial" w:cs="Arial"/>
        </w:rPr>
        <w:t xml:space="preserve"> </w:t>
      </w:r>
    </w:p>
    <w:p w:rsidR="003E5C64" w:rsidRDefault="003E5C64" w:rsidP="003E5C64">
      <w:pPr>
        <w:pStyle w:val="ListParagraph"/>
        <w:numPr>
          <w:ilvl w:val="0"/>
          <w:numId w:val="7"/>
        </w:numPr>
        <w:spacing w:after="0" w:line="360" w:lineRule="auto"/>
        <w:jc w:val="both"/>
        <w:rPr>
          <w:rFonts w:ascii="Arial" w:hAnsi="Arial" w:cs="Arial"/>
        </w:rPr>
      </w:pPr>
      <w:r w:rsidRPr="006E1D1A">
        <w:rPr>
          <w:rFonts w:ascii="Arial" w:hAnsi="Arial" w:cs="Arial"/>
        </w:rPr>
        <w:t xml:space="preserve">Aspek Ekonomi Sosial </w:t>
      </w:r>
    </w:p>
    <w:p w:rsidR="003E5C64" w:rsidRDefault="003E5C64" w:rsidP="003E5C64">
      <w:pPr>
        <w:pStyle w:val="ListParagraph"/>
        <w:spacing w:after="0" w:line="360" w:lineRule="auto"/>
        <w:ind w:left="2160"/>
        <w:jc w:val="both"/>
        <w:rPr>
          <w:rFonts w:ascii="Arial" w:hAnsi="Arial" w:cs="Arial"/>
        </w:rPr>
      </w:pPr>
      <w:proofErr w:type="gramStart"/>
      <w:r w:rsidRPr="006E1D1A">
        <w:rPr>
          <w:rFonts w:ascii="Arial" w:hAnsi="Arial" w:cs="Arial"/>
        </w:rPr>
        <w:t>Untuk menilai dampak usaha yang diberikan terutama bagi masyarakat luas</w:t>
      </w:r>
      <w:r>
        <w:rPr>
          <w:rFonts w:ascii="Arial" w:hAnsi="Arial" w:cs="Arial"/>
        </w:rPr>
        <w:t xml:space="preserve"> baik ekonomi maupun sosial.</w:t>
      </w:r>
      <w:proofErr w:type="gramEnd"/>
      <w:r>
        <w:rPr>
          <w:rFonts w:ascii="Arial" w:hAnsi="Arial" w:cs="Arial"/>
        </w:rPr>
        <w:t xml:space="preserve"> </w:t>
      </w:r>
    </w:p>
    <w:p w:rsidR="003E5C64" w:rsidRDefault="003E5C64" w:rsidP="003E5C64">
      <w:pPr>
        <w:pStyle w:val="ListParagraph"/>
        <w:numPr>
          <w:ilvl w:val="0"/>
          <w:numId w:val="7"/>
        </w:numPr>
        <w:spacing w:after="0" w:line="360" w:lineRule="auto"/>
        <w:jc w:val="both"/>
        <w:rPr>
          <w:rFonts w:ascii="Arial" w:hAnsi="Arial" w:cs="Arial"/>
        </w:rPr>
      </w:pPr>
      <w:r w:rsidRPr="006E1D1A">
        <w:rPr>
          <w:rFonts w:ascii="Arial" w:hAnsi="Arial" w:cs="Arial"/>
        </w:rPr>
        <w:t xml:space="preserve">Aspek AMDAL </w:t>
      </w:r>
      <w:r>
        <w:rPr>
          <w:rFonts w:ascii="Arial" w:hAnsi="Arial" w:cs="Arial"/>
        </w:rPr>
        <w:t>(Analisis Mengenai Dampak Lingkungan)</w:t>
      </w:r>
    </w:p>
    <w:p w:rsidR="003E5C64" w:rsidRPr="006E1D1A" w:rsidRDefault="003E5C64" w:rsidP="003E5C64">
      <w:pPr>
        <w:pStyle w:val="ListParagraph"/>
        <w:spacing w:after="0" w:line="360" w:lineRule="auto"/>
        <w:ind w:left="2160"/>
        <w:jc w:val="both"/>
        <w:rPr>
          <w:rFonts w:ascii="Arial" w:hAnsi="Arial" w:cs="Arial"/>
        </w:rPr>
      </w:pPr>
      <w:proofErr w:type="gramStart"/>
      <w:r w:rsidRPr="006E1D1A">
        <w:rPr>
          <w:rFonts w:ascii="Arial" w:hAnsi="Arial" w:cs="Arial"/>
        </w:rPr>
        <w:t xml:space="preserve">Aspek ini sangat penting dalam rangka apakah usaha yang dibuatnya sudah sesuai memenuhi </w:t>
      </w:r>
      <w:r>
        <w:rPr>
          <w:rFonts w:ascii="Arial" w:hAnsi="Arial" w:cs="Arial"/>
        </w:rPr>
        <w:t xml:space="preserve">kriteria </w:t>
      </w:r>
      <w:r w:rsidRPr="006E1D1A">
        <w:rPr>
          <w:rFonts w:ascii="Arial" w:hAnsi="Arial" w:cs="Arial"/>
        </w:rPr>
        <w:t>analisis dampak lingkungan terhadap darat, air dan udara sekitarnya.</w:t>
      </w:r>
      <w:proofErr w:type="gramEnd"/>
    </w:p>
    <w:p w:rsidR="003E5C64" w:rsidRDefault="003E5C64" w:rsidP="003E5C64">
      <w:pPr>
        <w:pStyle w:val="ListParagraph"/>
        <w:numPr>
          <w:ilvl w:val="0"/>
          <w:numId w:val="3"/>
        </w:numPr>
        <w:spacing w:after="0" w:line="360" w:lineRule="auto"/>
        <w:ind w:left="1440"/>
        <w:jc w:val="both"/>
        <w:rPr>
          <w:rFonts w:ascii="Arial" w:hAnsi="Arial" w:cs="Arial"/>
        </w:rPr>
      </w:pPr>
      <w:r>
        <w:rPr>
          <w:rFonts w:ascii="Arial" w:hAnsi="Arial" w:cs="Arial"/>
        </w:rPr>
        <w:t>Wawancara I</w:t>
      </w:r>
    </w:p>
    <w:p w:rsidR="003E5C64" w:rsidRDefault="003E5C64" w:rsidP="003E5C64">
      <w:pPr>
        <w:pStyle w:val="ListParagraph"/>
        <w:spacing w:after="0" w:line="360" w:lineRule="auto"/>
        <w:ind w:left="1440"/>
        <w:jc w:val="both"/>
        <w:rPr>
          <w:rFonts w:ascii="Arial" w:hAnsi="Arial" w:cs="Arial"/>
        </w:rPr>
      </w:pPr>
      <w:r w:rsidRPr="00980DB5">
        <w:rPr>
          <w:rFonts w:ascii="Arial" w:hAnsi="Arial" w:cs="Arial"/>
        </w:rPr>
        <w:t xml:space="preserve">Tahap ini merupakan penyidikan kepada calon peminjam dengan </w:t>
      </w:r>
      <w:proofErr w:type="gramStart"/>
      <w:r w:rsidRPr="00980DB5">
        <w:rPr>
          <w:rFonts w:ascii="Arial" w:hAnsi="Arial" w:cs="Arial"/>
        </w:rPr>
        <w:t>cara</w:t>
      </w:r>
      <w:proofErr w:type="gramEnd"/>
      <w:r w:rsidRPr="00980DB5">
        <w:rPr>
          <w:rFonts w:ascii="Arial" w:hAnsi="Arial" w:cs="Arial"/>
        </w:rPr>
        <w:t xml:space="preserve"> berhadapan langsung dengan calon peminjam.  </w:t>
      </w:r>
      <w:proofErr w:type="gramStart"/>
      <w:r w:rsidRPr="00980DB5">
        <w:rPr>
          <w:rFonts w:ascii="Arial" w:hAnsi="Arial" w:cs="Arial"/>
        </w:rPr>
        <w:t>Tujuannya adalah untuk mendapatkan keyakinan apakah berkas-berkas tersebut sesuai dan lengkap sesuai yang bank inginkan.</w:t>
      </w:r>
      <w:proofErr w:type="gramEnd"/>
      <w:r w:rsidRPr="00980DB5">
        <w:rPr>
          <w:rFonts w:ascii="Arial" w:hAnsi="Arial" w:cs="Arial"/>
        </w:rPr>
        <w:t xml:space="preserve">  </w:t>
      </w:r>
      <w:proofErr w:type="gramStart"/>
      <w:r w:rsidRPr="00980DB5">
        <w:rPr>
          <w:rFonts w:ascii="Arial" w:hAnsi="Arial" w:cs="Arial"/>
        </w:rPr>
        <w:t>Wawancara ini juga untuk mengetahui keinginan dan kebutuhan nasabah yang sebenarnya.</w:t>
      </w:r>
      <w:proofErr w:type="gramEnd"/>
      <w:r w:rsidRPr="00980DB5">
        <w:rPr>
          <w:rFonts w:ascii="Arial" w:hAnsi="Arial" w:cs="Arial"/>
        </w:rPr>
        <w:t xml:space="preserve">  Pertanyaan yang diajukan dapat pula dilakukan dengan wawancara terstruktur, tidak terstruktur atau dengan </w:t>
      </w:r>
      <w:proofErr w:type="gramStart"/>
      <w:r w:rsidRPr="00980DB5">
        <w:rPr>
          <w:rFonts w:ascii="Arial" w:hAnsi="Arial" w:cs="Arial"/>
        </w:rPr>
        <w:t>cara</w:t>
      </w:r>
      <w:proofErr w:type="gramEnd"/>
      <w:r w:rsidRPr="00980DB5">
        <w:rPr>
          <w:rFonts w:ascii="Arial" w:hAnsi="Arial" w:cs="Arial"/>
        </w:rPr>
        <w:t xml:space="preserve"> menjebak nasabah.</w:t>
      </w:r>
    </w:p>
    <w:p w:rsidR="003E5C64" w:rsidRDefault="003E5C64" w:rsidP="003E5C64">
      <w:pPr>
        <w:pStyle w:val="ListParagraph"/>
        <w:numPr>
          <w:ilvl w:val="0"/>
          <w:numId w:val="3"/>
        </w:numPr>
        <w:spacing w:after="0" w:line="360" w:lineRule="auto"/>
        <w:ind w:left="1440"/>
        <w:jc w:val="both"/>
        <w:rPr>
          <w:rFonts w:ascii="Arial" w:hAnsi="Arial" w:cs="Arial"/>
        </w:rPr>
      </w:pPr>
      <w:r>
        <w:rPr>
          <w:rFonts w:ascii="Arial" w:hAnsi="Arial" w:cs="Arial"/>
        </w:rPr>
        <w:t xml:space="preserve">Survey/ </w:t>
      </w:r>
      <w:r w:rsidRPr="00500E60">
        <w:rPr>
          <w:rFonts w:ascii="Arial" w:hAnsi="Arial" w:cs="Arial"/>
          <w:i/>
        </w:rPr>
        <w:t>On the spot</w:t>
      </w:r>
    </w:p>
    <w:p w:rsidR="003E5C64" w:rsidRDefault="003E5C64" w:rsidP="003E5C64">
      <w:pPr>
        <w:pStyle w:val="ListParagraph"/>
        <w:spacing w:after="0" w:line="360" w:lineRule="auto"/>
        <w:ind w:left="1440"/>
        <w:jc w:val="both"/>
        <w:rPr>
          <w:rFonts w:ascii="Arial" w:hAnsi="Arial" w:cs="Arial"/>
        </w:rPr>
      </w:pPr>
      <w:r w:rsidRPr="00980DB5">
        <w:rPr>
          <w:rFonts w:ascii="Arial" w:hAnsi="Arial" w:cs="Arial"/>
        </w:rPr>
        <w:t>Setelah mem</w:t>
      </w:r>
      <w:r>
        <w:rPr>
          <w:rFonts w:ascii="Arial" w:hAnsi="Arial" w:cs="Arial"/>
        </w:rPr>
        <w:t xml:space="preserve">peroleh keyakinan atas </w:t>
      </w:r>
      <w:proofErr w:type="gramStart"/>
      <w:r>
        <w:rPr>
          <w:rFonts w:ascii="Arial" w:hAnsi="Arial" w:cs="Arial"/>
        </w:rPr>
        <w:t>keaslian</w:t>
      </w:r>
      <w:r w:rsidRPr="00980DB5">
        <w:rPr>
          <w:rFonts w:ascii="Arial" w:hAnsi="Arial" w:cs="Arial"/>
        </w:rPr>
        <w:t xml:space="preserve">  dokumen</w:t>
      </w:r>
      <w:proofErr w:type="gramEnd"/>
      <w:r w:rsidRPr="00980DB5">
        <w:rPr>
          <w:rFonts w:ascii="Arial" w:hAnsi="Arial" w:cs="Arial"/>
        </w:rPr>
        <w:t xml:space="preserve"> dari hasil penyelidikan dan wawancara maka langkah selanjutnya adalah melakukan peninjauan ke lokasi yang menjadi obyek kredit.  Kemudian hasi</w:t>
      </w:r>
      <w:r>
        <w:rPr>
          <w:rFonts w:ascii="Arial" w:hAnsi="Arial" w:cs="Arial"/>
        </w:rPr>
        <w:t>l</w:t>
      </w:r>
      <w:r w:rsidRPr="00980DB5">
        <w:rPr>
          <w:rFonts w:ascii="Arial" w:hAnsi="Arial" w:cs="Arial"/>
        </w:rPr>
        <w:t xml:space="preserve"> </w:t>
      </w:r>
      <w:r w:rsidRPr="00500E60">
        <w:rPr>
          <w:rFonts w:ascii="Arial" w:hAnsi="Arial" w:cs="Arial"/>
          <w:i/>
        </w:rPr>
        <w:t>on the spot</w:t>
      </w:r>
      <w:r w:rsidRPr="00980DB5">
        <w:rPr>
          <w:rFonts w:ascii="Arial" w:hAnsi="Arial" w:cs="Arial"/>
        </w:rPr>
        <w:t xml:space="preserve"> dicocokkan d</w:t>
      </w:r>
      <w:r>
        <w:rPr>
          <w:rFonts w:ascii="Arial" w:hAnsi="Arial" w:cs="Arial"/>
        </w:rPr>
        <w:t>engan hasil wawancara pertama.</w:t>
      </w:r>
      <w:r w:rsidRPr="00980DB5">
        <w:rPr>
          <w:rFonts w:ascii="Arial" w:hAnsi="Arial" w:cs="Arial"/>
        </w:rPr>
        <w:t xml:space="preserve">Tujuan peninjauan ke lapangan adalah untuk memastikan bahwa obyek yang </w:t>
      </w:r>
      <w:proofErr w:type="gramStart"/>
      <w:r w:rsidRPr="00980DB5">
        <w:rPr>
          <w:rFonts w:ascii="Arial" w:hAnsi="Arial" w:cs="Arial"/>
        </w:rPr>
        <w:t>akan</w:t>
      </w:r>
      <w:proofErr w:type="gramEnd"/>
      <w:r w:rsidRPr="00980DB5">
        <w:rPr>
          <w:rFonts w:ascii="Arial" w:hAnsi="Arial" w:cs="Arial"/>
        </w:rPr>
        <w:t xml:space="preserve"> dibiayai benar-benar ada dan sesuai denga</w:t>
      </w:r>
      <w:r w:rsidR="0060758C">
        <w:rPr>
          <w:rFonts w:ascii="Arial" w:hAnsi="Arial" w:cs="Arial"/>
        </w:rPr>
        <w:t>n</w:t>
      </w:r>
      <w:r w:rsidRPr="00980DB5">
        <w:rPr>
          <w:rFonts w:ascii="Arial" w:hAnsi="Arial" w:cs="Arial"/>
        </w:rPr>
        <w:t xml:space="preserve"> apa yang tertulis dalam proposal.</w:t>
      </w:r>
    </w:p>
    <w:p w:rsidR="003E5C64" w:rsidRDefault="003E5C64" w:rsidP="003E5C64">
      <w:pPr>
        <w:pStyle w:val="ListParagraph"/>
        <w:numPr>
          <w:ilvl w:val="0"/>
          <w:numId w:val="3"/>
        </w:numPr>
        <w:spacing w:after="0" w:line="360" w:lineRule="auto"/>
        <w:ind w:left="1440"/>
        <w:jc w:val="both"/>
        <w:rPr>
          <w:rFonts w:ascii="Arial" w:hAnsi="Arial" w:cs="Arial"/>
        </w:rPr>
      </w:pPr>
      <w:r>
        <w:rPr>
          <w:rFonts w:ascii="Arial" w:hAnsi="Arial" w:cs="Arial"/>
        </w:rPr>
        <w:t>Wawancara II</w:t>
      </w:r>
    </w:p>
    <w:p w:rsidR="003E5C64" w:rsidRDefault="003E5C64" w:rsidP="003E5C64">
      <w:pPr>
        <w:pStyle w:val="ListParagraph"/>
        <w:spacing w:after="0" w:line="360" w:lineRule="auto"/>
        <w:ind w:left="1440"/>
        <w:jc w:val="both"/>
        <w:rPr>
          <w:rFonts w:ascii="Arial" w:hAnsi="Arial" w:cs="Arial"/>
        </w:rPr>
      </w:pPr>
      <w:proofErr w:type="gramStart"/>
      <w:r>
        <w:rPr>
          <w:rFonts w:ascii="Arial" w:hAnsi="Arial" w:cs="Arial"/>
        </w:rPr>
        <w:t>Hasil peninjauan ke lapangan dicocokan dengan dokumen yang ada serta hasil wawancara satu dengan wawancara kedua.</w:t>
      </w:r>
      <w:proofErr w:type="gramEnd"/>
      <w:r>
        <w:rPr>
          <w:rFonts w:ascii="Arial" w:hAnsi="Arial" w:cs="Arial"/>
        </w:rPr>
        <w:t xml:space="preserve"> </w:t>
      </w:r>
      <w:proofErr w:type="gramStart"/>
      <w:r>
        <w:rPr>
          <w:rFonts w:ascii="Arial" w:hAnsi="Arial" w:cs="Arial"/>
        </w:rPr>
        <w:t xml:space="preserve">Wawancara kedua ini merupakan kegiatan perbaikan berkas, jika mungkin ada </w:t>
      </w:r>
      <w:r>
        <w:rPr>
          <w:rFonts w:ascii="Arial" w:hAnsi="Arial" w:cs="Arial"/>
        </w:rPr>
        <w:lastRenderedPageBreak/>
        <w:t xml:space="preserve">kekurangan-kekurangan pada saat setelah dilakukan </w:t>
      </w:r>
      <w:r w:rsidRPr="00500E60">
        <w:rPr>
          <w:rFonts w:ascii="Arial" w:hAnsi="Arial" w:cs="Arial"/>
          <w:i/>
        </w:rPr>
        <w:t>on the spot</w:t>
      </w:r>
      <w:r>
        <w:rPr>
          <w:rFonts w:ascii="Arial" w:hAnsi="Arial" w:cs="Arial"/>
        </w:rPr>
        <w:t xml:space="preserve"> di lapangan.</w:t>
      </w:r>
      <w:proofErr w:type="gramEnd"/>
      <w:r>
        <w:rPr>
          <w:rFonts w:ascii="Arial" w:hAnsi="Arial" w:cs="Arial"/>
        </w:rPr>
        <w:t xml:space="preserve"> </w:t>
      </w:r>
    </w:p>
    <w:p w:rsidR="003E5C64" w:rsidRDefault="003E5C64" w:rsidP="003E5C64">
      <w:pPr>
        <w:pStyle w:val="ListParagraph"/>
        <w:numPr>
          <w:ilvl w:val="0"/>
          <w:numId w:val="3"/>
        </w:numPr>
        <w:spacing w:after="0" w:line="360" w:lineRule="auto"/>
        <w:ind w:left="1440"/>
        <w:jc w:val="both"/>
        <w:rPr>
          <w:rFonts w:ascii="Arial" w:hAnsi="Arial" w:cs="Arial"/>
        </w:rPr>
      </w:pPr>
      <w:r>
        <w:rPr>
          <w:rFonts w:ascii="Arial" w:hAnsi="Arial" w:cs="Arial"/>
        </w:rPr>
        <w:t>Keputusan kredit</w:t>
      </w:r>
    </w:p>
    <w:p w:rsidR="003E5C64" w:rsidRDefault="003E5C64" w:rsidP="003E5C64">
      <w:pPr>
        <w:pStyle w:val="ListParagraph"/>
        <w:spacing w:after="0" w:line="360" w:lineRule="auto"/>
        <w:ind w:left="1440"/>
        <w:jc w:val="both"/>
        <w:rPr>
          <w:rFonts w:ascii="Arial" w:hAnsi="Arial" w:cs="Arial"/>
        </w:rPr>
      </w:pPr>
      <w:r>
        <w:rPr>
          <w:rFonts w:ascii="Arial" w:hAnsi="Arial" w:cs="Arial"/>
        </w:rPr>
        <w:t>Setelah melalui berbagai penilaian mulai dari kelengkapan dokumen dan keaslian dokumen serta penilaian yang meliputi seluruh aspek studi kelayakan kredit maka langkah selanjutnya adalah keputusan kredit, keputusan kredit adalah untuk menentukan apakah kredit layak untuk diberikan atau ditolak, jika layak maka, dipersiapkan administrasinya, biasanya keputusan kredit akan mencakup :</w:t>
      </w:r>
    </w:p>
    <w:p w:rsidR="003E5C64" w:rsidRDefault="003E5C64" w:rsidP="003E5C64">
      <w:pPr>
        <w:pStyle w:val="ListParagraph"/>
        <w:numPr>
          <w:ilvl w:val="0"/>
          <w:numId w:val="5"/>
        </w:numPr>
        <w:spacing w:after="0" w:line="360" w:lineRule="auto"/>
        <w:jc w:val="both"/>
        <w:rPr>
          <w:rFonts w:ascii="Arial" w:hAnsi="Arial" w:cs="Arial"/>
        </w:rPr>
      </w:pPr>
      <w:r>
        <w:rPr>
          <w:rFonts w:ascii="Arial" w:hAnsi="Arial" w:cs="Arial"/>
        </w:rPr>
        <w:t>Akad kredit yang akan ditandatangani</w:t>
      </w:r>
    </w:p>
    <w:p w:rsidR="003E5C64" w:rsidRDefault="003E5C64" w:rsidP="003E5C64">
      <w:pPr>
        <w:pStyle w:val="ListParagraph"/>
        <w:numPr>
          <w:ilvl w:val="0"/>
          <w:numId w:val="5"/>
        </w:numPr>
        <w:spacing w:after="0" w:line="360" w:lineRule="auto"/>
        <w:jc w:val="both"/>
        <w:rPr>
          <w:rFonts w:ascii="Arial" w:hAnsi="Arial" w:cs="Arial"/>
        </w:rPr>
      </w:pPr>
      <w:r>
        <w:rPr>
          <w:rFonts w:ascii="Arial" w:hAnsi="Arial" w:cs="Arial"/>
        </w:rPr>
        <w:t>Jumlah uang yang diterima</w:t>
      </w:r>
    </w:p>
    <w:p w:rsidR="003E5C64" w:rsidRDefault="003E5C64" w:rsidP="003E5C64">
      <w:pPr>
        <w:pStyle w:val="ListParagraph"/>
        <w:numPr>
          <w:ilvl w:val="0"/>
          <w:numId w:val="5"/>
        </w:numPr>
        <w:spacing w:after="0" w:line="360" w:lineRule="auto"/>
        <w:jc w:val="both"/>
        <w:rPr>
          <w:rFonts w:ascii="Arial" w:hAnsi="Arial" w:cs="Arial"/>
        </w:rPr>
      </w:pPr>
      <w:r>
        <w:rPr>
          <w:rFonts w:ascii="Arial" w:hAnsi="Arial" w:cs="Arial"/>
        </w:rPr>
        <w:t>Dan biaya-biaya yang harus dibayar</w:t>
      </w:r>
    </w:p>
    <w:p w:rsidR="003E5C64" w:rsidRDefault="003E5C64" w:rsidP="003E5C64">
      <w:pPr>
        <w:pStyle w:val="ListParagraph"/>
        <w:numPr>
          <w:ilvl w:val="0"/>
          <w:numId w:val="3"/>
        </w:numPr>
        <w:spacing w:after="0" w:line="360" w:lineRule="auto"/>
        <w:ind w:left="1440"/>
        <w:jc w:val="both"/>
        <w:rPr>
          <w:rFonts w:ascii="Arial" w:hAnsi="Arial" w:cs="Arial"/>
        </w:rPr>
      </w:pPr>
      <w:r>
        <w:rPr>
          <w:rFonts w:ascii="Arial" w:hAnsi="Arial" w:cs="Arial"/>
        </w:rPr>
        <w:t>Akad kredit atau perjanjian lainnya</w:t>
      </w:r>
    </w:p>
    <w:p w:rsidR="003E5C64" w:rsidRDefault="003E5C64" w:rsidP="003E5C64">
      <w:pPr>
        <w:pStyle w:val="ListParagraph"/>
        <w:spacing w:after="0" w:line="360" w:lineRule="auto"/>
        <w:ind w:left="1440"/>
        <w:jc w:val="both"/>
        <w:rPr>
          <w:rFonts w:ascii="Arial" w:hAnsi="Arial" w:cs="Arial"/>
        </w:rPr>
      </w:pPr>
      <w:r>
        <w:rPr>
          <w:rFonts w:ascii="Arial" w:hAnsi="Arial" w:cs="Arial"/>
        </w:rPr>
        <w:t xml:space="preserve">Kegiatan ini merupakan kelanjutan dari diputuskannya kredit, sebelum kredit dicairkan maka terlebih dahulu calon nasabah menandatangani akad kredit, kemudian mengikat jaminan kredit dengan </w:t>
      </w:r>
      <w:proofErr w:type="gramStart"/>
      <w:r>
        <w:rPr>
          <w:rFonts w:ascii="Arial" w:hAnsi="Arial" w:cs="Arial"/>
        </w:rPr>
        <w:t>surat</w:t>
      </w:r>
      <w:proofErr w:type="gramEnd"/>
      <w:r>
        <w:rPr>
          <w:rFonts w:ascii="Arial" w:hAnsi="Arial" w:cs="Arial"/>
        </w:rPr>
        <w:t xml:space="preserve"> perjanjian yang dianggap perlu. Penandatanganan </w:t>
      </w:r>
      <w:proofErr w:type="gramStart"/>
      <w:r>
        <w:rPr>
          <w:rFonts w:ascii="Arial" w:hAnsi="Arial" w:cs="Arial"/>
        </w:rPr>
        <w:t>dilaksanakan :</w:t>
      </w:r>
      <w:proofErr w:type="gramEnd"/>
    </w:p>
    <w:p w:rsidR="003E5C64" w:rsidRDefault="003E5C64" w:rsidP="003E5C64">
      <w:pPr>
        <w:pStyle w:val="ListParagraph"/>
        <w:numPr>
          <w:ilvl w:val="0"/>
          <w:numId w:val="4"/>
        </w:numPr>
        <w:spacing w:after="0" w:line="360" w:lineRule="auto"/>
        <w:jc w:val="both"/>
        <w:rPr>
          <w:rFonts w:ascii="Arial" w:hAnsi="Arial" w:cs="Arial"/>
        </w:rPr>
      </w:pPr>
      <w:r>
        <w:rPr>
          <w:rFonts w:ascii="Arial" w:hAnsi="Arial" w:cs="Arial"/>
        </w:rPr>
        <w:t>Antara Bank dengan Debitur secara langsung atau</w:t>
      </w:r>
    </w:p>
    <w:p w:rsidR="003E5C64" w:rsidRDefault="003E5C64" w:rsidP="003E5C64">
      <w:pPr>
        <w:pStyle w:val="ListParagraph"/>
        <w:numPr>
          <w:ilvl w:val="0"/>
          <w:numId w:val="4"/>
        </w:numPr>
        <w:spacing w:after="0" w:line="360" w:lineRule="auto"/>
        <w:jc w:val="both"/>
        <w:rPr>
          <w:rFonts w:ascii="Arial" w:hAnsi="Arial" w:cs="Arial"/>
        </w:rPr>
      </w:pPr>
      <w:r>
        <w:rPr>
          <w:rFonts w:ascii="Arial" w:hAnsi="Arial" w:cs="Arial"/>
        </w:rPr>
        <w:t>Melalui Notaris</w:t>
      </w:r>
    </w:p>
    <w:p w:rsidR="003E5C64" w:rsidRDefault="003E5C64" w:rsidP="003E5C64">
      <w:pPr>
        <w:pStyle w:val="ListParagraph"/>
        <w:numPr>
          <w:ilvl w:val="0"/>
          <w:numId w:val="3"/>
        </w:numPr>
        <w:spacing w:after="0" w:line="360" w:lineRule="auto"/>
        <w:ind w:left="1440"/>
        <w:jc w:val="both"/>
        <w:rPr>
          <w:rFonts w:ascii="Arial" w:hAnsi="Arial" w:cs="Arial"/>
        </w:rPr>
      </w:pPr>
      <w:r>
        <w:rPr>
          <w:rFonts w:ascii="Arial" w:hAnsi="Arial" w:cs="Arial"/>
        </w:rPr>
        <w:t>Realisasi kredit</w:t>
      </w:r>
    </w:p>
    <w:p w:rsidR="003E5C64" w:rsidRDefault="003E5C64" w:rsidP="003E5C64">
      <w:pPr>
        <w:pStyle w:val="ListParagraph"/>
        <w:spacing w:after="0" w:line="360" w:lineRule="auto"/>
        <w:ind w:left="1440"/>
        <w:jc w:val="both"/>
        <w:rPr>
          <w:rFonts w:ascii="Arial" w:hAnsi="Arial" w:cs="Arial"/>
        </w:rPr>
      </w:pPr>
      <w:proofErr w:type="gramStart"/>
      <w:r>
        <w:rPr>
          <w:rFonts w:ascii="Arial" w:hAnsi="Arial" w:cs="Arial"/>
        </w:rPr>
        <w:t>Realisasi diberikan setelah penandatanganan surat-surat yang diperlukan dengan membuka rekening giro atau tab</w:t>
      </w:r>
      <w:r w:rsidR="0060758C">
        <w:rPr>
          <w:rFonts w:ascii="Arial" w:hAnsi="Arial" w:cs="Arial"/>
        </w:rPr>
        <w:t>ungan dibank yang bersangkutan.</w:t>
      </w:r>
      <w:proofErr w:type="gramEnd"/>
      <w:r w:rsidR="0060758C">
        <w:rPr>
          <w:rFonts w:ascii="Arial" w:hAnsi="Arial" w:cs="Arial"/>
        </w:rPr>
        <w:t xml:space="preserve"> D</w:t>
      </w:r>
      <w:r>
        <w:rPr>
          <w:rFonts w:ascii="Arial" w:hAnsi="Arial" w:cs="Arial"/>
        </w:rPr>
        <w:t xml:space="preserve">engan demikian penarikan </w:t>
      </w:r>
      <w:proofErr w:type="gramStart"/>
      <w:r>
        <w:rPr>
          <w:rFonts w:ascii="Arial" w:hAnsi="Arial" w:cs="Arial"/>
        </w:rPr>
        <w:t>dana</w:t>
      </w:r>
      <w:proofErr w:type="gramEnd"/>
      <w:r>
        <w:rPr>
          <w:rFonts w:ascii="Arial" w:hAnsi="Arial" w:cs="Arial"/>
        </w:rPr>
        <w:t xml:space="preserve"> kredit dapat dilakukan melalui rekening yang telah dibuka. </w:t>
      </w:r>
    </w:p>
    <w:p w:rsidR="003E5C64" w:rsidRDefault="003E5C64" w:rsidP="003E5C64">
      <w:pPr>
        <w:pStyle w:val="ListParagraph"/>
        <w:numPr>
          <w:ilvl w:val="0"/>
          <w:numId w:val="3"/>
        </w:numPr>
        <w:spacing w:after="0" w:line="360" w:lineRule="auto"/>
        <w:ind w:left="1440"/>
        <w:jc w:val="both"/>
        <w:rPr>
          <w:rFonts w:ascii="Arial" w:hAnsi="Arial" w:cs="Arial"/>
        </w:rPr>
      </w:pPr>
      <w:r>
        <w:rPr>
          <w:rFonts w:ascii="Arial" w:hAnsi="Arial" w:cs="Arial"/>
        </w:rPr>
        <w:t>Pencairan dana</w:t>
      </w:r>
    </w:p>
    <w:p w:rsidR="003E5C64" w:rsidRDefault="003E5C64" w:rsidP="003E5C64">
      <w:pPr>
        <w:pStyle w:val="ListParagraph"/>
        <w:spacing w:after="0" w:line="360" w:lineRule="auto"/>
        <w:ind w:left="1440"/>
        <w:jc w:val="both"/>
        <w:rPr>
          <w:rFonts w:ascii="Arial" w:hAnsi="Arial" w:cs="Arial"/>
        </w:rPr>
      </w:pPr>
      <w:proofErr w:type="gramStart"/>
      <w:r>
        <w:rPr>
          <w:rFonts w:ascii="Arial" w:hAnsi="Arial" w:cs="Arial"/>
        </w:rPr>
        <w:t>Pencairan atau pengambilan uang dari rekening sebagai realisasi dari pemberian kredit dan dapat diambil sesuai ketentuan dan tujuan kredit.</w:t>
      </w:r>
      <w:proofErr w:type="gramEnd"/>
    </w:p>
    <w:p w:rsidR="003E5C64" w:rsidRPr="00A06FBB" w:rsidRDefault="003E5C64" w:rsidP="00A06FBB">
      <w:pPr>
        <w:spacing w:after="0" w:line="360" w:lineRule="auto"/>
        <w:jc w:val="both"/>
        <w:rPr>
          <w:rFonts w:ascii="Arial" w:hAnsi="Arial" w:cs="Arial"/>
        </w:rPr>
      </w:pPr>
    </w:p>
    <w:p w:rsidR="002B530E" w:rsidRDefault="002B530E" w:rsidP="002B530E">
      <w:pPr>
        <w:spacing w:after="0" w:line="360" w:lineRule="auto"/>
        <w:jc w:val="both"/>
        <w:rPr>
          <w:rFonts w:ascii="Arial" w:hAnsi="Arial" w:cs="Arial"/>
          <w:b/>
          <w:sz w:val="24"/>
        </w:rPr>
      </w:pPr>
      <w:r>
        <w:rPr>
          <w:rFonts w:ascii="Arial" w:hAnsi="Arial" w:cs="Arial"/>
          <w:b/>
          <w:sz w:val="24"/>
        </w:rPr>
        <w:t>2.2.</w:t>
      </w:r>
      <w:r>
        <w:rPr>
          <w:rFonts w:ascii="Arial" w:hAnsi="Arial" w:cs="Arial"/>
          <w:b/>
          <w:sz w:val="24"/>
        </w:rPr>
        <w:tab/>
        <w:t>Pengertian Kredit</w:t>
      </w:r>
    </w:p>
    <w:p w:rsidR="008D5CB8" w:rsidRDefault="00400519" w:rsidP="008D5CB8">
      <w:pPr>
        <w:spacing w:after="0" w:line="360" w:lineRule="auto"/>
        <w:ind w:left="720" w:firstLine="720"/>
        <w:jc w:val="both"/>
        <w:rPr>
          <w:rFonts w:ascii="Arial" w:hAnsi="Arial" w:cs="Arial"/>
        </w:rPr>
      </w:pPr>
      <w:r>
        <w:rPr>
          <w:rFonts w:ascii="Arial" w:hAnsi="Arial" w:cs="Arial"/>
        </w:rPr>
        <w:t>Pengertian kredit menurut Irham (</w:t>
      </w:r>
      <w:r w:rsidRPr="002E1374">
        <w:rPr>
          <w:rFonts w:ascii="Arial" w:hAnsi="Arial" w:cs="Arial"/>
        </w:rPr>
        <w:t>2014</w:t>
      </w:r>
      <w:r>
        <w:rPr>
          <w:rFonts w:ascii="Arial" w:hAnsi="Arial" w:cs="Arial"/>
        </w:rPr>
        <w:t xml:space="preserve">) </w:t>
      </w:r>
      <w:r w:rsidR="008D5CB8" w:rsidRPr="00900C94">
        <w:rPr>
          <w:rFonts w:ascii="Arial" w:hAnsi="Arial" w:cs="Arial"/>
        </w:rPr>
        <w:t xml:space="preserve">Dalam Penelitian sederhana kredit berasal dari bahasa </w:t>
      </w:r>
      <w:proofErr w:type="gramStart"/>
      <w:r w:rsidR="008D5CB8" w:rsidRPr="00900C94">
        <w:rPr>
          <w:rFonts w:ascii="Arial" w:hAnsi="Arial" w:cs="Arial"/>
        </w:rPr>
        <w:t>latin</w:t>
      </w:r>
      <w:proofErr w:type="gramEnd"/>
      <w:r w:rsidR="008D5CB8" w:rsidRPr="00900C94">
        <w:rPr>
          <w:rFonts w:ascii="Arial" w:hAnsi="Arial" w:cs="Arial"/>
        </w:rPr>
        <w:t xml:space="preserve"> yaitu </w:t>
      </w:r>
      <w:r w:rsidR="008D5CB8" w:rsidRPr="00900C94">
        <w:rPr>
          <w:rFonts w:ascii="Arial" w:hAnsi="Arial" w:cs="Arial"/>
          <w:i/>
        </w:rPr>
        <w:t>credere,</w:t>
      </w:r>
      <w:r w:rsidR="008D5CB8" w:rsidRPr="00900C94">
        <w:rPr>
          <w:rFonts w:ascii="Arial" w:hAnsi="Arial" w:cs="Arial"/>
        </w:rPr>
        <w:t xml:space="preserve"> yang diterjemahkan sebagai </w:t>
      </w:r>
      <w:r w:rsidR="008D5CB8" w:rsidRPr="00900C94">
        <w:rPr>
          <w:rFonts w:ascii="Arial" w:hAnsi="Arial" w:cs="Arial"/>
        </w:rPr>
        <w:lastRenderedPageBreak/>
        <w:t xml:space="preserve">kepercayaan atau </w:t>
      </w:r>
      <w:r w:rsidR="008D5CB8" w:rsidRPr="00900C94">
        <w:rPr>
          <w:rFonts w:ascii="Arial" w:hAnsi="Arial" w:cs="Arial"/>
          <w:i/>
        </w:rPr>
        <w:t xml:space="preserve">credo </w:t>
      </w:r>
      <w:r w:rsidR="008D5CB8" w:rsidRPr="00900C94">
        <w:rPr>
          <w:rFonts w:ascii="Arial" w:hAnsi="Arial" w:cs="Arial"/>
        </w:rPr>
        <w:t xml:space="preserve">yang berarti saya percaya. </w:t>
      </w:r>
      <w:proofErr w:type="gramStart"/>
      <w:r w:rsidR="008D5CB8" w:rsidRPr="00900C94">
        <w:rPr>
          <w:rFonts w:ascii="Arial" w:hAnsi="Arial" w:cs="Arial"/>
        </w:rPr>
        <w:t>Kredit dan kepercayaan (</w:t>
      </w:r>
      <w:r w:rsidR="008D5CB8" w:rsidRPr="00900C94">
        <w:rPr>
          <w:rFonts w:ascii="Arial" w:hAnsi="Arial" w:cs="Arial"/>
          <w:i/>
        </w:rPr>
        <w:t>trust)</w:t>
      </w:r>
      <w:r w:rsidR="008D5CB8" w:rsidRPr="00900C94">
        <w:rPr>
          <w:rFonts w:ascii="Arial" w:hAnsi="Arial" w:cs="Arial"/>
        </w:rPr>
        <w:t xml:space="preserve"> adalah ibarat sekeping mata uang logam yang tidak dapat dipisahkan.</w:t>
      </w:r>
      <w:proofErr w:type="gramEnd"/>
      <w:r w:rsidR="008D5CB8" w:rsidRPr="00900C94">
        <w:rPr>
          <w:rFonts w:ascii="Arial" w:hAnsi="Arial" w:cs="Arial"/>
        </w:rPr>
        <w:t xml:space="preserve"> Karena tidak </w:t>
      </w:r>
      <w:proofErr w:type="gramStart"/>
      <w:r w:rsidR="008D5CB8" w:rsidRPr="00900C94">
        <w:rPr>
          <w:rFonts w:ascii="Arial" w:hAnsi="Arial" w:cs="Arial"/>
        </w:rPr>
        <w:t>akan</w:t>
      </w:r>
      <w:proofErr w:type="gramEnd"/>
      <w:r w:rsidR="008D5CB8" w:rsidRPr="00900C94">
        <w:rPr>
          <w:rFonts w:ascii="Arial" w:hAnsi="Arial" w:cs="Arial"/>
        </w:rPr>
        <w:t xml:space="preserve"> mungkin adanya pemberian pinjaman tanpa adanya bangunan kepercayaan di sana dan kepercayaan itu adalah sesuatu y</w:t>
      </w:r>
      <w:r w:rsidR="008D5CB8">
        <w:rPr>
          <w:rFonts w:ascii="Arial" w:hAnsi="Arial" w:cs="Arial"/>
        </w:rPr>
        <w:t xml:space="preserve">ang mahal harganya. </w:t>
      </w:r>
      <w:proofErr w:type="gramStart"/>
      <w:r w:rsidR="008D5CB8">
        <w:rPr>
          <w:rFonts w:ascii="Arial" w:hAnsi="Arial" w:cs="Arial"/>
        </w:rPr>
        <w:t>Mungkin  di</w:t>
      </w:r>
      <w:r w:rsidR="008D5CB8" w:rsidRPr="00900C94">
        <w:rPr>
          <w:rFonts w:ascii="Arial" w:hAnsi="Arial" w:cs="Arial"/>
        </w:rPr>
        <w:t>kalangan</w:t>
      </w:r>
      <w:proofErr w:type="gramEnd"/>
      <w:r w:rsidR="008D5CB8" w:rsidRPr="00900C94">
        <w:rPr>
          <w:rFonts w:ascii="Arial" w:hAnsi="Arial" w:cs="Arial"/>
        </w:rPr>
        <w:t xml:space="preserve"> perbankan dikenal istilah adalah sangat tidak sulit bagi kita untuk menyalurkan atau merealisasikan pemberian suatu pinjaman (</w:t>
      </w:r>
      <w:r w:rsidR="008D5CB8" w:rsidRPr="00900C94">
        <w:rPr>
          <w:rFonts w:ascii="Arial" w:hAnsi="Arial" w:cs="Arial"/>
          <w:i/>
        </w:rPr>
        <w:t xml:space="preserve">loan) </w:t>
      </w:r>
      <w:r w:rsidR="008D5CB8" w:rsidRPr="00900C94">
        <w:rPr>
          <w:rFonts w:ascii="Arial" w:hAnsi="Arial" w:cs="Arial"/>
        </w:rPr>
        <w:t>namun sangat sulit bagi kita untuk bisa menarik kembali dana tersebut, atau dibutuhkan seni untuk bisa menarik kembali dana tersebut.</w:t>
      </w:r>
    </w:p>
    <w:p w:rsidR="008D5CB8" w:rsidRDefault="008D5CB8" w:rsidP="008D5CB8">
      <w:pPr>
        <w:spacing w:after="0" w:line="360" w:lineRule="auto"/>
        <w:ind w:left="720" w:firstLine="720"/>
        <w:jc w:val="both"/>
        <w:rPr>
          <w:rFonts w:ascii="Arial" w:hAnsi="Arial" w:cs="Arial"/>
        </w:rPr>
      </w:pPr>
      <w:r>
        <w:rPr>
          <w:rFonts w:ascii="Arial" w:hAnsi="Arial" w:cs="Arial"/>
        </w:rPr>
        <w:t>Pengertian kredit menurut UU No.10 1998 tentang perubahan UU No. 7 tahun 1992 yaitu,”Kredit adalah penyediaan uang atau tagihan-tagihan yang dapat dipersamakan dengan itu, berdasarkan persetujuan atau kesepakatan pinjam-meminjam antara bank dan dengan pihak l</w:t>
      </w:r>
      <w:r w:rsidR="0060758C">
        <w:rPr>
          <w:rFonts w:ascii="Arial" w:hAnsi="Arial" w:cs="Arial"/>
        </w:rPr>
        <w:t>ain yang mewajibkan pihak pemin</w:t>
      </w:r>
      <w:r>
        <w:rPr>
          <w:rFonts w:ascii="Arial" w:hAnsi="Arial" w:cs="Arial"/>
        </w:rPr>
        <w:t>j</w:t>
      </w:r>
      <w:r w:rsidR="0060758C">
        <w:rPr>
          <w:rFonts w:ascii="Arial" w:hAnsi="Arial" w:cs="Arial"/>
        </w:rPr>
        <w:t>a</w:t>
      </w:r>
      <w:r>
        <w:rPr>
          <w:rFonts w:ascii="Arial" w:hAnsi="Arial" w:cs="Arial"/>
        </w:rPr>
        <w:t>m melunasi utangnya setelah jangka waktu tertentu dengan pemberian bunga”.</w:t>
      </w:r>
    </w:p>
    <w:p w:rsidR="00400519" w:rsidRPr="00400519" w:rsidRDefault="00400519" w:rsidP="002B530E">
      <w:pPr>
        <w:spacing w:after="0" w:line="360" w:lineRule="auto"/>
        <w:jc w:val="both"/>
        <w:rPr>
          <w:rFonts w:ascii="Arial" w:hAnsi="Arial" w:cs="Arial"/>
        </w:rPr>
      </w:pPr>
    </w:p>
    <w:p w:rsidR="002B530E" w:rsidRDefault="002B530E" w:rsidP="002B530E">
      <w:pPr>
        <w:spacing w:after="0" w:line="360" w:lineRule="auto"/>
        <w:jc w:val="both"/>
        <w:rPr>
          <w:rFonts w:ascii="Arial" w:hAnsi="Arial" w:cs="Arial"/>
          <w:b/>
          <w:sz w:val="24"/>
        </w:rPr>
      </w:pPr>
      <w:r>
        <w:rPr>
          <w:rFonts w:ascii="Arial" w:hAnsi="Arial" w:cs="Arial"/>
          <w:b/>
          <w:sz w:val="24"/>
        </w:rPr>
        <w:tab/>
        <w:t>2.2.1.</w:t>
      </w:r>
      <w:r>
        <w:rPr>
          <w:rFonts w:ascii="Arial" w:hAnsi="Arial" w:cs="Arial"/>
          <w:b/>
          <w:sz w:val="24"/>
        </w:rPr>
        <w:tab/>
        <w:t>Prinsip-Prinsip Pemberian Kredit</w:t>
      </w:r>
    </w:p>
    <w:p w:rsidR="00875506" w:rsidRDefault="00875506" w:rsidP="00875506">
      <w:pPr>
        <w:spacing w:after="0" w:line="360" w:lineRule="auto"/>
        <w:ind w:left="1440" w:firstLine="720"/>
        <w:jc w:val="both"/>
        <w:rPr>
          <w:rFonts w:ascii="Arial" w:hAnsi="Arial" w:cs="Arial"/>
        </w:rPr>
      </w:pPr>
      <w:proofErr w:type="gramStart"/>
      <w:r>
        <w:rPr>
          <w:rFonts w:ascii="Arial" w:hAnsi="Arial" w:cs="Arial"/>
        </w:rPr>
        <w:t>Menurut Irham (2014) Jaminan kredit yang diberikan debitur kepada ba</w:t>
      </w:r>
      <w:r w:rsidR="001C367E">
        <w:rPr>
          <w:rFonts w:ascii="Arial" w:hAnsi="Arial" w:cs="Arial"/>
        </w:rPr>
        <w:t xml:space="preserve">nk hanyalah merupakan tambahan, </w:t>
      </w:r>
      <w:r>
        <w:rPr>
          <w:rFonts w:ascii="Arial" w:hAnsi="Arial" w:cs="Arial"/>
        </w:rPr>
        <w:t>terutama untuk melindungi kredit yang macet akibat suatu musibah.</w:t>
      </w:r>
      <w:proofErr w:type="gramEnd"/>
      <w:r>
        <w:rPr>
          <w:rFonts w:ascii="Arial" w:hAnsi="Arial" w:cs="Arial"/>
        </w:rPr>
        <w:t xml:space="preserve"> </w:t>
      </w:r>
      <w:proofErr w:type="gramStart"/>
      <w:r>
        <w:rPr>
          <w:rFonts w:ascii="Arial" w:hAnsi="Arial" w:cs="Arial"/>
        </w:rPr>
        <w:t>Akan tetapi, apabila suatu kredit diberikan telah dilakukan penelitian secara mendalam sehingga debitur sudah dikatakan layak untuk memperoleh kredit, fungsi jaminan kredit hanyalah untuk berjaga-jaga.</w:t>
      </w:r>
      <w:proofErr w:type="gramEnd"/>
      <w:r>
        <w:rPr>
          <w:rFonts w:ascii="Arial" w:hAnsi="Arial" w:cs="Arial"/>
        </w:rPr>
        <w:t xml:space="preserve"> </w:t>
      </w:r>
      <w:proofErr w:type="gramStart"/>
      <w:r>
        <w:rPr>
          <w:rFonts w:ascii="Arial" w:hAnsi="Arial" w:cs="Arial"/>
        </w:rPr>
        <w:t>Oleh karena itu, dalam pemberian kreditnya bank harus memperhatikan prinsip-prinsip pemberian kredit yang benar.</w:t>
      </w:r>
      <w:proofErr w:type="gramEnd"/>
      <w:r>
        <w:rPr>
          <w:rFonts w:ascii="Arial" w:hAnsi="Arial" w:cs="Arial"/>
        </w:rPr>
        <w:t xml:space="preserve"> Prinsip-prinsip penilaian kredit yang sering dilakukan yaitu dengan analisis </w:t>
      </w:r>
      <w:proofErr w:type="gramStart"/>
      <w:r>
        <w:rPr>
          <w:rFonts w:ascii="Arial" w:hAnsi="Arial" w:cs="Arial"/>
        </w:rPr>
        <w:t>5C ,</w:t>
      </w:r>
      <w:proofErr w:type="gramEnd"/>
      <w:r>
        <w:rPr>
          <w:rFonts w:ascii="Arial" w:hAnsi="Arial" w:cs="Arial"/>
        </w:rPr>
        <w:t xml:space="preserve"> yaitu :</w:t>
      </w:r>
    </w:p>
    <w:p w:rsidR="00875506" w:rsidRDefault="00875506" w:rsidP="00875506">
      <w:pPr>
        <w:pStyle w:val="ListParagraph"/>
        <w:numPr>
          <w:ilvl w:val="0"/>
          <w:numId w:val="8"/>
        </w:numPr>
        <w:spacing w:after="0" w:line="360" w:lineRule="auto"/>
        <w:jc w:val="both"/>
        <w:rPr>
          <w:rFonts w:ascii="Arial" w:hAnsi="Arial" w:cs="Arial"/>
        </w:rPr>
      </w:pPr>
      <w:proofErr w:type="gramStart"/>
      <w:r>
        <w:rPr>
          <w:rFonts w:ascii="Arial" w:hAnsi="Arial" w:cs="Arial"/>
          <w:b/>
          <w:i/>
        </w:rPr>
        <w:t>Character :</w:t>
      </w:r>
      <w:proofErr w:type="gramEnd"/>
      <w:r>
        <w:rPr>
          <w:rFonts w:ascii="Arial" w:hAnsi="Arial" w:cs="Arial"/>
          <w:b/>
          <w:i/>
        </w:rPr>
        <w:t xml:space="preserve"> </w:t>
      </w:r>
      <w:r>
        <w:rPr>
          <w:rFonts w:ascii="Arial" w:hAnsi="Arial" w:cs="Arial"/>
          <w:i/>
        </w:rPr>
        <w:t xml:space="preserve">Character </w:t>
      </w:r>
      <w:r>
        <w:rPr>
          <w:rFonts w:ascii="Arial" w:hAnsi="Arial" w:cs="Arial"/>
        </w:rPr>
        <w:t>merupakan ukuran untuk menilai “Kemauan” debitur membayar kreditnya</w:t>
      </w:r>
      <w:r w:rsidR="001C367E">
        <w:rPr>
          <w:rFonts w:ascii="Arial" w:hAnsi="Arial" w:cs="Arial"/>
        </w:rPr>
        <w:t xml:space="preserve"> dengan melihat cara hidup atau gaya hidup yang dianutnya, keadaan keluar</w:t>
      </w:r>
      <w:r w:rsidR="0060758C">
        <w:rPr>
          <w:rFonts w:ascii="Arial" w:hAnsi="Arial" w:cs="Arial"/>
        </w:rPr>
        <w:t>ga, hobi dan sosial standingnya</w:t>
      </w:r>
      <w:r>
        <w:rPr>
          <w:rFonts w:ascii="Arial" w:hAnsi="Arial" w:cs="Arial"/>
        </w:rPr>
        <w:t xml:space="preserve">. Orang yang memiliki </w:t>
      </w:r>
      <w:r>
        <w:rPr>
          <w:rFonts w:ascii="Arial" w:hAnsi="Arial" w:cs="Arial"/>
          <w:i/>
        </w:rPr>
        <w:t>character</w:t>
      </w:r>
      <w:r>
        <w:rPr>
          <w:rFonts w:ascii="Arial" w:hAnsi="Arial" w:cs="Arial"/>
        </w:rPr>
        <w:t xml:space="preserve"> baik </w:t>
      </w:r>
      <w:proofErr w:type="gramStart"/>
      <w:r>
        <w:rPr>
          <w:rFonts w:ascii="Arial" w:hAnsi="Arial" w:cs="Arial"/>
        </w:rPr>
        <w:t>aka</w:t>
      </w:r>
      <w:r w:rsidR="001C367E">
        <w:rPr>
          <w:rFonts w:ascii="Arial" w:hAnsi="Arial" w:cs="Arial"/>
        </w:rPr>
        <w:t>n</w:t>
      </w:r>
      <w:proofErr w:type="gramEnd"/>
      <w:r w:rsidR="001C367E">
        <w:rPr>
          <w:rFonts w:ascii="Arial" w:hAnsi="Arial" w:cs="Arial"/>
        </w:rPr>
        <w:t xml:space="preserve"> berusaha untuk membayar kredit</w:t>
      </w:r>
      <w:r>
        <w:rPr>
          <w:rFonts w:ascii="Arial" w:hAnsi="Arial" w:cs="Arial"/>
        </w:rPr>
        <w:t>nya dengan berbagai cara.</w:t>
      </w:r>
    </w:p>
    <w:p w:rsidR="00875506" w:rsidRDefault="00875506" w:rsidP="00875506">
      <w:pPr>
        <w:pStyle w:val="ListParagraph"/>
        <w:numPr>
          <w:ilvl w:val="0"/>
          <w:numId w:val="8"/>
        </w:numPr>
        <w:spacing w:after="0" w:line="360" w:lineRule="auto"/>
        <w:jc w:val="both"/>
        <w:rPr>
          <w:rFonts w:ascii="Arial" w:hAnsi="Arial" w:cs="Arial"/>
        </w:rPr>
      </w:pPr>
      <w:proofErr w:type="gramStart"/>
      <w:r>
        <w:rPr>
          <w:rFonts w:ascii="Arial" w:hAnsi="Arial" w:cs="Arial"/>
          <w:b/>
          <w:i/>
        </w:rPr>
        <w:lastRenderedPageBreak/>
        <w:t>Capacity :</w:t>
      </w:r>
      <w:proofErr w:type="gramEnd"/>
      <w:r>
        <w:rPr>
          <w:rFonts w:ascii="Arial" w:hAnsi="Arial" w:cs="Arial"/>
        </w:rPr>
        <w:t xml:space="preserve"> Untuk melihat kemampuan calon debitur dalam membayar kredit yang dihubungkan dengan kemampuannya mengelola bisnis serta kemampuannya mencari laba. </w:t>
      </w:r>
    </w:p>
    <w:p w:rsidR="00875506" w:rsidRDefault="00875506" w:rsidP="00875506">
      <w:pPr>
        <w:pStyle w:val="ListParagraph"/>
        <w:numPr>
          <w:ilvl w:val="0"/>
          <w:numId w:val="8"/>
        </w:numPr>
        <w:spacing w:after="0" w:line="360" w:lineRule="auto"/>
        <w:jc w:val="both"/>
        <w:rPr>
          <w:rFonts w:ascii="Arial" w:hAnsi="Arial" w:cs="Arial"/>
        </w:rPr>
      </w:pPr>
      <w:proofErr w:type="gramStart"/>
      <w:r>
        <w:rPr>
          <w:rFonts w:ascii="Arial" w:hAnsi="Arial" w:cs="Arial"/>
          <w:b/>
          <w:i/>
        </w:rPr>
        <w:t>Capital :</w:t>
      </w:r>
      <w:proofErr w:type="gramEnd"/>
      <w:r>
        <w:rPr>
          <w:rFonts w:ascii="Arial" w:hAnsi="Arial" w:cs="Arial"/>
        </w:rPr>
        <w:t xml:space="preserve"> </w:t>
      </w:r>
      <w:r>
        <w:rPr>
          <w:rFonts w:ascii="Arial" w:hAnsi="Arial" w:cs="Arial"/>
          <w:i/>
        </w:rPr>
        <w:t xml:space="preserve">capital </w:t>
      </w:r>
      <w:r>
        <w:rPr>
          <w:rFonts w:ascii="Arial" w:hAnsi="Arial" w:cs="Arial"/>
        </w:rPr>
        <w:t>adalah untuk mengetahui sumber-sumber pembiayaan yang dimiliki debitur terhadap usaha yang akan dibiayai oleh bank.</w:t>
      </w:r>
    </w:p>
    <w:p w:rsidR="00875506" w:rsidRDefault="00875506" w:rsidP="00875506">
      <w:pPr>
        <w:pStyle w:val="ListParagraph"/>
        <w:numPr>
          <w:ilvl w:val="0"/>
          <w:numId w:val="8"/>
        </w:numPr>
        <w:spacing w:after="0" w:line="360" w:lineRule="auto"/>
        <w:jc w:val="both"/>
        <w:rPr>
          <w:rFonts w:ascii="Arial" w:hAnsi="Arial" w:cs="Arial"/>
        </w:rPr>
      </w:pPr>
      <w:proofErr w:type="gramStart"/>
      <w:r>
        <w:rPr>
          <w:rFonts w:ascii="Arial" w:hAnsi="Arial" w:cs="Arial"/>
          <w:b/>
          <w:i/>
        </w:rPr>
        <w:t>Collateral :</w:t>
      </w:r>
      <w:proofErr w:type="gramEnd"/>
      <w:r>
        <w:rPr>
          <w:rFonts w:ascii="Arial" w:hAnsi="Arial" w:cs="Arial"/>
        </w:rPr>
        <w:t xml:space="preserve"> Merupakan jaminan yang diberikan oleh calon debitur baik yang bersifat fisik maupun non fisik. Jaminan hendaknya melebih</w:t>
      </w:r>
      <w:r w:rsidR="0060758C">
        <w:rPr>
          <w:rFonts w:ascii="Arial" w:hAnsi="Arial" w:cs="Arial"/>
        </w:rPr>
        <w:t xml:space="preserve">i jumlah kredit yang diberikan. </w:t>
      </w:r>
      <w:r>
        <w:rPr>
          <w:rFonts w:ascii="Arial" w:hAnsi="Arial" w:cs="Arial"/>
        </w:rPr>
        <w:t>Fungsi jaminan adalah sebagai pelindung bank dari risiko kerugian.</w:t>
      </w:r>
    </w:p>
    <w:p w:rsidR="00875506" w:rsidRDefault="00875506" w:rsidP="00875506">
      <w:pPr>
        <w:pStyle w:val="ListParagraph"/>
        <w:numPr>
          <w:ilvl w:val="0"/>
          <w:numId w:val="8"/>
        </w:numPr>
        <w:spacing w:after="0" w:line="360" w:lineRule="auto"/>
        <w:jc w:val="both"/>
        <w:rPr>
          <w:rFonts w:ascii="Arial" w:hAnsi="Arial" w:cs="Arial"/>
        </w:rPr>
      </w:pPr>
      <w:proofErr w:type="gramStart"/>
      <w:r>
        <w:rPr>
          <w:rFonts w:ascii="Arial" w:hAnsi="Arial" w:cs="Arial"/>
          <w:b/>
          <w:i/>
        </w:rPr>
        <w:t>Condition :</w:t>
      </w:r>
      <w:proofErr w:type="gramEnd"/>
      <w:r>
        <w:rPr>
          <w:rFonts w:ascii="Arial" w:hAnsi="Arial" w:cs="Arial"/>
        </w:rPr>
        <w:t xml:space="preserve"> Dalam menilai kredit hendaknya juga dinilai kondisi ekonomi</w:t>
      </w:r>
      <w:r w:rsidR="00B138BD">
        <w:rPr>
          <w:rFonts w:ascii="Arial" w:hAnsi="Arial" w:cs="Arial"/>
        </w:rPr>
        <w:t xml:space="preserve">. </w:t>
      </w:r>
      <w:r>
        <w:rPr>
          <w:rFonts w:ascii="Arial" w:hAnsi="Arial" w:cs="Arial"/>
        </w:rPr>
        <w:t xml:space="preserve">Dalam kondisi perekonomian yang kurang stabil, sebaiknya pemberian kredit untuk sektor tertentu jangan diberikan terlebih dahulu dan kalaupun jadi diberikan sebaiknya juga dengan melihat prospek usaha tersebut di masa yang </w:t>
      </w:r>
      <w:proofErr w:type="gramStart"/>
      <w:r>
        <w:rPr>
          <w:rFonts w:ascii="Arial" w:hAnsi="Arial" w:cs="Arial"/>
        </w:rPr>
        <w:t>akan</w:t>
      </w:r>
      <w:proofErr w:type="gramEnd"/>
      <w:r>
        <w:rPr>
          <w:rFonts w:ascii="Arial" w:hAnsi="Arial" w:cs="Arial"/>
        </w:rPr>
        <w:t xml:space="preserve"> datang. </w:t>
      </w:r>
    </w:p>
    <w:p w:rsidR="00875506" w:rsidRPr="00875506" w:rsidRDefault="00875506" w:rsidP="002B530E">
      <w:pPr>
        <w:spacing w:after="0" w:line="360" w:lineRule="auto"/>
        <w:jc w:val="both"/>
        <w:rPr>
          <w:rFonts w:ascii="Arial" w:hAnsi="Arial" w:cs="Arial"/>
        </w:rPr>
      </w:pPr>
    </w:p>
    <w:p w:rsidR="002B530E" w:rsidRDefault="002B530E" w:rsidP="002B530E">
      <w:pPr>
        <w:spacing w:after="0" w:line="360" w:lineRule="auto"/>
        <w:jc w:val="both"/>
        <w:rPr>
          <w:rFonts w:ascii="Arial" w:hAnsi="Arial" w:cs="Arial"/>
          <w:b/>
          <w:sz w:val="24"/>
        </w:rPr>
      </w:pPr>
      <w:r>
        <w:rPr>
          <w:rFonts w:ascii="Arial" w:hAnsi="Arial" w:cs="Arial"/>
          <w:b/>
          <w:sz w:val="24"/>
        </w:rPr>
        <w:tab/>
        <w:t>2.2.2.</w:t>
      </w:r>
      <w:r>
        <w:rPr>
          <w:rFonts w:ascii="Arial" w:hAnsi="Arial" w:cs="Arial"/>
          <w:b/>
          <w:sz w:val="24"/>
        </w:rPr>
        <w:tab/>
        <w:t>Jenis-Jenis Kredit</w:t>
      </w:r>
    </w:p>
    <w:p w:rsidR="00875506" w:rsidRDefault="00875506" w:rsidP="00875506">
      <w:pPr>
        <w:spacing w:after="0" w:line="360" w:lineRule="auto"/>
        <w:ind w:left="1440" w:firstLine="720"/>
        <w:jc w:val="both"/>
        <w:rPr>
          <w:rFonts w:ascii="Arial" w:hAnsi="Arial" w:cs="Arial"/>
        </w:rPr>
      </w:pPr>
      <w:r>
        <w:rPr>
          <w:rFonts w:ascii="Arial" w:hAnsi="Arial" w:cs="Arial"/>
        </w:rPr>
        <w:t xml:space="preserve">Menurut Irham (2014) Beragamnya jenis kegiatan usaha mengakibatkan beragam pula kebutuhan </w:t>
      </w:r>
      <w:proofErr w:type="gramStart"/>
      <w:r>
        <w:rPr>
          <w:rFonts w:ascii="Arial" w:hAnsi="Arial" w:cs="Arial"/>
        </w:rPr>
        <w:t>akan</w:t>
      </w:r>
      <w:proofErr w:type="gramEnd"/>
      <w:r>
        <w:rPr>
          <w:rFonts w:ascii="Arial" w:hAnsi="Arial" w:cs="Arial"/>
        </w:rPr>
        <w:t xml:space="preserve"> kebutuhan jenis kreditnya. </w:t>
      </w:r>
      <w:proofErr w:type="gramStart"/>
      <w:r>
        <w:rPr>
          <w:rFonts w:ascii="Arial" w:hAnsi="Arial" w:cs="Arial"/>
        </w:rPr>
        <w:t>Dalam praktiknya, kredit yang ada di masyarak</w:t>
      </w:r>
      <w:r w:rsidR="003D2A5C">
        <w:rPr>
          <w:rFonts w:ascii="Arial" w:hAnsi="Arial" w:cs="Arial"/>
        </w:rPr>
        <w:t>at terdiri dari beberapa jenis.</w:t>
      </w:r>
      <w:proofErr w:type="gramEnd"/>
      <w:r w:rsidR="003D2A5C">
        <w:rPr>
          <w:rFonts w:ascii="Arial" w:hAnsi="Arial" w:cs="Arial"/>
        </w:rPr>
        <w:t xml:space="preserve"> </w:t>
      </w:r>
      <w:proofErr w:type="gramStart"/>
      <w:r>
        <w:rPr>
          <w:rFonts w:ascii="Arial" w:hAnsi="Arial" w:cs="Arial"/>
        </w:rPr>
        <w:t>Pembagian jenis ini ditujukan untuk mencapai sasaran atau tujuan tertentu se</w:t>
      </w:r>
      <w:r w:rsidR="003D2A5C">
        <w:rPr>
          <w:rFonts w:ascii="Arial" w:hAnsi="Arial" w:cs="Arial"/>
        </w:rPr>
        <w:t xml:space="preserve">hingga </w:t>
      </w:r>
      <w:r>
        <w:rPr>
          <w:rFonts w:ascii="Arial" w:hAnsi="Arial" w:cs="Arial"/>
        </w:rPr>
        <w:t>setiap jenis usaha memiliki b</w:t>
      </w:r>
      <w:r w:rsidR="0060758C">
        <w:rPr>
          <w:rFonts w:ascii="Arial" w:hAnsi="Arial" w:cs="Arial"/>
        </w:rPr>
        <w:t>erbagai karakteristik tertentu.</w:t>
      </w:r>
      <w:proofErr w:type="gramEnd"/>
      <w:r w:rsidR="0060758C">
        <w:rPr>
          <w:rFonts w:ascii="Arial" w:hAnsi="Arial" w:cs="Arial"/>
        </w:rPr>
        <w:t xml:space="preserve"> J</w:t>
      </w:r>
      <w:r>
        <w:rPr>
          <w:rFonts w:ascii="Arial" w:hAnsi="Arial" w:cs="Arial"/>
        </w:rPr>
        <w:t xml:space="preserve">enis-jenis kredit yang disalurkan oleh bank dan dilihat dari berbagai segi adalah sebagai </w:t>
      </w:r>
      <w:proofErr w:type="gramStart"/>
      <w:r>
        <w:rPr>
          <w:rFonts w:ascii="Arial" w:hAnsi="Arial" w:cs="Arial"/>
        </w:rPr>
        <w:t>berikut :</w:t>
      </w:r>
      <w:proofErr w:type="gramEnd"/>
    </w:p>
    <w:p w:rsidR="00875506" w:rsidRPr="00CE7EA6" w:rsidRDefault="00875506" w:rsidP="00875506">
      <w:pPr>
        <w:pStyle w:val="ListParagraph"/>
        <w:numPr>
          <w:ilvl w:val="0"/>
          <w:numId w:val="9"/>
        </w:numPr>
        <w:spacing w:after="0" w:line="360" w:lineRule="auto"/>
        <w:jc w:val="both"/>
        <w:rPr>
          <w:rFonts w:ascii="Arial" w:hAnsi="Arial" w:cs="Arial"/>
        </w:rPr>
      </w:pPr>
      <w:r>
        <w:rPr>
          <w:rFonts w:ascii="Arial" w:hAnsi="Arial" w:cs="Arial"/>
          <w:b/>
        </w:rPr>
        <w:t>Dilihat dari Segi Kegunaan</w:t>
      </w:r>
    </w:p>
    <w:p w:rsidR="00875506" w:rsidRDefault="00875506" w:rsidP="00875506">
      <w:pPr>
        <w:pStyle w:val="ListParagraph"/>
        <w:spacing w:after="0" w:line="360" w:lineRule="auto"/>
        <w:ind w:left="2160"/>
        <w:jc w:val="both"/>
        <w:rPr>
          <w:rFonts w:ascii="Arial" w:hAnsi="Arial" w:cs="Arial"/>
        </w:rPr>
      </w:pPr>
      <w:proofErr w:type="gramStart"/>
      <w:r>
        <w:rPr>
          <w:rFonts w:ascii="Arial" w:hAnsi="Arial" w:cs="Arial"/>
        </w:rPr>
        <w:t>Maksud jenis kredit dilihat dari segi kegunaannya adalah untuk melihat penggunaan uang tersebut apakah untuk digunakan dalam kegiatan utama atau hanya kegiatan tambahan.</w:t>
      </w:r>
      <w:proofErr w:type="gramEnd"/>
      <w:r>
        <w:rPr>
          <w:rFonts w:ascii="Arial" w:hAnsi="Arial" w:cs="Arial"/>
        </w:rPr>
        <w:t xml:space="preserve"> Jika ditinjau dari segi kegunaan terdapat dua jenis kredit, </w:t>
      </w:r>
      <w:proofErr w:type="gramStart"/>
      <w:r>
        <w:rPr>
          <w:rFonts w:ascii="Arial" w:hAnsi="Arial" w:cs="Arial"/>
        </w:rPr>
        <w:t>yaitu :</w:t>
      </w:r>
      <w:proofErr w:type="gramEnd"/>
    </w:p>
    <w:p w:rsidR="006E08BF" w:rsidRDefault="00875506" w:rsidP="006E08BF">
      <w:pPr>
        <w:pStyle w:val="ListParagraph"/>
        <w:numPr>
          <w:ilvl w:val="0"/>
          <w:numId w:val="10"/>
        </w:numPr>
        <w:spacing w:after="0" w:line="360" w:lineRule="auto"/>
        <w:jc w:val="both"/>
        <w:rPr>
          <w:rFonts w:ascii="Arial" w:hAnsi="Arial" w:cs="Arial"/>
        </w:rPr>
      </w:pPr>
      <w:r w:rsidRPr="006E08BF">
        <w:rPr>
          <w:rFonts w:ascii="Arial" w:hAnsi="Arial" w:cs="Arial"/>
          <w:b/>
        </w:rPr>
        <w:lastRenderedPageBreak/>
        <w:t xml:space="preserve">Kredit </w:t>
      </w:r>
      <w:proofErr w:type="gramStart"/>
      <w:r w:rsidRPr="006E08BF">
        <w:rPr>
          <w:rFonts w:ascii="Arial" w:hAnsi="Arial" w:cs="Arial"/>
          <w:b/>
        </w:rPr>
        <w:t>Investasi :</w:t>
      </w:r>
      <w:proofErr w:type="gramEnd"/>
      <w:r w:rsidRPr="006E08BF">
        <w:rPr>
          <w:rFonts w:ascii="Arial" w:hAnsi="Arial" w:cs="Arial"/>
        </w:rPr>
        <w:t xml:space="preserve"> Kredit yang biasanya digunakan untuk keperluan usaha at</w:t>
      </w:r>
      <w:r w:rsidR="006E08BF">
        <w:rPr>
          <w:rFonts w:ascii="Arial" w:hAnsi="Arial" w:cs="Arial"/>
        </w:rPr>
        <w:t>au membangun proyek atau pabrik.</w:t>
      </w:r>
    </w:p>
    <w:p w:rsidR="006E08BF" w:rsidRPr="006E08BF" w:rsidRDefault="00875506" w:rsidP="006E08BF">
      <w:pPr>
        <w:pStyle w:val="ListParagraph"/>
        <w:numPr>
          <w:ilvl w:val="0"/>
          <w:numId w:val="10"/>
        </w:numPr>
        <w:spacing w:after="0" w:line="360" w:lineRule="auto"/>
        <w:jc w:val="both"/>
        <w:rPr>
          <w:rFonts w:ascii="Arial" w:hAnsi="Arial" w:cs="Arial"/>
        </w:rPr>
      </w:pPr>
      <w:r w:rsidRPr="006E08BF">
        <w:rPr>
          <w:rFonts w:ascii="Arial" w:hAnsi="Arial" w:cs="Arial"/>
          <w:b/>
        </w:rPr>
        <w:t xml:space="preserve">Kredit Modal </w:t>
      </w:r>
      <w:proofErr w:type="gramStart"/>
      <w:r w:rsidRPr="006E08BF">
        <w:rPr>
          <w:rFonts w:ascii="Arial" w:hAnsi="Arial" w:cs="Arial"/>
          <w:b/>
        </w:rPr>
        <w:t>Kerja :</w:t>
      </w:r>
      <w:proofErr w:type="gramEnd"/>
      <w:r w:rsidRPr="006E08BF">
        <w:rPr>
          <w:rFonts w:ascii="Arial" w:hAnsi="Arial" w:cs="Arial"/>
        </w:rPr>
        <w:t xml:space="preserve"> Kredit yang digunakan untuk keperluan meningkatkan produksi dalam operasionalnya. </w:t>
      </w:r>
    </w:p>
    <w:p w:rsidR="00875506" w:rsidRPr="006E08BF" w:rsidRDefault="00875506" w:rsidP="00875506">
      <w:pPr>
        <w:pStyle w:val="ListParagraph"/>
        <w:numPr>
          <w:ilvl w:val="0"/>
          <w:numId w:val="9"/>
        </w:numPr>
        <w:spacing w:after="0" w:line="360" w:lineRule="auto"/>
        <w:jc w:val="both"/>
        <w:rPr>
          <w:rFonts w:ascii="Arial" w:hAnsi="Arial" w:cs="Arial"/>
          <w:b/>
        </w:rPr>
      </w:pPr>
      <w:r w:rsidRPr="006E08BF">
        <w:rPr>
          <w:rFonts w:ascii="Arial" w:hAnsi="Arial" w:cs="Arial"/>
          <w:b/>
        </w:rPr>
        <w:t>Dilihat dari Segi Tujuan Kredit</w:t>
      </w:r>
    </w:p>
    <w:p w:rsidR="00875506" w:rsidRDefault="00875506" w:rsidP="00875506">
      <w:pPr>
        <w:pStyle w:val="ListParagraph"/>
        <w:spacing w:after="0" w:line="360" w:lineRule="auto"/>
        <w:ind w:left="2160"/>
        <w:jc w:val="both"/>
        <w:rPr>
          <w:rFonts w:ascii="Arial" w:hAnsi="Arial" w:cs="Arial"/>
        </w:rPr>
      </w:pPr>
      <w:proofErr w:type="gramStart"/>
      <w:r>
        <w:rPr>
          <w:rFonts w:ascii="Arial" w:hAnsi="Arial" w:cs="Arial"/>
        </w:rPr>
        <w:t>Kredit jenis ini dilihat dari tujuan pemakaian suatu kredit, apakah bertujuan untuk diusahakan kembali atau dipakai untuk keperluan pribadi.</w:t>
      </w:r>
      <w:proofErr w:type="gramEnd"/>
      <w:r>
        <w:rPr>
          <w:rFonts w:ascii="Arial" w:hAnsi="Arial" w:cs="Arial"/>
        </w:rPr>
        <w:t xml:space="preserve"> Jenis kredit dilihat dari segi tujuan adalah sebagai </w:t>
      </w:r>
      <w:proofErr w:type="gramStart"/>
      <w:r>
        <w:rPr>
          <w:rFonts w:ascii="Arial" w:hAnsi="Arial" w:cs="Arial"/>
        </w:rPr>
        <w:t>berikut :</w:t>
      </w:r>
      <w:proofErr w:type="gramEnd"/>
    </w:p>
    <w:p w:rsidR="006E08BF" w:rsidRDefault="00875506" w:rsidP="00875506">
      <w:pPr>
        <w:pStyle w:val="ListParagraph"/>
        <w:numPr>
          <w:ilvl w:val="0"/>
          <w:numId w:val="11"/>
        </w:numPr>
        <w:spacing w:after="0" w:line="360" w:lineRule="auto"/>
        <w:jc w:val="both"/>
        <w:rPr>
          <w:rFonts w:ascii="Arial" w:hAnsi="Arial" w:cs="Arial"/>
        </w:rPr>
      </w:pPr>
      <w:r w:rsidRPr="006E08BF">
        <w:rPr>
          <w:rFonts w:ascii="Arial" w:hAnsi="Arial" w:cs="Arial"/>
          <w:b/>
        </w:rPr>
        <w:t xml:space="preserve">Kredit </w:t>
      </w:r>
      <w:proofErr w:type="gramStart"/>
      <w:r w:rsidRPr="006E08BF">
        <w:rPr>
          <w:rFonts w:ascii="Arial" w:hAnsi="Arial" w:cs="Arial"/>
          <w:b/>
        </w:rPr>
        <w:t>Produktif :</w:t>
      </w:r>
      <w:proofErr w:type="gramEnd"/>
      <w:r w:rsidRPr="006E08BF">
        <w:rPr>
          <w:rFonts w:ascii="Arial" w:hAnsi="Arial" w:cs="Arial"/>
          <w:b/>
        </w:rPr>
        <w:t xml:space="preserve"> </w:t>
      </w:r>
      <w:r w:rsidRPr="006E08BF">
        <w:rPr>
          <w:rFonts w:ascii="Arial" w:hAnsi="Arial" w:cs="Arial"/>
        </w:rPr>
        <w:t>kredit yang digunakan untuk peningkatan usah</w:t>
      </w:r>
      <w:r w:rsidR="006E08BF">
        <w:rPr>
          <w:rFonts w:ascii="Arial" w:hAnsi="Arial" w:cs="Arial"/>
        </w:rPr>
        <w:t>a atau produksi atau investasi.</w:t>
      </w:r>
    </w:p>
    <w:p w:rsidR="006E08BF" w:rsidRDefault="00875506" w:rsidP="00875506">
      <w:pPr>
        <w:pStyle w:val="ListParagraph"/>
        <w:numPr>
          <w:ilvl w:val="0"/>
          <w:numId w:val="11"/>
        </w:numPr>
        <w:spacing w:after="0" w:line="360" w:lineRule="auto"/>
        <w:jc w:val="both"/>
        <w:rPr>
          <w:rFonts w:ascii="Arial" w:hAnsi="Arial" w:cs="Arial"/>
        </w:rPr>
      </w:pPr>
      <w:r w:rsidRPr="006E08BF">
        <w:rPr>
          <w:rFonts w:ascii="Arial" w:hAnsi="Arial" w:cs="Arial"/>
          <w:b/>
        </w:rPr>
        <w:t xml:space="preserve">Kredit </w:t>
      </w:r>
      <w:proofErr w:type="gramStart"/>
      <w:r w:rsidRPr="006E08BF">
        <w:rPr>
          <w:rFonts w:ascii="Arial" w:hAnsi="Arial" w:cs="Arial"/>
          <w:b/>
        </w:rPr>
        <w:t>Konsumtif :</w:t>
      </w:r>
      <w:proofErr w:type="gramEnd"/>
      <w:r w:rsidRPr="006E08BF">
        <w:rPr>
          <w:rFonts w:ascii="Arial" w:hAnsi="Arial" w:cs="Arial"/>
        </w:rPr>
        <w:t xml:space="preserve"> Kredit yang digunakan untuk dikonsumsi atau dipakai secara pribadi. </w:t>
      </w:r>
    </w:p>
    <w:p w:rsidR="00875506" w:rsidRPr="006E08BF" w:rsidRDefault="00875506" w:rsidP="00875506">
      <w:pPr>
        <w:pStyle w:val="ListParagraph"/>
        <w:numPr>
          <w:ilvl w:val="0"/>
          <w:numId w:val="11"/>
        </w:numPr>
        <w:spacing w:after="0" w:line="360" w:lineRule="auto"/>
        <w:jc w:val="both"/>
        <w:rPr>
          <w:rFonts w:ascii="Arial" w:hAnsi="Arial" w:cs="Arial"/>
        </w:rPr>
      </w:pPr>
      <w:r w:rsidRPr="006E08BF">
        <w:rPr>
          <w:rFonts w:ascii="Arial" w:hAnsi="Arial" w:cs="Arial"/>
          <w:b/>
        </w:rPr>
        <w:t xml:space="preserve">Kredit </w:t>
      </w:r>
      <w:proofErr w:type="gramStart"/>
      <w:r w:rsidRPr="006E08BF">
        <w:rPr>
          <w:rFonts w:ascii="Arial" w:hAnsi="Arial" w:cs="Arial"/>
          <w:b/>
        </w:rPr>
        <w:t>Perdagangan :</w:t>
      </w:r>
      <w:proofErr w:type="gramEnd"/>
      <w:r w:rsidRPr="006E08BF">
        <w:rPr>
          <w:rFonts w:ascii="Arial" w:hAnsi="Arial" w:cs="Arial"/>
        </w:rPr>
        <w:t xml:space="preserve"> Kredit yang digunakan untuk kegiatan perdagangan </w:t>
      </w:r>
      <w:r w:rsidR="006E08BF">
        <w:rPr>
          <w:rFonts w:ascii="Arial" w:hAnsi="Arial" w:cs="Arial"/>
        </w:rPr>
        <w:t>.</w:t>
      </w:r>
    </w:p>
    <w:p w:rsidR="00875506" w:rsidRPr="007B66D2" w:rsidRDefault="00875506" w:rsidP="00875506">
      <w:pPr>
        <w:pStyle w:val="ListParagraph"/>
        <w:numPr>
          <w:ilvl w:val="0"/>
          <w:numId w:val="9"/>
        </w:numPr>
        <w:spacing w:after="0" w:line="360" w:lineRule="auto"/>
        <w:jc w:val="both"/>
        <w:rPr>
          <w:rFonts w:ascii="Arial" w:hAnsi="Arial" w:cs="Arial"/>
        </w:rPr>
      </w:pPr>
      <w:r>
        <w:rPr>
          <w:rFonts w:ascii="Arial" w:hAnsi="Arial" w:cs="Arial"/>
          <w:b/>
        </w:rPr>
        <w:t>Dilihat dari Segi Jangka Waktu</w:t>
      </w:r>
    </w:p>
    <w:p w:rsidR="00875506" w:rsidRPr="007B66D2" w:rsidRDefault="00875506" w:rsidP="00875506">
      <w:pPr>
        <w:pStyle w:val="ListParagraph"/>
        <w:spacing w:after="0" w:line="360" w:lineRule="auto"/>
        <w:ind w:left="2160"/>
        <w:jc w:val="both"/>
        <w:rPr>
          <w:rFonts w:ascii="Arial" w:hAnsi="Arial" w:cs="Arial"/>
        </w:rPr>
      </w:pPr>
      <w:r>
        <w:rPr>
          <w:rFonts w:ascii="Arial" w:hAnsi="Arial" w:cs="Arial"/>
        </w:rPr>
        <w:t xml:space="preserve">Dilihat dari segi jangka waktu, artinya lamanya masa pemberian kredit mulai dari pertama kali diberikan sampai masa pelunasannya jenis kredit ini adalah sebagai </w:t>
      </w:r>
      <w:proofErr w:type="gramStart"/>
      <w:r>
        <w:rPr>
          <w:rFonts w:ascii="Arial" w:hAnsi="Arial" w:cs="Arial"/>
        </w:rPr>
        <w:t>berikut :</w:t>
      </w:r>
      <w:proofErr w:type="gramEnd"/>
    </w:p>
    <w:p w:rsidR="006E08BF" w:rsidRDefault="00875506" w:rsidP="00875506">
      <w:pPr>
        <w:pStyle w:val="ListParagraph"/>
        <w:numPr>
          <w:ilvl w:val="0"/>
          <w:numId w:val="12"/>
        </w:numPr>
        <w:spacing w:after="0" w:line="360" w:lineRule="auto"/>
        <w:jc w:val="both"/>
        <w:rPr>
          <w:rFonts w:ascii="Arial" w:hAnsi="Arial" w:cs="Arial"/>
        </w:rPr>
      </w:pPr>
      <w:r w:rsidRPr="006E08BF">
        <w:rPr>
          <w:rFonts w:ascii="Arial" w:hAnsi="Arial" w:cs="Arial"/>
          <w:b/>
        </w:rPr>
        <w:t xml:space="preserve">Kredit Jangka Pendek : </w:t>
      </w:r>
      <w:r w:rsidRPr="006E08BF">
        <w:rPr>
          <w:rFonts w:ascii="Arial" w:hAnsi="Arial" w:cs="Arial"/>
        </w:rPr>
        <w:t>kredit ini merupa</w:t>
      </w:r>
      <w:r w:rsidR="0060758C">
        <w:rPr>
          <w:rFonts w:ascii="Arial" w:hAnsi="Arial" w:cs="Arial"/>
        </w:rPr>
        <w:t>kan  kredit yang memiliki jangk</w:t>
      </w:r>
      <w:r w:rsidRPr="006E08BF">
        <w:rPr>
          <w:rFonts w:ascii="Arial" w:hAnsi="Arial" w:cs="Arial"/>
        </w:rPr>
        <w:t>a waktu kuran</w:t>
      </w:r>
      <w:r w:rsidR="006E08BF">
        <w:rPr>
          <w:rFonts w:ascii="Arial" w:hAnsi="Arial" w:cs="Arial"/>
        </w:rPr>
        <w:t>g dari satu tahun</w:t>
      </w:r>
    </w:p>
    <w:p w:rsidR="0060758C" w:rsidRDefault="00875506" w:rsidP="0060758C">
      <w:pPr>
        <w:pStyle w:val="ListParagraph"/>
        <w:numPr>
          <w:ilvl w:val="0"/>
          <w:numId w:val="12"/>
        </w:numPr>
        <w:spacing w:after="0" w:line="360" w:lineRule="auto"/>
        <w:jc w:val="both"/>
        <w:rPr>
          <w:rFonts w:ascii="Arial" w:hAnsi="Arial" w:cs="Arial"/>
        </w:rPr>
      </w:pPr>
      <w:r w:rsidRPr="006E08BF">
        <w:rPr>
          <w:rFonts w:ascii="Arial" w:hAnsi="Arial" w:cs="Arial"/>
          <w:b/>
        </w:rPr>
        <w:t xml:space="preserve">Kredit Jangka </w:t>
      </w:r>
      <w:proofErr w:type="gramStart"/>
      <w:r w:rsidRPr="006E08BF">
        <w:rPr>
          <w:rFonts w:ascii="Arial" w:hAnsi="Arial" w:cs="Arial"/>
          <w:b/>
        </w:rPr>
        <w:t>Menengah :</w:t>
      </w:r>
      <w:proofErr w:type="gramEnd"/>
      <w:r w:rsidRPr="006E08BF">
        <w:rPr>
          <w:rFonts w:ascii="Arial" w:hAnsi="Arial" w:cs="Arial"/>
        </w:rPr>
        <w:t xml:space="preserve"> Jangka waktu kreditnya berkisar antara satu tahun sampai dengan tiga tahun, jenis kredit ini dap</w:t>
      </w:r>
      <w:r w:rsidR="006E08BF">
        <w:rPr>
          <w:rFonts w:ascii="Arial" w:hAnsi="Arial" w:cs="Arial"/>
        </w:rPr>
        <w:t>at diberikan untuk modal kerja.</w:t>
      </w:r>
    </w:p>
    <w:p w:rsidR="006E08BF" w:rsidRPr="0060758C" w:rsidRDefault="00875506" w:rsidP="0060758C">
      <w:pPr>
        <w:pStyle w:val="ListParagraph"/>
        <w:numPr>
          <w:ilvl w:val="0"/>
          <w:numId w:val="12"/>
        </w:numPr>
        <w:spacing w:after="0" w:line="360" w:lineRule="auto"/>
        <w:jc w:val="both"/>
        <w:rPr>
          <w:rFonts w:ascii="Arial" w:hAnsi="Arial" w:cs="Arial"/>
        </w:rPr>
      </w:pPr>
      <w:r w:rsidRPr="0060758C">
        <w:rPr>
          <w:rFonts w:ascii="Arial" w:hAnsi="Arial" w:cs="Arial"/>
          <w:b/>
        </w:rPr>
        <w:t xml:space="preserve">Kredit Jangka </w:t>
      </w:r>
      <w:proofErr w:type="gramStart"/>
      <w:r w:rsidRPr="0060758C">
        <w:rPr>
          <w:rFonts w:ascii="Arial" w:hAnsi="Arial" w:cs="Arial"/>
          <w:b/>
        </w:rPr>
        <w:t>Panjang :</w:t>
      </w:r>
      <w:proofErr w:type="gramEnd"/>
      <w:r w:rsidRPr="0060758C">
        <w:rPr>
          <w:rFonts w:ascii="Arial" w:hAnsi="Arial" w:cs="Arial"/>
          <w:b/>
        </w:rPr>
        <w:t xml:space="preserve"> </w:t>
      </w:r>
      <w:r w:rsidRPr="0060758C">
        <w:rPr>
          <w:rFonts w:ascii="Arial" w:hAnsi="Arial" w:cs="Arial"/>
        </w:rPr>
        <w:t xml:space="preserve">Merupakan kredit yang masa pengembaliannya paling panjang yaitu di atas tiga tahun atau lima tahun. Biasanya kredit ini digunakan untuk investasi jangka </w:t>
      </w:r>
      <w:proofErr w:type="gramStart"/>
      <w:r w:rsidRPr="0060758C">
        <w:rPr>
          <w:rFonts w:ascii="Arial" w:hAnsi="Arial" w:cs="Arial"/>
        </w:rPr>
        <w:t xml:space="preserve">panjang </w:t>
      </w:r>
      <w:r w:rsidR="006E08BF" w:rsidRPr="0060758C">
        <w:rPr>
          <w:rFonts w:ascii="Arial" w:hAnsi="Arial" w:cs="Arial"/>
        </w:rPr>
        <w:t>.</w:t>
      </w:r>
      <w:proofErr w:type="gramEnd"/>
    </w:p>
    <w:p w:rsidR="00875506" w:rsidRPr="006E08BF" w:rsidRDefault="00875506" w:rsidP="00875506">
      <w:pPr>
        <w:pStyle w:val="ListParagraph"/>
        <w:numPr>
          <w:ilvl w:val="0"/>
          <w:numId w:val="9"/>
        </w:numPr>
        <w:spacing w:after="0" w:line="360" w:lineRule="auto"/>
        <w:jc w:val="both"/>
        <w:rPr>
          <w:rFonts w:ascii="Arial" w:hAnsi="Arial" w:cs="Arial"/>
        </w:rPr>
      </w:pPr>
      <w:r w:rsidRPr="006E08BF">
        <w:rPr>
          <w:rFonts w:ascii="Arial" w:hAnsi="Arial" w:cs="Arial"/>
          <w:b/>
        </w:rPr>
        <w:t>Dilihat dari Segi Jaminan</w:t>
      </w:r>
    </w:p>
    <w:p w:rsidR="006E08BF" w:rsidRDefault="00875506" w:rsidP="003D2A5C">
      <w:pPr>
        <w:pStyle w:val="ListParagraph"/>
        <w:spacing w:after="0" w:line="360" w:lineRule="auto"/>
        <w:ind w:left="2160"/>
        <w:jc w:val="both"/>
        <w:rPr>
          <w:rFonts w:ascii="Arial" w:hAnsi="Arial" w:cs="Arial"/>
        </w:rPr>
      </w:pPr>
      <w:proofErr w:type="gramStart"/>
      <w:r>
        <w:rPr>
          <w:rFonts w:ascii="Arial" w:hAnsi="Arial" w:cs="Arial"/>
        </w:rPr>
        <w:t xml:space="preserve">Dilihat dari segi jaminan maksudnya adalah setiap pemberian suatu fasilitas kredit harus dilindungi dengan suatu barang </w:t>
      </w:r>
      <w:r>
        <w:rPr>
          <w:rFonts w:ascii="Arial" w:hAnsi="Arial" w:cs="Arial"/>
        </w:rPr>
        <w:lastRenderedPageBreak/>
        <w:t>atau surat-surat berharga minimal senilai kredit yang diberikan.</w:t>
      </w:r>
      <w:proofErr w:type="gramEnd"/>
      <w:r>
        <w:rPr>
          <w:rFonts w:ascii="Arial" w:hAnsi="Arial" w:cs="Arial"/>
        </w:rPr>
        <w:t xml:space="preserve"> </w:t>
      </w:r>
    </w:p>
    <w:p w:rsidR="003D2A5C" w:rsidRPr="003D2A5C" w:rsidRDefault="003D2A5C" w:rsidP="003D2A5C">
      <w:pPr>
        <w:pStyle w:val="ListParagraph"/>
        <w:spacing w:after="0" w:line="360" w:lineRule="auto"/>
        <w:ind w:left="2160"/>
        <w:jc w:val="both"/>
        <w:rPr>
          <w:rFonts w:ascii="Arial" w:hAnsi="Arial" w:cs="Arial"/>
        </w:rPr>
      </w:pPr>
    </w:p>
    <w:p w:rsidR="002B530E" w:rsidRDefault="002B530E" w:rsidP="002B530E">
      <w:pPr>
        <w:spacing w:after="0" w:line="360" w:lineRule="auto"/>
        <w:jc w:val="both"/>
        <w:rPr>
          <w:rFonts w:ascii="Arial" w:hAnsi="Arial" w:cs="Arial"/>
          <w:b/>
          <w:sz w:val="24"/>
        </w:rPr>
      </w:pPr>
      <w:r>
        <w:rPr>
          <w:rFonts w:ascii="Arial" w:hAnsi="Arial" w:cs="Arial"/>
          <w:b/>
          <w:sz w:val="24"/>
        </w:rPr>
        <w:tab/>
        <w:t>2.2.3.</w:t>
      </w:r>
      <w:r>
        <w:rPr>
          <w:rFonts w:ascii="Arial" w:hAnsi="Arial" w:cs="Arial"/>
          <w:b/>
          <w:sz w:val="24"/>
        </w:rPr>
        <w:tab/>
        <w:t>Manfaat Kredit</w:t>
      </w:r>
    </w:p>
    <w:p w:rsidR="00A24ECF" w:rsidRDefault="001D5785" w:rsidP="00ED1BAD">
      <w:pPr>
        <w:spacing w:after="0" w:line="360" w:lineRule="auto"/>
        <w:ind w:left="1440" w:firstLine="720"/>
        <w:jc w:val="both"/>
        <w:rPr>
          <w:rFonts w:ascii="Arial" w:hAnsi="Arial" w:cs="Arial"/>
        </w:rPr>
      </w:pPr>
      <w:r>
        <w:rPr>
          <w:rFonts w:ascii="Arial" w:hAnsi="Arial" w:cs="Arial"/>
        </w:rPr>
        <w:t xml:space="preserve">Menurut </w:t>
      </w:r>
      <w:r w:rsidR="00A24ECF">
        <w:rPr>
          <w:rFonts w:ascii="Arial" w:hAnsi="Arial" w:cs="Arial"/>
        </w:rPr>
        <w:t xml:space="preserve">Kasmir (2012) Manfaat kredit dapat digolongkan sebagai </w:t>
      </w:r>
      <w:proofErr w:type="gramStart"/>
      <w:r w:rsidR="00A24ECF">
        <w:rPr>
          <w:rFonts w:ascii="Arial" w:hAnsi="Arial" w:cs="Arial"/>
        </w:rPr>
        <w:t>berikut :</w:t>
      </w:r>
      <w:proofErr w:type="gramEnd"/>
    </w:p>
    <w:p w:rsidR="00A24ECF" w:rsidRPr="009C58FC" w:rsidRDefault="00A24ECF" w:rsidP="00A24ECF">
      <w:pPr>
        <w:pStyle w:val="ListParagraph"/>
        <w:numPr>
          <w:ilvl w:val="0"/>
          <w:numId w:val="15"/>
        </w:numPr>
        <w:spacing w:after="0" w:line="360" w:lineRule="auto"/>
        <w:jc w:val="both"/>
        <w:rPr>
          <w:rFonts w:ascii="Arial" w:hAnsi="Arial" w:cs="Arial"/>
          <w:b/>
        </w:rPr>
      </w:pPr>
      <w:r w:rsidRPr="009C58FC">
        <w:rPr>
          <w:rFonts w:ascii="Arial" w:hAnsi="Arial" w:cs="Arial"/>
          <w:b/>
        </w:rPr>
        <w:t>Manfaat Kredit Bagi Bank</w:t>
      </w:r>
    </w:p>
    <w:p w:rsidR="00A24ECF" w:rsidRDefault="00A24ECF" w:rsidP="00A24ECF">
      <w:pPr>
        <w:pStyle w:val="ListParagraph"/>
        <w:numPr>
          <w:ilvl w:val="0"/>
          <w:numId w:val="16"/>
        </w:numPr>
        <w:spacing w:after="0" w:line="360" w:lineRule="auto"/>
        <w:jc w:val="both"/>
        <w:rPr>
          <w:rFonts w:ascii="Arial" w:hAnsi="Arial" w:cs="Arial"/>
        </w:rPr>
      </w:pPr>
      <w:r>
        <w:rPr>
          <w:rFonts w:ascii="Arial" w:hAnsi="Arial" w:cs="Arial"/>
        </w:rPr>
        <w:t xml:space="preserve">Kredit yang diberikan bank kepada debitur </w:t>
      </w:r>
      <w:proofErr w:type="gramStart"/>
      <w:r>
        <w:rPr>
          <w:rFonts w:ascii="Arial" w:hAnsi="Arial" w:cs="Arial"/>
        </w:rPr>
        <w:t>akan</w:t>
      </w:r>
      <w:proofErr w:type="gramEnd"/>
      <w:r>
        <w:rPr>
          <w:rFonts w:ascii="Arial" w:hAnsi="Arial" w:cs="Arial"/>
        </w:rPr>
        <w:t xml:space="preserve"> mendapat balas jasa berupa bunga.</w:t>
      </w:r>
    </w:p>
    <w:p w:rsidR="00A24ECF" w:rsidRDefault="00A24ECF" w:rsidP="00A24ECF">
      <w:pPr>
        <w:pStyle w:val="ListParagraph"/>
        <w:numPr>
          <w:ilvl w:val="0"/>
          <w:numId w:val="16"/>
        </w:numPr>
        <w:spacing w:after="0" w:line="360" w:lineRule="auto"/>
        <w:jc w:val="both"/>
        <w:rPr>
          <w:rFonts w:ascii="Arial" w:hAnsi="Arial" w:cs="Arial"/>
        </w:rPr>
      </w:pPr>
      <w:r>
        <w:rPr>
          <w:rFonts w:ascii="Arial" w:hAnsi="Arial" w:cs="Arial"/>
        </w:rPr>
        <w:t xml:space="preserve">Pendapatan bunga bank berpengaruh pada peningkatan </w:t>
      </w:r>
      <w:r w:rsidRPr="0062318C">
        <w:rPr>
          <w:rFonts w:ascii="Arial" w:hAnsi="Arial" w:cs="Arial"/>
          <w:i/>
        </w:rPr>
        <w:t xml:space="preserve">profitabilitas </w:t>
      </w:r>
      <w:r>
        <w:rPr>
          <w:rFonts w:ascii="Arial" w:hAnsi="Arial" w:cs="Arial"/>
        </w:rPr>
        <w:t>bank. Hal ini dapat tercermin pada perolehan laba.</w:t>
      </w:r>
    </w:p>
    <w:p w:rsidR="00A24ECF" w:rsidRPr="003D2A5C" w:rsidRDefault="00A24ECF" w:rsidP="003D2A5C">
      <w:pPr>
        <w:pStyle w:val="ListParagraph"/>
        <w:numPr>
          <w:ilvl w:val="0"/>
          <w:numId w:val="16"/>
        </w:numPr>
        <w:spacing w:after="0" w:line="360" w:lineRule="auto"/>
        <w:jc w:val="both"/>
        <w:rPr>
          <w:rFonts w:ascii="Arial" w:hAnsi="Arial" w:cs="Arial"/>
        </w:rPr>
      </w:pPr>
      <w:r>
        <w:rPr>
          <w:rFonts w:ascii="Arial" w:hAnsi="Arial" w:cs="Arial"/>
        </w:rPr>
        <w:t xml:space="preserve">Pemberian kredit kepada debitur secara sinergi </w:t>
      </w:r>
      <w:proofErr w:type="gramStart"/>
      <w:r>
        <w:rPr>
          <w:rFonts w:ascii="Arial" w:hAnsi="Arial" w:cs="Arial"/>
        </w:rPr>
        <w:t>akan</w:t>
      </w:r>
      <w:proofErr w:type="gramEnd"/>
      <w:r>
        <w:rPr>
          <w:rFonts w:ascii="Arial" w:hAnsi="Arial" w:cs="Arial"/>
        </w:rPr>
        <w:t xml:space="preserve"> memasarkan produk lain seperti produk dana dan jasa.</w:t>
      </w:r>
    </w:p>
    <w:p w:rsidR="00A24ECF" w:rsidRPr="009C58FC" w:rsidRDefault="00A24ECF" w:rsidP="00A24ECF">
      <w:pPr>
        <w:pStyle w:val="ListParagraph"/>
        <w:numPr>
          <w:ilvl w:val="0"/>
          <w:numId w:val="15"/>
        </w:numPr>
        <w:spacing w:after="0" w:line="360" w:lineRule="auto"/>
        <w:jc w:val="both"/>
        <w:rPr>
          <w:rFonts w:ascii="Arial" w:hAnsi="Arial" w:cs="Arial"/>
          <w:b/>
        </w:rPr>
      </w:pPr>
      <w:r w:rsidRPr="009C58FC">
        <w:rPr>
          <w:rFonts w:ascii="Arial" w:hAnsi="Arial" w:cs="Arial"/>
          <w:b/>
        </w:rPr>
        <w:t>Manfaat Kredit Bagi Debitur.</w:t>
      </w:r>
    </w:p>
    <w:p w:rsidR="00A24ECF" w:rsidRDefault="00A24ECF" w:rsidP="00A24ECF">
      <w:pPr>
        <w:pStyle w:val="ListParagraph"/>
        <w:numPr>
          <w:ilvl w:val="0"/>
          <w:numId w:val="17"/>
        </w:numPr>
        <w:spacing w:after="0" w:line="360" w:lineRule="auto"/>
        <w:jc w:val="both"/>
        <w:rPr>
          <w:rFonts w:ascii="Arial" w:hAnsi="Arial" w:cs="Arial"/>
        </w:rPr>
      </w:pPr>
      <w:r>
        <w:rPr>
          <w:rFonts w:ascii="Arial" w:hAnsi="Arial" w:cs="Arial"/>
        </w:rPr>
        <w:t>Meningkatkan usaha debitur. Kredit yang diberikan oleh bank untuk memperluas volume usaha</w:t>
      </w:r>
      <w:r w:rsidR="003D2A5C">
        <w:rPr>
          <w:rFonts w:ascii="Arial" w:hAnsi="Arial" w:cs="Arial"/>
        </w:rPr>
        <w:t>.</w:t>
      </w:r>
    </w:p>
    <w:p w:rsidR="00A24ECF" w:rsidRPr="00A24ECF" w:rsidRDefault="00A24ECF" w:rsidP="00A24ECF">
      <w:pPr>
        <w:pStyle w:val="ListParagraph"/>
        <w:numPr>
          <w:ilvl w:val="0"/>
          <w:numId w:val="17"/>
        </w:numPr>
        <w:spacing w:after="0" w:line="360" w:lineRule="auto"/>
        <w:jc w:val="both"/>
        <w:rPr>
          <w:rFonts w:ascii="Arial" w:hAnsi="Arial" w:cs="Arial"/>
        </w:rPr>
      </w:pPr>
      <w:r>
        <w:rPr>
          <w:rFonts w:ascii="Arial" w:hAnsi="Arial" w:cs="Arial"/>
        </w:rPr>
        <w:t>Jangka waktu kredit disesuaikan dengan kebutuhan dan kemampuan debitur dalam membayar kembali kredit tersebut, sehingga debitur dapat mengestimasikan keuangan dengan tepat.</w:t>
      </w:r>
    </w:p>
    <w:p w:rsidR="00A24ECF" w:rsidRPr="009C58FC" w:rsidRDefault="00A24ECF" w:rsidP="00A24ECF">
      <w:pPr>
        <w:pStyle w:val="ListParagraph"/>
        <w:numPr>
          <w:ilvl w:val="0"/>
          <w:numId w:val="15"/>
        </w:numPr>
        <w:spacing w:after="0" w:line="360" w:lineRule="auto"/>
        <w:jc w:val="both"/>
        <w:rPr>
          <w:rFonts w:ascii="Arial" w:hAnsi="Arial" w:cs="Arial"/>
        </w:rPr>
      </w:pPr>
      <w:r>
        <w:rPr>
          <w:rFonts w:ascii="Arial" w:hAnsi="Arial" w:cs="Arial"/>
          <w:b/>
        </w:rPr>
        <w:t>Manfaat Kredit Bagi Pemerintah.</w:t>
      </w:r>
    </w:p>
    <w:p w:rsidR="00A24ECF" w:rsidRDefault="00A24ECF" w:rsidP="00A24ECF">
      <w:pPr>
        <w:pStyle w:val="ListParagraph"/>
        <w:numPr>
          <w:ilvl w:val="0"/>
          <w:numId w:val="18"/>
        </w:numPr>
        <w:spacing w:after="0" w:line="360" w:lineRule="auto"/>
        <w:jc w:val="both"/>
        <w:rPr>
          <w:rFonts w:ascii="Arial" w:hAnsi="Arial" w:cs="Arial"/>
        </w:rPr>
      </w:pPr>
      <w:r>
        <w:rPr>
          <w:rFonts w:ascii="Arial" w:hAnsi="Arial" w:cs="Arial"/>
        </w:rPr>
        <w:t>Kredit bank dapat digunakan sebagai alat pengendali moneter.</w:t>
      </w:r>
    </w:p>
    <w:p w:rsidR="00A24ECF" w:rsidRDefault="00A24ECF" w:rsidP="00A24ECF">
      <w:pPr>
        <w:pStyle w:val="ListParagraph"/>
        <w:numPr>
          <w:ilvl w:val="0"/>
          <w:numId w:val="18"/>
        </w:numPr>
        <w:spacing w:after="0" w:line="360" w:lineRule="auto"/>
        <w:jc w:val="both"/>
        <w:rPr>
          <w:rFonts w:ascii="Arial" w:hAnsi="Arial" w:cs="Arial"/>
        </w:rPr>
      </w:pPr>
      <w:r>
        <w:rPr>
          <w:rFonts w:ascii="Arial" w:hAnsi="Arial" w:cs="Arial"/>
        </w:rPr>
        <w:t>Kredit bank dapat menciptakan lapangan kerja dan meningkatkan pendapatan masyarakat.</w:t>
      </w:r>
    </w:p>
    <w:p w:rsidR="00A24ECF" w:rsidRPr="00AB0207" w:rsidRDefault="00A24ECF" w:rsidP="00A24ECF">
      <w:pPr>
        <w:pStyle w:val="ListParagraph"/>
        <w:numPr>
          <w:ilvl w:val="0"/>
          <w:numId w:val="18"/>
        </w:numPr>
        <w:spacing w:after="0" w:line="360" w:lineRule="auto"/>
        <w:jc w:val="both"/>
        <w:rPr>
          <w:rFonts w:ascii="Arial" w:hAnsi="Arial" w:cs="Arial"/>
        </w:rPr>
      </w:pPr>
      <w:r>
        <w:rPr>
          <w:rFonts w:ascii="Arial" w:hAnsi="Arial" w:cs="Arial"/>
        </w:rPr>
        <w:t>Secara tidak langsung kredit bank dapat meningkatkan pendapatan Negara, yaitu pendapatan pajak.</w:t>
      </w:r>
    </w:p>
    <w:p w:rsidR="00A24ECF" w:rsidRPr="00DC7D86" w:rsidRDefault="00A24ECF" w:rsidP="00A24ECF">
      <w:pPr>
        <w:pStyle w:val="ListParagraph"/>
        <w:numPr>
          <w:ilvl w:val="0"/>
          <w:numId w:val="15"/>
        </w:numPr>
        <w:tabs>
          <w:tab w:val="left" w:pos="1859"/>
        </w:tabs>
        <w:spacing w:after="0" w:line="360" w:lineRule="auto"/>
        <w:jc w:val="both"/>
        <w:rPr>
          <w:rFonts w:ascii="Arial" w:hAnsi="Arial" w:cs="Arial"/>
        </w:rPr>
      </w:pPr>
      <w:r>
        <w:rPr>
          <w:rFonts w:ascii="Arial" w:hAnsi="Arial" w:cs="Arial"/>
          <w:b/>
        </w:rPr>
        <w:t>Manfaat Kredit Bagi Masyarakat Luas.</w:t>
      </w:r>
    </w:p>
    <w:p w:rsidR="00A24ECF" w:rsidRDefault="00A24ECF" w:rsidP="00A24ECF">
      <w:pPr>
        <w:pStyle w:val="ListParagraph"/>
        <w:numPr>
          <w:ilvl w:val="0"/>
          <w:numId w:val="19"/>
        </w:numPr>
        <w:tabs>
          <w:tab w:val="left" w:pos="1859"/>
        </w:tabs>
        <w:spacing w:after="0" w:line="360" w:lineRule="auto"/>
        <w:jc w:val="both"/>
        <w:rPr>
          <w:rFonts w:ascii="Arial" w:hAnsi="Arial" w:cs="Arial"/>
        </w:rPr>
      </w:pPr>
      <w:r>
        <w:rPr>
          <w:rFonts w:ascii="Arial" w:hAnsi="Arial" w:cs="Arial"/>
        </w:rPr>
        <w:t>Mengurangi tingkat pengangguran.</w:t>
      </w:r>
    </w:p>
    <w:p w:rsidR="00A24ECF" w:rsidRDefault="00A24ECF" w:rsidP="00A24ECF">
      <w:pPr>
        <w:pStyle w:val="ListParagraph"/>
        <w:numPr>
          <w:ilvl w:val="0"/>
          <w:numId w:val="19"/>
        </w:numPr>
        <w:tabs>
          <w:tab w:val="left" w:pos="1859"/>
        </w:tabs>
        <w:spacing w:after="0" w:line="360" w:lineRule="auto"/>
        <w:jc w:val="both"/>
        <w:rPr>
          <w:rFonts w:ascii="Arial" w:hAnsi="Arial" w:cs="Arial"/>
        </w:rPr>
      </w:pPr>
      <w:r>
        <w:rPr>
          <w:rFonts w:ascii="Arial" w:hAnsi="Arial" w:cs="Arial"/>
        </w:rPr>
        <w:t>Melibatkan masyarakat yang memiliki profisi tertentu, misalnya akuntan, notaris, dan asuransi.</w:t>
      </w:r>
    </w:p>
    <w:p w:rsidR="00A24ECF" w:rsidRDefault="00A24ECF" w:rsidP="00A24ECF">
      <w:pPr>
        <w:pStyle w:val="ListParagraph"/>
        <w:numPr>
          <w:ilvl w:val="0"/>
          <w:numId w:val="19"/>
        </w:numPr>
        <w:tabs>
          <w:tab w:val="left" w:pos="1859"/>
        </w:tabs>
        <w:spacing w:after="0" w:line="360" w:lineRule="auto"/>
        <w:jc w:val="both"/>
        <w:rPr>
          <w:rFonts w:ascii="Arial" w:hAnsi="Arial" w:cs="Arial"/>
        </w:rPr>
      </w:pPr>
      <w:r>
        <w:rPr>
          <w:rFonts w:ascii="Arial" w:hAnsi="Arial" w:cs="Arial"/>
        </w:rPr>
        <w:lastRenderedPageBreak/>
        <w:t>Memberikan rasa aman bagi masyarakat yang menggunakan pelayanan jasa perbankan.</w:t>
      </w:r>
    </w:p>
    <w:p w:rsidR="001D5785" w:rsidRPr="001D5785" w:rsidRDefault="001D5785" w:rsidP="002B530E">
      <w:pPr>
        <w:spacing w:after="0" w:line="360" w:lineRule="auto"/>
        <w:jc w:val="both"/>
        <w:rPr>
          <w:rFonts w:ascii="Arial" w:hAnsi="Arial" w:cs="Arial"/>
        </w:rPr>
      </w:pPr>
    </w:p>
    <w:p w:rsidR="002B530E" w:rsidRDefault="002B530E" w:rsidP="002B530E">
      <w:pPr>
        <w:spacing w:after="0" w:line="360" w:lineRule="auto"/>
        <w:jc w:val="both"/>
        <w:rPr>
          <w:rFonts w:ascii="Arial" w:hAnsi="Arial" w:cs="Arial"/>
          <w:b/>
          <w:sz w:val="24"/>
        </w:rPr>
      </w:pPr>
      <w:r>
        <w:rPr>
          <w:rFonts w:ascii="Arial" w:hAnsi="Arial" w:cs="Arial"/>
          <w:b/>
          <w:sz w:val="24"/>
        </w:rPr>
        <w:t>2.3.</w:t>
      </w:r>
      <w:r>
        <w:rPr>
          <w:rFonts w:ascii="Arial" w:hAnsi="Arial" w:cs="Arial"/>
          <w:b/>
          <w:sz w:val="24"/>
        </w:rPr>
        <w:tab/>
        <w:t>Pengertian Kredit Pensiun</w:t>
      </w:r>
    </w:p>
    <w:p w:rsidR="00A24ECF" w:rsidRDefault="00A24ECF" w:rsidP="00A24ECF">
      <w:pPr>
        <w:spacing w:after="0" w:line="360" w:lineRule="auto"/>
        <w:ind w:left="720" w:firstLine="720"/>
        <w:jc w:val="both"/>
        <w:rPr>
          <w:rFonts w:ascii="Arial" w:hAnsi="Arial" w:cs="Arial"/>
        </w:rPr>
      </w:pPr>
      <w:proofErr w:type="gramStart"/>
      <w:r>
        <w:rPr>
          <w:rFonts w:ascii="Arial" w:hAnsi="Arial" w:cs="Arial"/>
        </w:rPr>
        <w:t xml:space="preserve">Pengertian kredit pensiun menurut panduan pelatihan </w:t>
      </w:r>
      <w:r w:rsidRPr="0062318C">
        <w:rPr>
          <w:rFonts w:ascii="Arial" w:hAnsi="Arial" w:cs="Arial"/>
          <w:i/>
        </w:rPr>
        <w:t xml:space="preserve">collection </w:t>
      </w:r>
      <w:r>
        <w:rPr>
          <w:rFonts w:ascii="Arial" w:hAnsi="Arial" w:cs="Arial"/>
        </w:rPr>
        <w:t>Bank BNI kredit pensiun merupakan fasilitaas kredit yang d</w:t>
      </w:r>
      <w:r w:rsidR="0062318C">
        <w:rPr>
          <w:rFonts w:ascii="Arial" w:hAnsi="Arial" w:cs="Arial"/>
        </w:rPr>
        <w:t xml:space="preserve">iberikan kepada para pensiunan </w:t>
      </w:r>
      <w:r>
        <w:rPr>
          <w:rFonts w:ascii="Arial" w:hAnsi="Arial" w:cs="Arial"/>
        </w:rPr>
        <w:t>peserta TASPEN (Dana Tabungan dan Asuransi Pegawai Negeri Sipil), ASABRI</w:t>
      </w:r>
      <w:r w:rsidR="00442639">
        <w:rPr>
          <w:rFonts w:ascii="Arial" w:hAnsi="Arial" w:cs="Arial"/>
        </w:rPr>
        <w:t xml:space="preserve"> (Asuransi Sosial Angkatan Bersenjata Republik Indonesia), Dana Pensiun</w:t>
      </w:r>
      <w:r>
        <w:rPr>
          <w:rFonts w:ascii="Arial" w:hAnsi="Arial" w:cs="Arial"/>
        </w:rPr>
        <w:t xml:space="preserve"> Pertamina, D</w:t>
      </w:r>
      <w:r w:rsidR="00442639">
        <w:rPr>
          <w:rFonts w:ascii="Arial" w:hAnsi="Arial" w:cs="Arial"/>
        </w:rPr>
        <w:t xml:space="preserve">ana </w:t>
      </w:r>
      <w:r>
        <w:rPr>
          <w:rFonts w:ascii="Arial" w:hAnsi="Arial" w:cs="Arial"/>
        </w:rPr>
        <w:t>P</w:t>
      </w:r>
      <w:r w:rsidR="00442639">
        <w:rPr>
          <w:rFonts w:ascii="Arial" w:hAnsi="Arial" w:cs="Arial"/>
        </w:rPr>
        <w:t>ensiun</w:t>
      </w:r>
      <w:r>
        <w:rPr>
          <w:rFonts w:ascii="Arial" w:hAnsi="Arial" w:cs="Arial"/>
        </w:rPr>
        <w:t xml:space="preserve"> Telkom) untuk segala keperluan.</w:t>
      </w:r>
      <w:proofErr w:type="gramEnd"/>
    </w:p>
    <w:p w:rsidR="00A24ECF" w:rsidRDefault="00A24ECF" w:rsidP="00A24ECF">
      <w:pPr>
        <w:spacing w:after="0" w:line="360" w:lineRule="auto"/>
        <w:ind w:left="720" w:firstLine="720"/>
        <w:jc w:val="both"/>
        <w:rPr>
          <w:rFonts w:ascii="Arial" w:hAnsi="Arial" w:cs="Arial"/>
        </w:rPr>
      </w:pPr>
      <w:r>
        <w:rPr>
          <w:rFonts w:ascii="Arial" w:hAnsi="Arial" w:cs="Arial"/>
        </w:rPr>
        <w:t>Dari penjelasan mengenai kredit dan pensiun yang telah dikemukakan kemudian dapat ditarik kesimpulan bahwa kredit pensiun merupakan kredit yang diberikan kepada para pensiun yang</w:t>
      </w:r>
      <w:r w:rsidR="0060758C">
        <w:rPr>
          <w:rFonts w:ascii="Arial" w:hAnsi="Arial" w:cs="Arial"/>
        </w:rPr>
        <w:t xml:space="preserve"> berasal dari lingkungan pensiu</w:t>
      </w:r>
      <w:r>
        <w:rPr>
          <w:rFonts w:ascii="Arial" w:hAnsi="Arial" w:cs="Arial"/>
        </w:rPr>
        <w:t xml:space="preserve">nan Pegawai Negeri Sipil (PNS), pejabat Negara, tentara, pegawai BUMN, yang akan mendapat tunjangan pensiun dari pemerintah yang didasari oleh perjanjian kerjasama antara Bank dengan Pengelola Dana Pensiun. </w:t>
      </w:r>
      <w:proofErr w:type="gramStart"/>
      <w:r>
        <w:rPr>
          <w:rFonts w:ascii="Arial" w:hAnsi="Arial" w:cs="Arial"/>
        </w:rPr>
        <w:t>Kredit pensiun biasanya bersifat konsumtif, dimana seorang pensiun mengambil keputusan untuk mengajukan pinjaman di lembaga perbankan biasanya digunakan untuk biaya membangun rumah, biaya sekolah anak, atau sekedar untuk keperluan sehari-hari.</w:t>
      </w:r>
      <w:proofErr w:type="gramEnd"/>
    </w:p>
    <w:p w:rsidR="00A24ECF" w:rsidRPr="00A24ECF" w:rsidRDefault="00A24ECF" w:rsidP="00A24ECF">
      <w:pPr>
        <w:spacing w:after="0" w:line="360" w:lineRule="auto"/>
        <w:ind w:left="720" w:firstLine="720"/>
        <w:jc w:val="both"/>
        <w:rPr>
          <w:rFonts w:ascii="Arial" w:hAnsi="Arial" w:cs="Arial"/>
        </w:rPr>
      </w:pPr>
    </w:p>
    <w:p w:rsidR="002B530E" w:rsidRDefault="002B530E" w:rsidP="002B530E">
      <w:pPr>
        <w:spacing w:after="0" w:line="360" w:lineRule="auto"/>
        <w:jc w:val="both"/>
        <w:rPr>
          <w:rFonts w:ascii="Arial" w:hAnsi="Arial" w:cs="Arial"/>
          <w:b/>
          <w:sz w:val="24"/>
        </w:rPr>
      </w:pPr>
      <w:r>
        <w:rPr>
          <w:rFonts w:ascii="Arial" w:hAnsi="Arial" w:cs="Arial"/>
          <w:b/>
          <w:sz w:val="24"/>
        </w:rPr>
        <w:tab/>
        <w:t>2.3.1.</w:t>
      </w:r>
      <w:r>
        <w:rPr>
          <w:rFonts w:ascii="Arial" w:hAnsi="Arial" w:cs="Arial"/>
          <w:b/>
          <w:sz w:val="24"/>
        </w:rPr>
        <w:tab/>
        <w:t>Proses Pemberian Kredit Pensiun</w:t>
      </w:r>
    </w:p>
    <w:p w:rsidR="00A55A86" w:rsidRPr="00E12CF0" w:rsidRDefault="0060758C" w:rsidP="00A55A86">
      <w:pPr>
        <w:spacing w:after="0" w:line="360" w:lineRule="auto"/>
        <w:ind w:left="1440" w:firstLine="720"/>
        <w:jc w:val="both"/>
        <w:rPr>
          <w:rFonts w:ascii="Arial" w:hAnsi="Arial" w:cs="Arial"/>
        </w:rPr>
      </w:pPr>
      <w:r>
        <w:rPr>
          <w:rFonts w:ascii="Arial" w:hAnsi="Arial" w:cs="Arial"/>
        </w:rPr>
        <w:t>Menur</w:t>
      </w:r>
      <w:r w:rsidR="00A55A86">
        <w:rPr>
          <w:rFonts w:ascii="Arial" w:hAnsi="Arial" w:cs="Arial"/>
        </w:rPr>
        <w:t xml:space="preserve">ut panduan pelatihan </w:t>
      </w:r>
      <w:r w:rsidR="00A55A86" w:rsidRPr="0062318C">
        <w:rPr>
          <w:rFonts w:ascii="Arial" w:hAnsi="Arial" w:cs="Arial"/>
          <w:i/>
        </w:rPr>
        <w:t>collection</w:t>
      </w:r>
      <w:r w:rsidR="00A55A86">
        <w:rPr>
          <w:rFonts w:ascii="Arial" w:hAnsi="Arial" w:cs="Arial"/>
        </w:rPr>
        <w:t xml:space="preserve"> Bank BNI Proses pemberian kredit pensiun dapat diartikan sebagai proses atau langkah-langkah yang dilakukan oleh pengelola pensiun yang bekerja sama dengan lembaga keuangan yang berperan sebagai kantor bayar tunjangan pensiun dari pemerintah untuk memberikan kepercayaannya berupa pemberian pinjaman kepada pensiunan yang berasal dari lingkungan Pegawai Negeri Sipil (PNS), pejabat Negara, tentara, pegawai BUMN, dengan jaminan dan jangka waktu sesuai kesepakatan yang disertai dengan balas jasa berupa bunga atau bagi hasil.</w:t>
      </w:r>
    </w:p>
    <w:p w:rsidR="00A55A86" w:rsidRPr="00A55A86" w:rsidRDefault="00A55A86" w:rsidP="002B530E">
      <w:pPr>
        <w:spacing w:after="0" w:line="360" w:lineRule="auto"/>
        <w:jc w:val="both"/>
        <w:rPr>
          <w:rFonts w:ascii="Arial" w:hAnsi="Arial" w:cs="Arial"/>
        </w:rPr>
      </w:pPr>
    </w:p>
    <w:p w:rsidR="002B530E" w:rsidRDefault="002B530E" w:rsidP="002B530E">
      <w:pPr>
        <w:spacing w:after="0" w:line="360" w:lineRule="auto"/>
        <w:jc w:val="both"/>
        <w:rPr>
          <w:rFonts w:ascii="Arial" w:hAnsi="Arial" w:cs="Arial"/>
          <w:b/>
          <w:sz w:val="24"/>
        </w:rPr>
      </w:pPr>
      <w:r>
        <w:rPr>
          <w:rFonts w:ascii="Arial" w:hAnsi="Arial" w:cs="Arial"/>
          <w:b/>
          <w:sz w:val="24"/>
        </w:rPr>
        <w:lastRenderedPageBreak/>
        <w:t>2.4.</w:t>
      </w:r>
      <w:r>
        <w:rPr>
          <w:rFonts w:ascii="Arial" w:hAnsi="Arial" w:cs="Arial"/>
          <w:b/>
          <w:sz w:val="24"/>
        </w:rPr>
        <w:tab/>
        <w:t>Pengertian Bank</w:t>
      </w:r>
    </w:p>
    <w:p w:rsidR="00A55A86" w:rsidRDefault="00A55A86" w:rsidP="007E642C">
      <w:pPr>
        <w:spacing w:after="0" w:line="360" w:lineRule="auto"/>
        <w:ind w:left="720" w:firstLine="720"/>
        <w:jc w:val="both"/>
        <w:rPr>
          <w:rFonts w:ascii="Arial" w:hAnsi="Arial" w:cs="Arial"/>
        </w:rPr>
      </w:pPr>
      <w:proofErr w:type="gramStart"/>
      <w:r>
        <w:rPr>
          <w:rFonts w:ascii="Arial" w:hAnsi="Arial" w:cs="Arial"/>
        </w:rPr>
        <w:t>Pengert</w:t>
      </w:r>
      <w:r w:rsidR="007E642C">
        <w:rPr>
          <w:rFonts w:ascii="Arial" w:hAnsi="Arial" w:cs="Arial"/>
        </w:rPr>
        <w:t>ian bank menurut Thamrin dan Francis (2013)</w:t>
      </w:r>
      <w:r w:rsidR="009A28B6">
        <w:rPr>
          <w:rFonts w:ascii="Arial" w:hAnsi="Arial" w:cs="Arial"/>
        </w:rPr>
        <w:t xml:space="preserve"> ada beberapa pengertian bank menurut para ahli.</w:t>
      </w:r>
      <w:proofErr w:type="gramEnd"/>
      <w:r w:rsidR="009A28B6">
        <w:rPr>
          <w:rFonts w:ascii="Arial" w:hAnsi="Arial" w:cs="Arial"/>
        </w:rPr>
        <w:t xml:space="preserve"> M</w:t>
      </w:r>
      <w:r w:rsidR="007E642C">
        <w:rPr>
          <w:rFonts w:ascii="Arial" w:hAnsi="Arial" w:cs="Arial"/>
        </w:rPr>
        <w:t xml:space="preserve">enurut Prof. </w:t>
      </w:r>
      <w:proofErr w:type="gramStart"/>
      <w:r w:rsidR="007E642C">
        <w:rPr>
          <w:rFonts w:ascii="Arial" w:hAnsi="Arial" w:cs="Arial"/>
        </w:rPr>
        <w:t>g.m</w:t>
      </w:r>
      <w:proofErr w:type="gramEnd"/>
      <w:r w:rsidR="007E642C">
        <w:rPr>
          <w:rFonts w:ascii="Arial" w:hAnsi="Arial" w:cs="Arial"/>
        </w:rPr>
        <w:t xml:space="preserve">. Verryn Stuart dalam bukunya Bank Politik, “Bank adalah suatu badan yang bertujuan untuk memuaskan kebutuhan kredit, baik dengan alat-alat pembayarannya sendiri atau dengan uang yang diperolehnya dari orang lain. </w:t>
      </w:r>
    </w:p>
    <w:p w:rsidR="009A28B6" w:rsidRDefault="002D1DA0" w:rsidP="009A28B6">
      <w:pPr>
        <w:spacing w:after="0" w:line="360" w:lineRule="auto"/>
        <w:ind w:left="720" w:firstLine="720"/>
        <w:jc w:val="both"/>
        <w:rPr>
          <w:rFonts w:ascii="Arial" w:hAnsi="Arial" w:cs="Arial"/>
        </w:rPr>
      </w:pPr>
      <w:r>
        <w:rPr>
          <w:rFonts w:ascii="Arial" w:hAnsi="Arial" w:cs="Arial"/>
        </w:rPr>
        <w:t xml:space="preserve">Menurut A. Abdurahman </w:t>
      </w:r>
      <w:r w:rsidR="009534E1">
        <w:rPr>
          <w:rFonts w:ascii="Arial" w:hAnsi="Arial" w:cs="Arial"/>
        </w:rPr>
        <w:t xml:space="preserve">dalam </w:t>
      </w:r>
      <w:r>
        <w:rPr>
          <w:rFonts w:ascii="Arial" w:hAnsi="Arial" w:cs="Arial"/>
        </w:rPr>
        <w:t xml:space="preserve">buku Thamrin yang berjudul Bank dan Lembaga Keuangan (2013) </w:t>
      </w:r>
      <w:r w:rsidR="009534E1" w:rsidRPr="009534E1">
        <w:rPr>
          <w:rFonts w:ascii="Arial" w:hAnsi="Arial" w:cs="Arial"/>
          <w:i/>
        </w:rPr>
        <w:t>Ensiklopedia Ekonomi Keuangan dan Perdaganagan</w:t>
      </w:r>
      <w:r w:rsidR="009534E1">
        <w:rPr>
          <w:rFonts w:ascii="Arial" w:hAnsi="Arial" w:cs="Arial"/>
          <w:i/>
        </w:rPr>
        <w:t>, ”</w:t>
      </w:r>
      <w:r w:rsidR="009534E1">
        <w:rPr>
          <w:rFonts w:ascii="Arial" w:hAnsi="Arial" w:cs="Arial"/>
        </w:rPr>
        <w:t xml:space="preserve">Bank adalah suatu jenis lembaga keuangan yang melaksanakan berbagai macam jasa, seperti memberikan pinjaman, mengedarkan mata uang, pengawasan terhadap mata uang, bertindak </w:t>
      </w:r>
      <w:r w:rsidR="009A28B6">
        <w:rPr>
          <w:rFonts w:ascii="Arial" w:hAnsi="Arial" w:cs="Arial"/>
        </w:rPr>
        <w:t>sebagai tempat penyimpanan benda-benda berharga, membiayai usaha perusahaan-perusahaan dan lain-lain</w:t>
      </w:r>
    </w:p>
    <w:p w:rsidR="00410C00" w:rsidRDefault="009A28B6" w:rsidP="006E08BF">
      <w:pPr>
        <w:spacing w:after="0" w:line="360" w:lineRule="auto"/>
        <w:ind w:left="720" w:firstLine="720"/>
        <w:jc w:val="both"/>
        <w:rPr>
          <w:rFonts w:ascii="Arial" w:hAnsi="Arial" w:cs="Arial"/>
        </w:rPr>
      </w:pPr>
      <w:r>
        <w:rPr>
          <w:rFonts w:ascii="Arial" w:hAnsi="Arial" w:cs="Arial"/>
        </w:rPr>
        <w:t>Menurut Undang-Undang Nomor 14 Tahun 1967 Pasal 1 tentang pokok-pokok perbankan, “Bank adalah lembaga keuangan yang usaha pokoknya memberikan kredit dan jasa-jasa dalam lalu lintas pembayaran dan peredaran uang</w:t>
      </w:r>
      <w:r w:rsidR="00410C00">
        <w:rPr>
          <w:rFonts w:ascii="Arial" w:hAnsi="Arial" w:cs="Arial"/>
        </w:rPr>
        <w:t>.”</w:t>
      </w:r>
    </w:p>
    <w:p w:rsidR="00410C00" w:rsidRDefault="00410C00" w:rsidP="007E642C">
      <w:pPr>
        <w:spacing w:after="0" w:line="360" w:lineRule="auto"/>
        <w:ind w:left="720" w:firstLine="720"/>
        <w:jc w:val="both"/>
        <w:rPr>
          <w:rFonts w:ascii="Arial" w:hAnsi="Arial" w:cs="Arial"/>
        </w:rPr>
      </w:pPr>
      <w:r>
        <w:rPr>
          <w:rFonts w:ascii="Arial" w:hAnsi="Arial" w:cs="Arial"/>
        </w:rPr>
        <w:t>Menurut Nuritomo (2014) Bank di</w:t>
      </w:r>
      <w:r w:rsidR="0062318C">
        <w:rPr>
          <w:rFonts w:ascii="Arial" w:hAnsi="Arial" w:cs="Arial"/>
        </w:rPr>
        <w:t xml:space="preserve"> </w:t>
      </w:r>
      <w:r>
        <w:rPr>
          <w:rFonts w:ascii="Arial" w:hAnsi="Arial" w:cs="Arial"/>
        </w:rPr>
        <w:t xml:space="preserve">definisikan oleh Undang-Undang Nomor 10 Tahun 1998 tentang Perubahan Atas Undang-Undang Nomor 7 Tahun 1992 tentang Perbankan sebagai “Badan usaha yang menghimpun dana dari masyarakat </w:t>
      </w:r>
      <w:r w:rsidR="005F5FA8">
        <w:rPr>
          <w:rFonts w:ascii="Arial" w:hAnsi="Arial" w:cs="Arial"/>
        </w:rPr>
        <w:t>dalam bentuk simpanan dan menyalurkannya kepada masyarakat dalam bentuk kredit dan atau bentuk-bentuk lainnya dalam rangka meningkatkan taraf hidup rakyat banyak”.</w:t>
      </w:r>
    </w:p>
    <w:p w:rsidR="005F5FA8" w:rsidRPr="00AF649C" w:rsidRDefault="005F5FA8" w:rsidP="005F5FA8">
      <w:pPr>
        <w:spacing w:after="0" w:line="360" w:lineRule="auto"/>
        <w:ind w:left="810" w:firstLine="810"/>
        <w:jc w:val="both"/>
        <w:rPr>
          <w:rFonts w:ascii="Arial" w:hAnsi="Arial" w:cs="Arial"/>
        </w:rPr>
      </w:pPr>
      <w:proofErr w:type="gramStart"/>
      <w:r w:rsidRPr="00AF649C">
        <w:rPr>
          <w:rFonts w:ascii="Arial" w:hAnsi="Arial" w:cs="Arial"/>
        </w:rPr>
        <w:t xml:space="preserve">Dari uraian diatas dapat dijelaskan bahwa bank merupakan perusahaan yang bergerak dalam bidang keuangan, artinya usaha perbankan selalu berkaitan </w:t>
      </w:r>
      <w:r w:rsidR="0060758C">
        <w:rPr>
          <w:rFonts w:ascii="Arial" w:hAnsi="Arial" w:cs="Arial"/>
        </w:rPr>
        <w:t xml:space="preserve">dengan </w:t>
      </w:r>
      <w:r w:rsidRPr="00AF649C">
        <w:rPr>
          <w:rFonts w:ascii="Arial" w:hAnsi="Arial" w:cs="Arial"/>
        </w:rPr>
        <w:t>masalah bidang keuangan.</w:t>
      </w:r>
      <w:proofErr w:type="gramEnd"/>
      <w:r w:rsidRPr="00AF649C">
        <w:rPr>
          <w:rFonts w:ascii="Arial" w:hAnsi="Arial" w:cs="Arial"/>
        </w:rPr>
        <w:t xml:space="preserve"> Jadi dapat disimpulkan bahwa usaha perbankan meliputi tiga kegiatan utama, </w:t>
      </w:r>
      <w:proofErr w:type="gramStart"/>
      <w:r w:rsidRPr="00AF649C">
        <w:rPr>
          <w:rFonts w:ascii="Arial" w:hAnsi="Arial" w:cs="Arial"/>
        </w:rPr>
        <w:t>yaitu :</w:t>
      </w:r>
      <w:proofErr w:type="gramEnd"/>
      <w:r w:rsidRPr="00AF649C">
        <w:rPr>
          <w:rFonts w:ascii="Arial" w:hAnsi="Arial" w:cs="Arial"/>
        </w:rPr>
        <w:t xml:space="preserve"> </w:t>
      </w:r>
    </w:p>
    <w:p w:rsidR="005F5FA8" w:rsidRPr="009C6EF8" w:rsidRDefault="005F5FA8" w:rsidP="005F5FA8">
      <w:pPr>
        <w:pStyle w:val="ListParagraph"/>
        <w:numPr>
          <w:ilvl w:val="0"/>
          <w:numId w:val="20"/>
        </w:numPr>
        <w:spacing w:after="0" w:line="360" w:lineRule="auto"/>
        <w:ind w:left="1620" w:hanging="810"/>
        <w:jc w:val="both"/>
        <w:rPr>
          <w:rFonts w:ascii="Arial" w:hAnsi="Arial" w:cs="Arial"/>
          <w:b/>
        </w:rPr>
      </w:pPr>
      <w:r w:rsidRPr="009C6EF8">
        <w:rPr>
          <w:rFonts w:ascii="Arial" w:hAnsi="Arial" w:cs="Arial"/>
          <w:b/>
        </w:rPr>
        <w:t xml:space="preserve">Menghimpun dana </w:t>
      </w:r>
    </w:p>
    <w:p w:rsidR="005F5FA8" w:rsidRPr="00AB0207" w:rsidRDefault="005F5FA8" w:rsidP="00D37B34">
      <w:pPr>
        <w:spacing w:after="0" w:line="360" w:lineRule="auto"/>
        <w:ind w:left="1620"/>
        <w:jc w:val="both"/>
        <w:rPr>
          <w:rFonts w:ascii="Arial" w:hAnsi="Arial" w:cs="Arial"/>
        </w:rPr>
      </w:pPr>
      <w:r w:rsidRPr="003A11E2">
        <w:rPr>
          <w:rFonts w:ascii="Arial" w:hAnsi="Arial" w:cs="Arial"/>
        </w:rPr>
        <w:t xml:space="preserve">Menghimpun </w:t>
      </w:r>
      <w:proofErr w:type="gramStart"/>
      <w:r w:rsidRPr="003A11E2">
        <w:rPr>
          <w:rFonts w:ascii="Arial" w:hAnsi="Arial" w:cs="Arial"/>
        </w:rPr>
        <w:t>dana</w:t>
      </w:r>
      <w:proofErr w:type="gramEnd"/>
      <w:r w:rsidRPr="003A11E2">
        <w:rPr>
          <w:rFonts w:ascii="Arial" w:hAnsi="Arial" w:cs="Arial"/>
        </w:rPr>
        <w:t xml:space="preserve">, adalah mengumpulkan atau mencari dana (uang) dengan cara membeli dari masyarakat luas dalam bentuk simpanan giro, tabungan, dan deposito. Pembelian </w:t>
      </w:r>
      <w:proofErr w:type="gramStart"/>
      <w:r w:rsidRPr="003A11E2">
        <w:rPr>
          <w:rFonts w:ascii="Arial" w:hAnsi="Arial" w:cs="Arial"/>
        </w:rPr>
        <w:t>dana</w:t>
      </w:r>
      <w:proofErr w:type="gramEnd"/>
      <w:r w:rsidRPr="003A11E2">
        <w:rPr>
          <w:rFonts w:ascii="Arial" w:hAnsi="Arial" w:cs="Arial"/>
        </w:rPr>
        <w:t xml:space="preserve"> dari masyarakat ini dilakukan oleh bank dengan cara memasang berbgai strategi agar masyarakat mau menanamkan dananya. </w:t>
      </w:r>
      <w:r w:rsidR="00D37B34" w:rsidRPr="003A11E2">
        <w:rPr>
          <w:rFonts w:ascii="Arial" w:hAnsi="Arial" w:cs="Arial"/>
        </w:rPr>
        <w:lastRenderedPageBreak/>
        <w:t xml:space="preserve">Kegiatan menyalurkan </w:t>
      </w:r>
      <w:proofErr w:type="gramStart"/>
      <w:r w:rsidR="00D37B34" w:rsidRPr="003A11E2">
        <w:rPr>
          <w:rFonts w:ascii="Arial" w:hAnsi="Arial" w:cs="Arial"/>
        </w:rPr>
        <w:t>dana</w:t>
      </w:r>
      <w:proofErr w:type="gramEnd"/>
      <w:r w:rsidR="00D37B34" w:rsidRPr="003A11E2">
        <w:rPr>
          <w:rFonts w:ascii="Arial" w:hAnsi="Arial" w:cs="Arial"/>
        </w:rPr>
        <w:t xml:space="preserve"> ini juga dikenal dalam perbankan dengan istilah </w:t>
      </w:r>
      <w:r w:rsidR="00D37B34">
        <w:rPr>
          <w:rFonts w:ascii="Arial" w:hAnsi="Arial" w:cs="Arial"/>
          <w:i/>
        </w:rPr>
        <w:t>Funding</w:t>
      </w:r>
      <w:r w:rsidR="00D37B34">
        <w:rPr>
          <w:rFonts w:ascii="Arial" w:hAnsi="Arial" w:cs="Arial"/>
        </w:rPr>
        <w:t>.</w:t>
      </w:r>
      <w:r w:rsidR="00D37B34" w:rsidRPr="003A11E2">
        <w:rPr>
          <w:rFonts w:ascii="Arial" w:hAnsi="Arial" w:cs="Arial"/>
        </w:rPr>
        <w:t xml:space="preserve"> </w:t>
      </w:r>
    </w:p>
    <w:p w:rsidR="005F5FA8" w:rsidRPr="009C6EF8" w:rsidRDefault="005F5FA8" w:rsidP="005F5FA8">
      <w:pPr>
        <w:pStyle w:val="ListParagraph"/>
        <w:numPr>
          <w:ilvl w:val="0"/>
          <w:numId w:val="20"/>
        </w:numPr>
        <w:spacing w:after="0" w:line="360" w:lineRule="auto"/>
        <w:ind w:left="1620" w:hanging="810"/>
        <w:jc w:val="both"/>
        <w:rPr>
          <w:rFonts w:ascii="Arial" w:hAnsi="Arial" w:cs="Arial"/>
          <w:b/>
        </w:rPr>
      </w:pPr>
      <w:r w:rsidRPr="009C6EF8">
        <w:rPr>
          <w:rFonts w:ascii="Arial" w:hAnsi="Arial" w:cs="Arial"/>
          <w:b/>
        </w:rPr>
        <w:t>Menyalurkan dana</w:t>
      </w:r>
    </w:p>
    <w:p w:rsidR="00D37B34" w:rsidRPr="00AB0207" w:rsidRDefault="005F5FA8" w:rsidP="00D37B34">
      <w:pPr>
        <w:spacing w:after="0" w:line="360" w:lineRule="auto"/>
        <w:ind w:left="1620"/>
        <w:jc w:val="both"/>
        <w:rPr>
          <w:rFonts w:ascii="Arial" w:hAnsi="Arial" w:cs="Arial"/>
        </w:rPr>
      </w:pPr>
      <w:r w:rsidRPr="003A11E2">
        <w:rPr>
          <w:rFonts w:ascii="Arial" w:hAnsi="Arial" w:cs="Arial"/>
        </w:rPr>
        <w:t xml:space="preserve">Menyalurkan dana adalah melemparkan kembali dana yang diperoleh lewat simpanan giro, tabungan, dan deposito ke mayarakat dalam bentuk pinjaman (Kredit) bagi bank yang berdasarkan prinsip konvensional atau </w:t>
      </w:r>
      <w:proofErr w:type="gramStart"/>
      <w:r w:rsidRPr="003A11E2">
        <w:rPr>
          <w:rFonts w:ascii="Arial" w:hAnsi="Arial" w:cs="Arial"/>
        </w:rPr>
        <w:t>pembiayaan  bagi</w:t>
      </w:r>
      <w:proofErr w:type="gramEnd"/>
      <w:r w:rsidRPr="003A11E2">
        <w:rPr>
          <w:rFonts w:ascii="Arial" w:hAnsi="Arial" w:cs="Arial"/>
        </w:rPr>
        <w:t xml:space="preserve"> bank yang berdasarkan prinsip syariah. Kegiatan menyalurkan </w:t>
      </w:r>
      <w:proofErr w:type="gramStart"/>
      <w:r w:rsidRPr="003A11E2">
        <w:rPr>
          <w:rFonts w:ascii="Arial" w:hAnsi="Arial" w:cs="Arial"/>
        </w:rPr>
        <w:t>dana</w:t>
      </w:r>
      <w:proofErr w:type="gramEnd"/>
      <w:r w:rsidRPr="003A11E2">
        <w:rPr>
          <w:rFonts w:ascii="Arial" w:hAnsi="Arial" w:cs="Arial"/>
        </w:rPr>
        <w:t xml:space="preserve"> ini juga dikenal dalam perbankan dengan istilah </w:t>
      </w:r>
      <w:r w:rsidRPr="003A11E2">
        <w:rPr>
          <w:rFonts w:ascii="Arial" w:hAnsi="Arial" w:cs="Arial"/>
          <w:i/>
        </w:rPr>
        <w:t>Lending</w:t>
      </w:r>
      <w:r w:rsidR="00D37B34">
        <w:rPr>
          <w:rFonts w:ascii="Arial" w:hAnsi="Arial" w:cs="Arial"/>
        </w:rPr>
        <w:t>.</w:t>
      </w:r>
      <w:r w:rsidRPr="003A11E2">
        <w:rPr>
          <w:rFonts w:ascii="Arial" w:hAnsi="Arial" w:cs="Arial"/>
        </w:rPr>
        <w:t xml:space="preserve"> </w:t>
      </w:r>
    </w:p>
    <w:p w:rsidR="005F5FA8" w:rsidRPr="009C6EF8" w:rsidRDefault="005F5FA8" w:rsidP="005F5FA8">
      <w:pPr>
        <w:pStyle w:val="ListParagraph"/>
        <w:numPr>
          <w:ilvl w:val="0"/>
          <w:numId w:val="20"/>
        </w:numPr>
        <w:spacing w:after="0" w:line="360" w:lineRule="auto"/>
        <w:ind w:left="1620" w:hanging="810"/>
        <w:jc w:val="both"/>
        <w:rPr>
          <w:rFonts w:ascii="Arial" w:hAnsi="Arial" w:cs="Arial"/>
          <w:b/>
        </w:rPr>
      </w:pPr>
      <w:r w:rsidRPr="009C6EF8">
        <w:rPr>
          <w:rFonts w:ascii="Arial" w:hAnsi="Arial" w:cs="Arial"/>
          <w:b/>
        </w:rPr>
        <w:t>Memberikan jasa bank lainnya.</w:t>
      </w:r>
    </w:p>
    <w:p w:rsidR="005F5FA8" w:rsidRDefault="005F5FA8" w:rsidP="00D37B34">
      <w:pPr>
        <w:spacing w:after="0" w:line="360" w:lineRule="auto"/>
        <w:ind w:left="1620"/>
        <w:jc w:val="both"/>
        <w:rPr>
          <w:rFonts w:ascii="Arial" w:hAnsi="Arial" w:cs="Arial"/>
        </w:rPr>
      </w:pPr>
      <w:proofErr w:type="gramStart"/>
      <w:r w:rsidRPr="003A11E2">
        <w:rPr>
          <w:rFonts w:ascii="Arial" w:hAnsi="Arial" w:cs="Arial"/>
        </w:rPr>
        <w:t>Memberikan jasa bank lainnya merupakan jasa p</w:t>
      </w:r>
      <w:r>
        <w:rPr>
          <w:rFonts w:ascii="Arial" w:hAnsi="Arial" w:cs="Arial"/>
        </w:rPr>
        <w:t>e</w:t>
      </w:r>
      <w:r w:rsidRPr="003A11E2">
        <w:rPr>
          <w:rFonts w:ascii="Arial" w:hAnsi="Arial" w:cs="Arial"/>
        </w:rPr>
        <w:t>ndukung atau pelengkap kegiatan perbankan.</w:t>
      </w:r>
      <w:proofErr w:type="gramEnd"/>
      <w:r w:rsidRPr="003A11E2">
        <w:rPr>
          <w:rFonts w:ascii="Arial" w:hAnsi="Arial" w:cs="Arial"/>
        </w:rPr>
        <w:t xml:space="preserve"> Memberikan jasa bank lainnya ini juga dikenal </w:t>
      </w:r>
      <w:proofErr w:type="gramStart"/>
      <w:r w:rsidRPr="003A11E2">
        <w:rPr>
          <w:rFonts w:ascii="Arial" w:hAnsi="Arial" w:cs="Arial"/>
        </w:rPr>
        <w:t>dengan  istilah</w:t>
      </w:r>
      <w:proofErr w:type="gramEnd"/>
      <w:r w:rsidRPr="003A11E2">
        <w:rPr>
          <w:rFonts w:ascii="Arial" w:hAnsi="Arial" w:cs="Arial"/>
        </w:rPr>
        <w:t xml:space="preserve"> </w:t>
      </w:r>
      <w:r w:rsidRPr="003A11E2">
        <w:rPr>
          <w:rFonts w:ascii="Arial" w:hAnsi="Arial" w:cs="Arial"/>
          <w:i/>
        </w:rPr>
        <w:t>service</w:t>
      </w:r>
      <w:r w:rsidRPr="003A11E2">
        <w:rPr>
          <w:rFonts w:ascii="Arial" w:hAnsi="Arial" w:cs="Arial"/>
        </w:rPr>
        <w:t xml:space="preserve">. </w:t>
      </w:r>
    </w:p>
    <w:p w:rsidR="00602926" w:rsidRPr="009534E1" w:rsidRDefault="00602926" w:rsidP="00D37B34">
      <w:pPr>
        <w:spacing w:after="0" w:line="360" w:lineRule="auto"/>
        <w:ind w:left="1620"/>
        <w:jc w:val="both"/>
        <w:rPr>
          <w:rFonts w:ascii="Arial" w:hAnsi="Arial" w:cs="Arial"/>
        </w:rPr>
      </w:pPr>
    </w:p>
    <w:p w:rsidR="002B530E" w:rsidRDefault="002B530E" w:rsidP="002B530E">
      <w:pPr>
        <w:spacing w:after="0" w:line="360" w:lineRule="auto"/>
        <w:jc w:val="both"/>
        <w:rPr>
          <w:rFonts w:ascii="Arial" w:hAnsi="Arial" w:cs="Arial"/>
          <w:b/>
          <w:sz w:val="24"/>
        </w:rPr>
      </w:pPr>
      <w:r>
        <w:rPr>
          <w:rFonts w:ascii="Arial" w:hAnsi="Arial" w:cs="Arial"/>
          <w:b/>
          <w:sz w:val="24"/>
        </w:rPr>
        <w:tab/>
        <w:t>2.4.1.</w:t>
      </w:r>
      <w:r>
        <w:rPr>
          <w:rFonts w:ascii="Arial" w:hAnsi="Arial" w:cs="Arial"/>
          <w:b/>
          <w:sz w:val="24"/>
        </w:rPr>
        <w:tab/>
        <w:t>Jenis-Jenis Bank</w:t>
      </w:r>
    </w:p>
    <w:p w:rsidR="005F5FA8" w:rsidRPr="0060758C" w:rsidRDefault="005F5FA8" w:rsidP="005F5FA8">
      <w:pPr>
        <w:spacing w:after="0" w:line="360" w:lineRule="auto"/>
        <w:ind w:left="1440" w:firstLine="720"/>
        <w:jc w:val="both"/>
        <w:rPr>
          <w:rFonts w:ascii="Arial" w:hAnsi="Arial" w:cs="Arial"/>
        </w:rPr>
      </w:pPr>
      <w:r w:rsidRPr="0060758C">
        <w:rPr>
          <w:rFonts w:ascii="Arial" w:hAnsi="Arial" w:cs="Arial"/>
        </w:rPr>
        <w:t>Berikut ini merupakan jenis-jenis bank menurut Nuritomo (2014</w:t>
      </w:r>
      <w:proofErr w:type="gramStart"/>
      <w:r w:rsidRPr="0060758C">
        <w:rPr>
          <w:rFonts w:ascii="Arial" w:hAnsi="Arial" w:cs="Arial"/>
        </w:rPr>
        <w:t>) :</w:t>
      </w:r>
      <w:proofErr w:type="gramEnd"/>
    </w:p>
    <w:p w:rsidR="005F5FA8" w:rsidRPr="0060758C" w:rsidRDefault="005F5FA8" w:rsidP="005F5FA8">
      <w:pPr>
        <w:pStyle w:val="ListParagraph"/>
        <w:numPr>
          <w:ilvl w:val="0"/>
          <w:numId w:val="21"/>
        </w:numPr>
        <w:tabs>
          <w:tab w:val="left" w:pos="990"/>
          <w:tab w:val="left" w:pos="8055"/>
        </w:tabs>
        <w:spacing w:after="0" w:line="360" w:lineRule="auto"/>
        <w:ind w:left="1890" w:hanging="450"/>
        <w:jc w:val="both"/>
        <w:rPr>
          <w:rFonts w:ascii="Arial" w:hAnsi="Arial" w:cs="Arial"/>
          <w:b/>
        </w:rPr>
      </w:pPr>
      <w:r w:rsidRPr="0060758C">
        <w:rPr>
          <w:rFonts w:ascii="Arial" w:hAnsi="Arial" w:cs="Arial"/>
          <w:b/>
        </w:rPr>
        <w:t>Dilihat dari Segi Fungsinya</w:t>
      </w:r>
    </w:p>
    <w:p w:rsidR="005F5FA8" w:rsidRPr="0060758C" w:rsidRDefault="005F5FA8" w:rsidP="003D2A5C">
      <w:pPr>
        <w:pStyle w:val="ListParagraph"/>
        <w:tabs>
          <w:tab w:val="left" w:pos="990"/>
          <w:tab w:val="left" w:pos="8055"/>
        </w:tabs>
        <w:spacing w:after="0" w:line="360" w:lineRule="auto"/>
        <w:ind w:left="1890" w:firstLine="630"/>
        <w:jc w:val="both"/>
        <w:rPr>
          <w:rFonts w:ascii="Arial" w:hAnsi="Arial" w:cs="Arial"/>
        </w:rPr>
      </w:pPr>
      <w:r w:rsidRPr="0060758C">
        <w:rPr>
          <w:rFonts w:ascii="Arial" w:hAnsi="Arial" w:cs="Arial"/>
        </w:rPr>
        <w:t xml:space="preserve">Menurut undang – undang pokok perbankan Nomor 14 Tahun 1967 peran perbankan </w:t>
      </w:r>
      <w:r w:rsidR="003D2A5C" w:rsidRPr="0060758C">
        <w:rPr>
          <w:rFonts w:ascii="Arial" w:hAnsi="Arial" w:cs="Arial"/>
        </w:rPr>
        <w:t xml:space="preserve">menurut fungsinya terdiri dari </w:t>
      </w:r>
      <w:r w:rsidRPr="0060758C">
        <w:rPr>
          <w:rFonts w:ascii="Arial" w:hAnsi="Arial" w:cs="Arial"/>
        </w:rPr>
        <w:t>Bank Umum</w:t>
      </w:r>
      <w:r w:rsidR="003D2A5C" w:rsidRPr="0060758C">
        <w:rPr>
          <w:rFonts w:ascii="Arial" w:hAnsi="Arial" w:cs="Arial"/>
        </w:rPr>
        <w:t xml:space="preserve">, </w:t>
      </w:r>
      <w:r w:rsidRPr="0060758C">
        <w:rPr>
          <w:rFonts w:ascii="Arial" w:hAnsi="Arial" w:cs="Arial"/>
        </w:rPr>
        <w:t>Bank Pembangunan</w:t>
      </w:r>
      <w:r w:rsidR="003D2A5C" w:rsidRPr="0060758C">
        <w:rPr>
          <w:rFonts w:ascii="Arial" w:hAnsi="Arial" w:cs="Arial"/>
        </w:rPr>
        <w:t xml:space="preserve">, </w:t>
      </w:r>
      <w:r w:rsidRPr="0060758C">
        <w:rPr>
          <w:rFonts w:ascii="Arial" w:hAnsi="Arial" w:cs="Arial"/>
        </w:rPr>
        <w:t>Bank Tabungan</w:t>
      </w:r>
      <w:r w:rsidR="003D2A5C" w:rsidRPr="0060758C">
        <w:rPr>
          <w:rFonts w:ascii="Arial" w:hAnsi="Arial" w:cs="Arial"/>
        </w:rPr>
        <w:t xml:space="preserve">, </w:t>
      </w:r>
      <w:r w:rsidRPr="0060758C">
        <w:rPr>
          <w:rFonts w:ascii="Arial" w:hAnsi="Arial" w:cs="Arial"/>
        </w:rPr>
        <w:t>Bank Pasar</w:t>
      </w:r>
      <w:r w:rsidR="003D2A5C" w:rsidRPr="0060758C">
        <w:rPr>
          <w:rFonts w:ascii="Arial" w:hAnsi="Arial" w:cs="Arial"/>
        </w:rPr>
        <w:t xml:space="preserve">, </w:t>
      </w:r>
      <w:r w:rsidRPr="0060758C">
        <w:rPr>
          <w:rFonts w:ascii="Arial" w:hAnsi="Arial" w:cs="Arial"/>
        </w:rPr>
        <w:t xml:space="preserve">Bank Desa </w:t>
      </w:r>
      <w:r w:rsidR="003D2A5C" w:rsidRPr="0060758C">
        <w:rPr>
          <w:rFonts w:ascii="Arial" w:hAnsi="Arial" w:cs="Arial"/>
        </w:rPr>
        <w:t xml:space="preserve">, </w:t>
      </w:r>
      <w:r w:rsidRPr="0060758C">
        <w:rPr>
          <w:rFonts w:ascii="Arial" w:hAnsi="Arial" w:cs="Arial"/>
        </w:rPr>
        <w:t>Lumbung Desa</w:t>
      </w:r>
      <w:r w:rsidR="003D2A5C" w:rsidRPr="0060758C">
        <w:rPr>
          <w:rFonts w:ascii="Arial" w:hAnsi="Arial" w:cs="Arial"/>
        </w:rPr>
        <w:t xml:space="preserve">, </w:t>
      </w:r>
      <w:r w:rsidRPr="0060758C">
        <w:rPr>
          <w:rFonts w:ascii="Arial" w:hAnsi="Arial" w:cs="Arial"/>
        </w:rPr>
        <w:t>Bank Pegawai</w:t>
      </w:r>
      <w:r w:rsidR="003D2A5C" w:rsidRPr="0060758C">
        <w:rPr>
          <w:rFonts w:ascii="Arial" w:hAnsi="Arial" w:cs="Arial"/>
        </w:rPr>
        <w:t>, d</w:t>
      </w:r>
      <w:r w:rsidRPr="0060758C">
        <w:rPr>
          <w:rFonts w:ascii="Arial" w:hAnsi="Arial" w:cs="Arial"/>
        </w:rPr>
        <w:t>an Bank Lainnya.</w:t>
      </w:r>
    </w:p>
    <w:p w:rsidR="005F5FA8" w:rsidRPr="0060758C" w:rsidRDefault="005F5FA8" w:rsidP="005F5FA8">
      <w:pPr>
        <w:tabs>
          <w:tab w:val="left" w:pos="990"/>
          <w:tab w:val="left" w:pos="8055"/>
        </w:tabs>
        <w:spacing w:after="0" w:line="360" w:lineRule="auto"/>
        <w:ind w:left="1890" w:firstLine="540"/>
        <w:jc w:val="both"/>
        <w:rPr>
          <w:rFonts w:ascii="Arial" w:hAnsi="Arial" w:cs="Arial"/>
        </w:rPr>
      </w:pPr>
      <w:r w:rsidRPr="0060758C">
        <w:rPr>
          <w:rFonts w:ascii="Arial" w:hAnsi="Arial" w:cs="Arial"/>
        </w:rPr>
        <w:t xml:space="preserve"> </w:t>
      </w:r>
      <w:proofErr w:type="gramStart"/>
      <w:r w:rsidRPr="0060758C">
        <w:rPr>
          <w:rFonts w:ascii="Arial" w:hAnsi="Arial" w:cs="Arial"/>
        </w:rPr>
        <w:t>Namun setelah keluar UU pokok perbankan Nomor 7 Tahun 1992 dan ditegaskan lagi dengan keluarnya UU RI.</w:t>
      </w:r>
      <w:proofErr w:type="gramEnd"/>
      <w:r w:rsidRPr="0060758C">
        <w:rPr>
          <w:rFonts w:ascii="Arial" w:hAnsi="Arial" w:cs="Arial"/>
        </w:rPr>
        <w:t xml:space="preserve"> Nomor 10 Tahun 1998 maka jenis perbankan berdasarkan fungsinya terdiri </w:t>
      </w:r>
      <w:proofErr w:type="gramStart"/>
      <w:r w:rsidRPr="0060758C">
        <w:rPr>
          <w:rFonts w:ascii="Arial" w:hAnsi="Arial" w:cs="Arial"/>
        </w:rPr>
        <w:t>dari :</w:t>
      </w:r>
      <w:proofErr w:type="gramEnd"/>
    </w:p>
    <w:p w:rsidR="005F5FA8" w:rsidRPr="0060758C" w:rsidRDefault="005F5FA8" w:rsidP="005F5FA8">
      <w:pPr>
        <w:pStyle w:val="ListParagraph"/>
        <w:numPr>
          <w:ilvl w:val="0"/>
          <w:numId w:val="23"/>
        </w:numPr>
        <w:tabs>
          <w:tab w:val="left" w:pos="990"/>
          <w:tab w:val="left" w:pos="8055"/>
        </w:tabs>
        <w:spacing w:after="0" w:line="360" w:lineRule="auto"/>
        <w:ind w:left="1890"/>
        <w:jc w:val="both"/>
        <w:rPr>
          <w:rFonts w:ascii="Arial" w:hAnsi="Arial" w:cs="Arial"/>
        </w:rPr>
      </w:pPr>
      <w:r w:rsidRPr="0060758C">
        <w:rPr>
          <w:rFonts w:ascii="Arial" w:hAnsi="Arial" w:cs="Arial"/>
        </w:rPr>
        <w:t>Bank Umum</w:t>
      </w:r>
    </w:p>
    <w:p w:rsidR="005F5FA8" w:rsidRPr="0060758C" w:rsidRDefault="005F5FA8" w:rsidP="003D2A5C">
      <w:pPr>
        <w:pStyle w:val="ListParagraph"/>
        <w:tabs>
          <w:tab w:val="left" w:pos="990"/>
          <w:tab w:val="left" w:pos="8055"/>
        </w:tabs>
        <w:spacing w:after="0" w:line="360" w:lineRule="auto"/>
        <w:ind w:left="1890"/>
        <w:jc w:val="both"/>
        <w:rPr>
          <w:rFonts w:ascii="Arial" w:hAnsi="Arial" w:cs="Arial"/>
        </w:rPr>
      </w:pPr>
      <w:proofErr w:type="gramStart"/>
      <w:r w:rsidRPr="0060758C">
        <w:rPr>
          <w:rFonts w:ascii="Arial" w:hAnsi="Arial" w:cs="Arial"/>
        </w:rPr>
        <w:t>Bank Umum adalah Bank yang melaksanakan kegiatan usaha secara konvensional atau berdasarkan prinsip syariah yang dalam kegiatannya memberikan jasa dalam lalu lintas pembayaran.</w:t>
      </w:r>
      <w:proofErr w:type="gramEnd"/>
      <w:r w:rsidRPr="0060758C">
        <w:rPr>
          <w:rFonts w:ascii="Arial" w:hAnsi="Arial" w:cs="Arial"/>
        </w:rPr>
        <w:t xml:space="preserve"> </w:t>
      </w:r>
      <w:proofErr w:type="gramStart"/>
      <w:r w:rsidRPr="0060758C">
        <w:rPr>
          <w:rFonts w:ascii="Arial" w:hAnsi="Arial" w:cs="Arial"/>
        </w:rPr>
        <w:t>Sifat jasa yang diberikan adalah umum, dalam arti dapat memberikan seluruh jasa perbankan yang ada.</w:t>
      </w:r>
      <w:proofErr w:type="gramEnd"/>
      <w:r w:rsidRPr="0060758C">
        <w:rPr>
          <w:rFonts w:ascii="Arial" w:hAnsi="Arial" w:cs="Arial"/>
        </w:rPr>
        <w:t xml:space="preserve"> </w:t>
      </w:r>
      <w:proofErr w:type="gramStart"/>
      <w:r w:rsidRPr="0060758C">
        <w:rPr>
          <w:rFonts w:ascii="Arial" w:hAnsi="Arial" w:cs="Arial"/>
        </w:rPr>
        <w:t xml:space="preserve">Begitu pula dengan wilayah operasinya dapat dilakukan diseluruh wilayah </w:t>
      </w:r>
      <w:r w:rsidRPr="0060758C">
        <w:rPr>
          <w:rFonts w:ascii="Arial" w:hAnsi="Arial" w:cs="Arial"/>
        </w:rPr>
        <w:lastRenderedPageBreak/>
        <w:t>Indonesia, bahkan keluar neg</w:t>
      </w:r>
      <w:r w:rsidR="0060758C">
        <w:rPr>
          <w:rFonts w:ascii="Arial" w:hAnsi="Arial" w:cs="Arial"/>
        </w:rPr>
        <w:t>e</w:t>
      </w:r>
      <w:r w:rsidRPr="0060758C">
        <w:rPr>
          <w:rFonts w:ascii="Arial" w:hAnsi="Arial" w:cs="Arial"/>
        </w:rPr>
        <w:t>ri (cabang).</w:t>
      </w:r>
      <w:proofErr w:type="gramEnd"/>
      <w:r w:rsidRPr="0060758C">
        <w:rPr>
          <w:rFonts w:ascii="Arial" w:hAnsi="Arial" w:cs="Arial"/>
        </w:rPr>
        <w:t xml:space="preserve"> </w:t>
      </w:r>
      <w:proofErr w:type="gramStart"/>
      <w:r w:rsidRPr="0060758C">
        <w:rPr>
          <w:rFonts w:ascii="Arial" w:hAnsi="Arial" w:cs="Arial"/>
        </w:rPr>
        <w:t xml:space="preserve">Bank Umum sering disebut Bank Komersil </w:t>
      </w:r>
      <w:r w:rsidRPr="0062318C">
        <w:rPr>
          <w:rFonts w:ascii="Arial" w:hAnsi="Arial" w:cs="Arial"/>
          <w:i/>
        </w:rPr>
        <w:t>(commercial Bank).</w:t>
      </w:r>
      <w:proofErr w:type="gramEnd"/>
    </w:p>
    <w:p w:rsidR="005F5FA8" w:rsidRPr="0060758C" w:rsidRDefault="005F5FA8" w:rsidP="005F5FA8">
      <w:pPr>
        <w:pStyle w:val="ListParagraph"/>
        <w:numPr>
          <w:ilvl w:val="0"/>
          <w:numId w:val="23"/>
        </w:numPr>
        <w:tabs>
          <w:tab w:val="left" w:pos="990"/>
          <w:tab w:val="left" w:pos="8055"/>
        </w:tabs>
        <w:spacing w:after="0" w:line="360" w:lineRule="auto"/>
        <w:ind w:left="1890"/>
        <w:jc w:val="both"/>
        <w:rPr>
          <w:rFonts w:ascii="Arial" w:hAnsi="Arial" w:cs="Arial"/>
        </w:rPr>
      </w:pPr>
      <w:r w:rsidRPr="0060758C">
        <w:rPr>
          <w:rFonts w:ascii="Arial" w:hAnsi="Arial" w:cs="Arial"/>
        </w:rPr>
        <w:t>Bank Perkreditan Rakyat (BPR)</w:t>
      </w:r>
    </w:p>
    <w:p w:rsidR="005F5FA8" w:rsidRPr="0060758C" w:rsidRDefault="005F5FA8" w:rsidP="005F5FA8">
      <w:pPr>
        <w:tabs>
          <w:tab w:val="left" w:pos="990"/>
          <w:tab w:val="left" w:pos="8055"/>
        </w:tabs>
        <w:spacing w:after="0" w:line="360" w:lineRule="auto"/>
        <w:ind w:left="1890" w:firstLine="450"/>
        <w:jc w:val="both"/>
        <w:rPr>
          <w:rFonts w:ascii="Arial" w:hAnsi="Arial" w:cs="Arial"/>
        </w:rPr>
      </w:pPr>
      <w:r w:rsidRPr="0060758C">
        <w:rPr>
          <w:rFonts w:ascii="Arial" w:hAnsi="Arial" w:cs="Arial"/>
        </w:rPr>
        <w:t xml:space="preserve"> </w:t>
      </w:r>
      <w:proofErr w:type="gramStart"/>
      <w:r w:rsidRPr="0060758C">
        <w:rPr>
          <w:rFonts w:ascii="Arial" w:hAnsi="Arial" w:cs="Arial"/>
        </w:rPr>
        <w:t>Bentuk Bank pembangunan dan Bank Tabungan yang semula berdiri se</w:t>
      </w:r>
      <w:r w:rsidR="0060758C">
        <w:rPr>
          <w:rFonts w:ascii="Arial" w:hAnsi="Arial" w:cs="Arial"/>
        </w:rPr>
        <w:t>ndiri dengan keluarnya undang-</w:t>
      </w:r>
      <w:r w:rsidRPr="0060758C">
        <w:rPr>
          <w:rFonts w:ascii="Arial" w:hAnsi="Arial" w:cs="Arial"/>
        </w:rPr>
        <w:t>undang diatas berubah fungsinya menjadi Bank Umum.</w:t>
      </w:r>
      <w:proofErr w:type="gramEnd"/>
      <w:r w:rsidRPr="0060758C">
        <w:rPr>
          <w:rFonts w:ascii="Arial" w:hAnsi="Arial" w:cs="Arial"/>
        </w:rPr>
        <w:t xml:space="preserve"> </w:t>
      </w:r>
      <w:proofErr w:type="gramStart"/>
      <w:r w:rsidRPr="0060758C">
        <w:rPr>
          <w:rFonts w:ascii="Arial" w:hAnsi="Arial" w:cs="Arial"/>
        </w:rPr>
        <w:t>Sedangkan Bank Desa, Bank Pasar, Lumbung Desa dan Bank Pegawai menjadi Bank Prekreditan Rakyat (BPR).</w:t>
      </w:r>
      <w:proofErr w:type="gramEnd"/>
    </w:p>
    <w:p w:rsidR="005F5FA8" w:rsidRPr="0060758C" w:rsidRDefault="005F5FA8" w:rsidP="005F5FA8">
      <w:pPr>
        <w:pStyle w:val="ListParagraph"/>
        <w:numPr>
          <w:ilvl w:val="0"/>
          <w:numId w:val="21"/>
        </w:numPr>
        <w:tabs>
          <w:tab w:val="left" w:pos="990"/>
          <w:tab w:val="left" w:pos="8055"/>
        </w:tabs>
        <w:spacing w:after="0" w:line="360" w:lineRule="auto"/>
        <w:ind w:left="1890"/>
        <w:jc w:val="both"/>
        <w:rPr>
          <w:rFonts w:ascii="Arial" w:hAnsi="Arial" w:cs="Arial"/>
          <w:b/>
        </w:rPr>
      </w:pPr>
      <w:r w:rsidRPr="0060758C">
        <w:rPr>
          <w:rFonts w:ascii="Arial" w:hAnsi="Arial" w:cs="Arial"/>
          <w:b/>
        </w:rPr>
        <w:t>Dilibat dari segi kepemilikannya</w:t>
      </w:r>
    </w:p>
    <w:p w:rsidR="005F5FA8" w:rsidRPr="0060758C" w:rsidRDefault="005F5FA8" w:rsidP="005F5FA8">
      <w:pPr>
        <w:pStyle w:val="ListParagraph"/>
        <w:tabs>
          <w:tab w:val="left" w:pos="990"/>
          <w:tab w:val="left" w:pos="8055"/>
        </w:tabs>
        <w:spacing w:after="0" w:line="360" w:lineRule="auto"/>
        <w:ind w:left="1890" w:firstLine="360"/>
        <w:jc w:val="both"/>
        <w:rPr>
          <w:rFonts w:ascii="Arial" w:hAnsi="Arial" w:cs="Arial"/>
        </w:rPr>
      </w:pPr>
      <w:r w:rsidRPr="0060758C">
        <w:rPr>
          <w:rFonts w:ascii="Arial" w:hAnsi="Arial" w:cs="Arial"/>
        </w:rPr>
        <w:t xml:space="preserve">       </w:t>
      </w:r>
      <w:proofErr w:type="gramStart"/>
      <w:r w:rsidRPr="0060758C">
        <w:rPr>
          <w:rFonts w:ascii="Arial" w:hAnsi="Arial" w:cs="Arial"/>
        </w:rPr>
        <w:t>Ditinjau dari segi kepemilikan maksudnya adalah siapa saja yang memiliki bank tersebut.</w:t>
      </w:r>
      <w:proofErr w:type="gramEnd"/>
      <w:r w:rsidRPr="0060758C">
        <w:rPr>
          <w:rFonts w:ascii="Arial" w:hAnsi="Arial" w:cs="Arial"/>
        </w:rPr>
        <w:t xml:space="preserve"> </w:t>
      </w:r>
      <w:proofErr w:type="gramStart"/>
      <w:r w:rsidRPr="0060758C">
        <w:rPr>
          <w:rFonts w:ascii="Arial" w:hAnsi="Arial" w:cs="Arial"/>
        </w:rPr>
        <w:t>Kepemilikan ini dapat dilihat dari akte pendirian dan penguasaan saham yang dimiliki bank yang bersangkutan.</w:t>
      </w:r>
      <w:proofErr w:type="gramEnd"/>
      <w:r w:rsidRPr="0060758C">
        <w:rPr>
          <w:rFonts w:ascii="Arial" w:hAnsi="Arial" w:cs="Arial"/>
        </w:rPr>
        <w:t xml:space="preserve"> Jenis bank dilihat dari segi kepemilikannya </w:t>
      </w:r>
      <w:proofErr w:type="gramStart"/>
      <w:r w:rsidRPr="0060758C">
        <w:rPr>
          <w:rFonts w:ascii="Arial" w:hAnsi="Arial" w:cs="Arial"/>
        </w:rPr>
        <w:t>adalah :</w:t>
      </w:r>
      <w:proofErr w:type="gramEnd"/>
    </w:p>
    <w:p w:rsidR="005F5FA8" w:rsidRPr="0060758C" w:rsidRDefault="005F5FA8" w:rsidP="005F5FA8">
      <w:pPr>
        <w:pStyle w:val="ListParagraph"/>
        <w:numPr>
          <w:ilvl w:val="0"/>
          <w:numId w:val="25"/>
        </w:numPr>
        <w:tabs>
          <w:tab w:val="left" w:pos="990"/>
          <w:tab w:val="left" w:pos="8055"/>
        </w:tabs>
        <w:spacing w:after="0" w:line="360" w:lineRule="auto"/>
        <w:jc w:val="both"/>
        <w:rPr>
          <w:rFonts w:ascii="Arial" w:hAnsi="Arial" w:cs="Arial"/>
          <w:b/>
        </w:rPr>
      </w:pPr>
      <w:r w:rsidRPr="0060758C">
        <w:rPr>
          <w:rFonts w:ascii="Arial" w:hAnsi="Arial" w:cs="Arial"/>
          <w:b/>
        </w:rPr>
        <w:t>Bank Milik Pemerintah</w:t>
      </w:r>
    </w:p>
    <w:p w:rsidR="005F5FA8" w:rsidRPr="0060758C" w:rsidRDefault="005F5FA8" w:rsidP="00D37B34">
      <w:pPr>
        <w:pStyle w:val="ListParagraph"/>
        <w:tabs>
          <w:tab w:val="left" w:pos="990"/>
          <w:tab w:val="left" w:pos="8055"/>
        </w:tabs>
        <w:spacing w:after="0" w:line="360" w:lineRule="auto"/>
        <w:ind w:left="1890"/>
        <w:jc w:val="both"/>
        <w:rPr>
          <w:rFonts w:ascii="Arial" w:hAnsi="Arial" w:cs="Arial"/>
        </w:rPr>
      </w:pPr>
      <w:proofErr w:type="gramStart"/>
      <w:r w:rsidRPr="0060758C">
        <w:rPr>
          <w:rFonts w:ascii="Arial" w:hAnsi="Arial" w:cs="Arial"/>
        </w:rPr>
        <w:t xml:space="preserve">Merupakan Bank yang Akte pendirian maupun modal Bank ini sepenuhnya dimiliki oleh pemerintah Indonesia, sehingga seluruh keuntungan Bank ini dimiliki oleh </w:t>
      </w:r>
      <w:r w:rsidR="0060758C">
        <w:rPr>
          <w:rFonts w:ascii="Arial" w:hAnsi="Arial" w:cs="Arial"/>
        </w:rPr>
        <w:t>pemerintah pula.</w:t>
      </w:r>
      <w:proofErr w:type="gramEnd"/>
      <w:r w:rsidR="0060758C">
        <w:rPr>
          <w:rFonts w:ascii="Arial" w:hAnsi="Arial" w:cs="Arial"/>
        </w:rPr>
        <w:t xml:space="preserve"> </w:t>
      </w:r>
      <w:proofErr w:type="gramStart"/>
      <w:r w:rsidR="0060758C">
        <w:rPr>
          <w:rFonts w:ascii="Arial" w:hAnsi="Arial" w:cs="Arial"/>
        </w:rPr>
        <w:t>Contoh Bank-b</w:t>
      </w:r>
      <w:r w:rsidRPr="0060758C">
        <w:rPr>
          <w:rFonts w:ascii="Arial" w:hAnsi="Arial" w:cs="Arial"/>
        </w:rPr>
        <w:t>ank milik pemerintah In</w:t>
      </w:r>
      <w:r w:rsidR="00D37B34" w:rsidRPr="0060758C">
        <w:rPr>
          <w:rFonts w:ascii="Arial" w:hAnsi="Arial" w:cs="Arial"/>
        </w:rPr>
        <w:t xml:space="preserve">donesia dewasa ini antara lain </w:t>
      </w:r>
      <w:r w:rsidRPr="0060758C">
        <w:rPr>
          <w:rFonts w:ascii="Arial" w:hAnsi="Arial" w:cs="Arial"/>
        </w:rPr>
        <w:t>Bank Negara Indonesia 46 (BNI)</w:t>
      </w:r>
      <w:r w:rsidR="00D37B34" w:rsidRPr="0060758C">
        <w:rPr>
          <w:rFonts w:ascii="Arial" w:hAnsi="Arial" w:cs="Arial"/>
        </w:rPr>
        <w:t xml:space="preserve">, </w:t>
      </w:r>
      <w:r w:rsidRPr="0060758C">
        <w:rPr>
          <w:rFonts w:ascii="Arial" w:hAnsi="Arial" w:cs="Arial"/>
        </w:rPr>
        <w:t>Bank Rakyat Indonesoa (BRI)</w:t>
      </w:r>
      <w:r w:rsidR="00D37B34" w:rsidRPr="0060758C">
        <w:rPr>
          <w:rFonts w:ascii="Arial" w:hAnsi="Arial" w:cs="Arial"/>
        </w:rPr>
        <w:t xml:space="preserve">, </w:t>
      </w:r>
      <w:r w:rsidRPr="0060758C">
        <w:rPr>
          <w:rFonts w:ascii="Arial" w:hAnsi="Arial" w:cs="Arial"/>
        </w:rPr>
        <w:t>Bank Tabungan Negara (BTN)</w:t>
      </w:r>
      <w:r w:rsidR="00D37B34" w:rsidRPr="0060758C">
        <w:rPr>
          <w:rFonts w:ascii="Arial" w:hAnsi="Arial" w:cs="Arial"/>
        </w:rPr>
        <w:t xml:space="preserve">, dan </w:t>
      </w:r>
      <w:r w:rsidRPr="0060758C">
        <w:rPr>
          <w:rFonts w:ascii="Arial" w:hAnsi="Arial" w:cs="Arial"/>
        </w:rPr>
        <w:t>Bank Mandiri</w:t>
      </w:r>
      <w:r w:rsidR="00D37B34" w:rsidRPr="0060758C">
        <w:rPr>
          <w:rFonts w:ascii="Arial" w:hAnsi="Arial" w:cs="Arial"/>
        </w:rPr>
        <w:t>.</w:t>
      </w:r>
      <w:proofErr w:type="gramEnd"/>
      <w:r w:rsidR="00D37B34" w:rsidRPr="0060758C">
        <w:rPr>
          <w:rFonts w:ascii="Arial" w:hAnsi="Arial" w:cs="Arial"/>
        </w:rPr>
        <w:t xml:space="preserve"> </w:t>
      </w:r>
      <w:proofErr w:type="gramStart"/>
      <w:r w:rsidR="00D37B34" w:rsidRPr="0060758C">
        <w:rPr>
          <w:rFonts w:ascii="Arial" w:hAnsi="Arial" w:cs="Arial"/>
        </w:rPr>
        <w:t>K</w:t>
      </w:r>
      <w:r w:rsidRPr="0060758C">
        <w:rPr>
          <w:rFonts w:ascii="Arial" w:hAnsi="Arial" w:cs="Arial"/>
        </w:rPr>
        <w:t>emudian Bank Pemerintah Daerah (BPD)</w:t>
      </w:r>
      <w:r w:rsidR="0060758C">
        <w:rPr>
          <w:rFonts w:ascii="Arial" w:hAnsi="Arial" w:cs="Arial"/>
        </w:rPr>
        <w:t xml:space="preserve"> terdapat di daerah tingkat prov</w:t>
      </w:r>
      <w:r w:rsidRPr="0060758C">
        <w:rPr>
          <w:rFonts w:ascii="Arial" w:hAnsi="Arial" w:cs="Arial"/>
        </w:rPr>
        <w:t>insi.</w:t>
      </w:r>
      <w:proofErr w:type="gramEnd"/>
      <w:r w:rsidRPr="0060758C">
        <w:rPr>
          <w:rFonts w:ascii="Arial" w:hAnsi="Arial" w:cs="Arial"/>
        </w:rPr>
        <w:t xml:space="preserve"> </w:t>
      </w:r>
      <w:proofErr w:type="gramStart"/>
      <w:r w:rsidRPr="0060758C">
        <w:rPr>
          <w:rFonts w:ascii="Arial" w:hAnsi="Arial" w:cs="Arial"/>
        </w:rPr>
        <w:t>Modal BPD sepenuhnya dimiliki oleh pemda masing</w:t>
      </w:r>
      <w:r w:rsidR="0062318C">
        <w:rPr>
          <w:rFonts w:ascii="Arial" w:hAnsi="Arial" w:cs="Arial"/>
        </w:rPr>
        <w:t>–</w:t>
      </w:r>
      <w:r w:rsidR="00D37B34" w:rsidRPr="0060758C">
        <w:rPr>
          <w:rFonts w:ascii="Arial" w:hAnsi="Arial" w:cs="Arial"/>
        </w:rPr>
        <w:t>masing tingkatan.</w:t>
      </w:r>
      <w:proofErr w:type="gramEnd"/>
      <w:r w:rsidR="00D37B34" w:rsidRPr="0060758C">
        <w:rPr>
          <w:rFonts w:ascii="Arial" w:hAnsi="Arial" w:cs="Arial"/>
        </w:rPr>
        <w:t xml:space="preserve"> Contoh </w:t>
      </w:r>
      <w:r w:rsidRPr="0060758C">
        <w:rPr>
          <w:rFonts w:ascii="Arial" w:hAnsi="Arial" w:cs="Arial"/>
        </w:rPr>
        <w:t>BPD DKI Jakarta</w:t>
      </w:r>
      <w:r w:rsidR="00D37B34" w:rsidRPr="0060758C">
        <w:rPr>
          <w:rFonts w:ascii="Arial" w:hAnsi="Arial" w:cs="Arial"/>
        </w:rPr>
        <w:t xml:space="preserve">, </w:t>
      </w:r>
      <w:r w:rsidRPr="0060758C">
        <w:rPr>
          <w:rFonts w:ascii="Arial" w:hAnsi="Arial" w:cs="Arial"/>
        </w:rPr>
        <w:t>BPD Jawa Barat</w:t>
      </w:r>
      <w:r w:rsidR="00D37B34" w:rsidRPr="0060758C">
        <w:rPr>
          <w:rFonts w:ascii="Arial" w:hAnsi="Arial" w:cs="Arial"/>
        </w:rPr>
        <w:t xml:space="preserve">, </w:t>
      </w:r>
      <w:r w:rsidRPr="0060758C">
        <w:rPr>
          <w:rFonts w:ascii="Arial" w:hAnsi="Arial" w:cs="Arial"/>
        </w:rPr>
        <w:t>BPD Jawa Tengah</w:t>
      </w:r>
      <w:proofErr w:type="gramStart"/>
      <w:r w:rsidR="00D37B34" w:rsidRPr="0060758C">
        <w:rPr>
          <w:rFonts w:ascii="Arial" w:hAnsi="Arial" w:cs="Arial"/>
        </w:rPr>
        <w:t xml:space="preserve">, </w:t>
      </w:r>
      <w:r w:rsidR="003D2A5C" w:rsidRPr="0060758C">
        <w:rPr>
          <w:rFonts w:ascii="Arial" w:hAnsi="Arial" w:cs="Arial"/>
        </w:rPr>
        <w:t xml:space="preserve"> </w:t>
      </w:r>
      <w:r w:rsidR="00D37B34" w:rsidRPr="0060758C">
        <w:rPr>
          <w:rFonts w:ascii="Arial" w:hAnsi="Arial" w:cs="Arial"/>
        </w:rPr>
        <w:t>dan</w:t>
      </w:r>
      <w:proofErr w:type="gramEnd"/>
      <w:r w:rsidR="00D37B34" w:rsidRPr="0060758C">
        <w:rPr>
          <w:rFonts w:ascii="Arial" w:hAnsi="Arial" w:cs="Arial"/>
        </w:rPr>
        <w:t xml:space="preserve"> sebagainya</w:t>
      </w:r>
      <w:r w:rsidRPr="0060758C">
        <w:rPr>
          <w:rFonts w:ascii="Arial" w:hAnsi="Arial" w:cs="Arial"/>
        </w:rPr>
        <w:t>.</w:t>
      </w:r>
    </w:p>
    <w:p w:rsidR="005F5FA8" w:rsidRPr="0060758C" w:rsidRDefault="005F5FA8" w:rsidP="005F5FA8">
      <w:pPr>
        <w:pStyle w:val="ListParagraph"/>
        <w:numPr>
          <w:ilvl w:val="0"/>
          <w:numId w:val="25"/>
        </w:numPr>
        <w:tabs>
          <w:tab w:val="left" w:pos="990"/>
          <w:tab w:val="left" w:pos="8055"/>
        </w:tabs>
        <w:spacing w:after="0" w:line="360" w:lineRule="auto"/>
        <w:jc w:val="both"/>
        <w:rPr>
          <w:rFonts w:ascii="Arial" w:hAnsi="Arial" w:cs="Arial"/>
          <w:b/>
        </w:rPr>
      </w:pPr>
      <w:r w:rsidRPr="0060758C">
        <w:rPr>
          <w:rFonts w:ascii="Arial" w:hAnsi="Arial" w:cs="Arial"/>
          <w:b/>
        </w:rPr>
        <w:t xml:space="preserve">Bank Milik Swasta Nasional </w:t>
      </w:r>
    </w:p>
    <w:p w:rsidR="005F5FA8" w:rsidRDefault="005F5FA8" w:rsidP="00D37B34">
      <w:pPr>
        <w:pStyle w:val="ListParagraph"/>
        <w:tabs>
          <w:tab w:val="left" w:pos="990"/>
          <w:tab w:val="left" w:pos="8055"/>
        </w:tabs>
        <w:spacing w:after="0" w:line="360" w:lineRule="auto"/>
        <w:ind w:left="1890"/>
        <w:jc w:val="both"/>
        <w:rPr>
          <w:rFonts w:ascii="Arial" w:hAnsi="Arial" w:cs="Arial"/>
        </w:rPr>
      </w:pPr>
      <w:proofErr w:type="gramStart"/>
      <w:r w:rsidRPr="0060758C">
        <w:rPr>
          <w:rFonts w:ascii="Arial" w:hAnsi="Arial" w:cs="Arial"/>
        </w:rPr>
        <w:t>Merupakan bank yang seluruh atau sebagian besar sahamnya dimiliki oleh swasta nasional</w:t>
      </w:r>
      <w:r w:rsidR="0060758C">
        <w:rPr>
          <w:rFonts w:ascii="Arial" w:hAnsi="Arial" w:cs="Arial"/>
        </w:rPr>
        <w:t>.</w:t>
      </w:r>
      <w:proofErr w:type="gramEnd"/>
      <w:r w:rsidR="0060758C">
        <w:rPr>
          <w:rFonts w:ascii="Arial" w:hAnsi="Arial" w:cs="Arial"/>
        </w:rPr>
        <w:t xml:space="preserve"> Kemudian akte pendiriannya </w:t>
      </w:r>
      <w:r w:rsidRPr="0060758C">
        <w:rPr>
          <w:rFonts w:ascii="Arial" w:hAnsi="Arial" w:cs="Arial"/>
        </w:rPr>
        <w:t>didirikan oleh swasta</w:t>
      </w:r>
      <w:r w:rsidR="00C079BB" w:rsidRPr="0060758C">
        <w:rPr>
          <w:rFonts w:ascii="Arial" w:hAnsi="Arial" w:cs="Arial"/>
        </w:rPr>
        <w:t xml:space="preserve"> c</w:t>
      </w:r>
      <w:r w:rsidRPr="0060758C">
        <w:rPr>
          <w:rFonts w:ascii="Arial" w:hAnsi="Arial" w:cs="Arial"/>
        </w:rPr>
        <w:t>ontoh Bank mil</w:t>
      </w:r>
      <w:r w:rsidR="00D37B34" w:rsidRPr="0060758C">
        <w:rPr>
          <w:rFonts w:ascii="Arial" w:hAnsi="Arial" w:cs="Arial"/>
        </w:rPr>
        <w:t xml:space="preserve">ik swasta nasional antara lain </w:t>
      </w:r>
      <w:r w:rsidRPr="0060758C">
        <w:rPr>
          <w:rFonts w:ascii="Arial" w:hAnsi="Arial" w:cs="Arial"/>
        </w:rPr>
        <w:t>Bank Bumi Putra</w:t>
      </w:r>
      <w:r w:rsidR="00D37B34" w:rsidRPr="0060758C">
        <w:rPr>
          <w:rFonts w:ascii="Arial" w:hAnsi="Arial" w:cs="Arial"/>
        </w:rPr>
        <w:t xml:space="preserve">, </w:t>
      </w:r>
      <w:r w:rsidRPr="0060758C">
        <w:rPr>
          <w:rFonts w:ascii="Arial" w:hAnsi="Arial" w:cs="Arial"/>
        </w:rPr>
        <w:t>Bank Central Asia</w:t>
      </w:r>
      <w:r w:rsidR="00D37B34" w:rsidRPr="0060758C">
        <w:rPr>
          <w:rFonts w:ascii="Arial" w:hAnsi="Arial" w:cs="Arial"/>
        </w:rPr>
        <w:t xml:space="preserve">, </w:t>
      </w:r>
      <w:r w:rsidRPr="0060758C">
        <w:rPr>
          <w:rFonts w:ascii="Arial" w:hAnsi="Arial" w:cs="Arial"/>
        </w:rPr>
        <w:t>Bank Danamon</w:t>
      </w:r>
      <w:r w:rsidR="00D37B34" w:rsidRPr="0060758C">
        <w:rPr>
          <w:rFonts w:ascii="Arial" w:hAnsi="Arial" w:cs="Arial"/>
        </w:rPr>
        <w:t xml:space="preserve">, </w:t>
      </w:r>
      <w:r w:rsidRPr="0060758C">
        <w:rPr>
          <w:rFonts w:ascii="Arial" w:hAnsi="Arial" w:cs="Arial"/>
        </w:rPr>
        <w:t>Bank Internasional Indonesia</w:t>
      </w:r>
      <w:r w:rsidR="00D37B34" w:rsidRPr="0060758C">
        <w:rPr>
          <w:rFonts w:ascii="Arial" w:hAnsi="Arial" w:cs="Arial"/>
        </w:rPr>
        <w:t xml:space="preserve">, </w:t>
      </w:r>
      <w:r w:rsidRPr="0060758C">
        <w:rPr>
          <w:rFonts w:ascii="Arial" w:hAnsi="Arial" w:cs="Arial"/>
        </w:rPr>
        <w:t>Bank Lippo</w:t>
      </w:r>
      <w:r w:rsidR="00D37B34" w:rsidRPr="0060758C">
        <w:rPr>
          <w:rFonts w:ascii="Arial" w:hAnsi="Arial" w:cs="Arial"/>
        </w:rPr>
        <w:t xml:space="preserve">, </w:t>
      </w:r>
      <w:r w:rsidRPr="0060758C">
        <w:rPr>
          <w:rFonts w:ascii="Arial" w:hAnsi="Arial" w:cs="Arial"/>
        </w:rPr>
        <w:t>Bank Mega</w:t>
      </w:r>
      <w:r w:rsidR="00D37B34" w:rsidRPr="0060758C">
        <w:rPr>
          <w:rFonts w:ascii="Arial" w:hAnsi="Arial" w:cs="Arial"/>
        </w:rPr>
        <w:t xml:space="preserve"> dan lain sebagainya.</w:t>
      </w:r>
    </w:p>
    <w:p w:rsidR="0062318C" w:rsidRPr="0060758C" w:rsidRDefault="0062318C" w:rsidP="00D37B34">
      <w:pPr>
        <w:pStyle w:val="ListParagraph"/>
        <w:tabs>
          <w:tab w:val="left" w:pos="990"/>
          <w:tab w:val="left" w:pos="8055"/>
        </w:tabs>
        <w:spacing w:after="0" w:line="360" w:lineRule="auto"/>
        <w:ind w:left="1890"/>
        <w:jc w:val="both"/>
        <w:rPr>
          <w:rFonts w:ascii="Arial" w:hAnsi="Arial" w:cs="Arial"/>
        </w:rPr>
      </w:pPr>
    </w:p>
    <w:p w:rsidR="005F5FA8" w:rsidRPr="0060758C" w:rsidRDefault="005F5FA8" w:rsidP="005F5FA8">
      <w:pPr>
        <w:pStyle w:val="ListParagraph"/>
        <w:numPr>
          <w:ilvl w:val="0"/>
          <w:numId w:val="25"/>
        </w:numPr>
        <w:tabs>
          <w:tab w:val="left" w:pos="990"/>
          <w:tab w:val="left" w:pos="8055"/>
        </w:tabs>
        <w:spacing w:after="0" w:line="360" w:lineRule="auto"/>
        <w:jc w:val="both"/>
        <w:rPr>
          <w:rFonts w:ascii="Arial" w:hAnsi="Arial" w:cs="Arial"/>
          <w:b/>
        </w:rPr>
      </w:pPr>
      <w:r w:rsidRPr="0060758C">
        <w:rPr>
          <w:rFonts w:ascii="Arial" w:hAnsi="Arial" w:cs="Arial"/>
          <w:b/>
        </w:rPr>
        <w:lastRenderedPageBreak/>
        <w:t>Bank Milik Koperasi</w:t>
      </w:r>
    </w:p>
    <w:p w:rsidR="005F5FA8" w:rsidRPr="0060758C" w:rsidRDefault="005F5FA8" w:rsidP="00D37B34">
      <w:pPr>
        <w:pStyle w:val="ListParagraph"/>
        <w:tabs>
          <w:tab w:val="left" w:pos="990"/>
          <w:tab w:val="left" w:pos="8055"/>
        </w:tabs>
        <w:spacing w:after="0" w:line="360" w:lineRule="auto"/>
        <w:ind w:left="1890"/>
        <w:jc w:val="both"/>
        <w:rPr>
          <w:rFonts w:ascii="Arial" w:hAnsi="Arial" w:cs="Arial"/>
        </w:rPr>
      </w:pPr>
      <w:proofErr w:type="gramStart"/>
      <w:r w:rsidRPr="0060758C">
        <w:rPr>
          <w:rFonts w:ascii="Arial" w:hAnsi="Arial" w:cs="Arial"/>
        </w:rPr>
        <w:t>Merupa</w:t>
      </w:r>
      <w:r w:rsidR="0062318C">
        <w:rPr>
          <w:rFonts w:ascii="Arial" w:hAnsi="Arial" w:cs="Arial"/>
        </w:rPr>
        <w:t>kan Bank yang kepemilikan saham–</w:t>
      </w:r>
      <w:r w:rsidRPr="0060758C">
        <w:rPr>
          <w:rFonts w:ascii="Arial" w:hAnsi="Arial" w:cs="Arial"/>
        </w:rPr>
        <w:t>sahamnya dimiliki oleh perusahaan yang berbadan hukum koperasi.</w:t>
      </w:r>
      <w:proofErr w:type="gramEnd"/>
      <w:r w:rsidRPr="0060758C">
        <w:rPr>
          <w:rFonts w:ascii="Arial" w:hAnsi="Arial" w:cs="Arial"/>
        </w:rPr>
        <w:t xml:space="preserve"> </w:t>
      </w:r>
      <w:proofErr w:type="gramStart"/>
      <w:r w:rsidRPr="0060758C">
        <w:rPr>
          <w:rFonts w:ascii="Arial" w:hAnsi="Arial" w:cs="Arial"/>
        </w:rPr>
        <w:t>Contoh Bank jenis ini adalah Bank Umum koperasi Indonesia (Bukopin).</w:t>
      </w:r>
      <w:proofErr w:type="gramEnd"/>
    </w:p>
    <w:p w:rsidR="005F5FA8" w:rsidRPr="0060758C" w:rsidRDefault="005F5FA8" w:rsidP="005F5FA8">
      <w:pPr>
        <w:pStyle w:val="ListParagraph"/>
        <w:numPr>
          <w:ilvl w:val="0"/>
          <w:numId w:val="25"/>
        </w:numPr>
        <w:tabs>
          <w:tab w:val="left" w:pos="990"/>
          <w:tab w:val="left" w:pos="8055"/>
        </w:tabs>
        <w:spacing w:after="0" w:line="360" w:lineRule="auto"/>
        <w:jc w:val="both"/>
        <w:rPr>
          <w:rFonts w:ascii="Arial" w:hAnsi="Arial" w:cs="Arial"/>
          <w:b/>
        </w:rPr>
      </w:pPr>
      <w:r w:rsidRPr="0060758C">
        <w:rPr>
          <w:rFonts w:ascii="Arial" w:hAnsi="Arial" w:cs="Arial"/>
          <w:b/>
        </w:rPr>
        <w:t>Bank Milik Asing</w:t>
      </w:r>
    </w:p>
    <w:p w:rsidR="005F5FA8" w:rsidRPr="0060758C" w:rsidRDefault="005F5FA8" w:rsidP="00D37B34">
      <w:pPr>
        <w:pStyle w:val="ListParagraph"/>
        <w:tabs>
          <w:tab w:val="left" w:pos="990"/>
          <w:tab w:val="left" w:pos="8055"/>
        </w:tabs>
        <w:spacing w:after="0" w:line="360" w:lineRule="auto"/>
        <w:ind w:left="1890"/>
        <w:jc w:val="both"/>
        <w:rPr>
          <w:rFonts w:ascii="Arial" w:hAnsi="Arial" w:cs="Arial"/>
        </w:rPr>
      </w:pPr>
      <w:proofErr w:type="gramStart"/>
      <w:r w:rsidRPr="0060758C">
        <w:rPr>
          <w:rFonts w:ascii="Arial" w:hAnsi="Arial" w:cs="Arial"/>
        </w:rPr>
        <w:t>Merupakan cabang dari Bank yang ada diluar Negeri, Bank milik swasta asing atau pem</w:t>
      </w:r>
      <w:r w:rsidR="0060758C">
        <w:rPr>
          <w:rFonts w:ascii="Arial" w:hAnsi="Arial" w:cs="Arial"/>
        </w:rPr>
        <w:t>erintah asing.</w:t>
      </w:r>
      <w:proofErr w:type="gramEnd"/>
      <w:r w:rsidR="0060758C">
        <w:rPr>
          <w:rFonts w:ascii="Arial" w:hAnsi="Arial" w:cs="Arial"/>
        </w:rPr>
        <w:t xml:space="preserve"> </w:t>
      </w:r>
      <w:proofErr w:type="gramStart"/>
      <w:r w:rsidR="0060758C">
        <w:rPr>
          <w:rFonts w:ascii="Arial" w:hAnsi="Arial" w:cs="Arial"/>
        </w:rPr>
        <w:t>Kepemilikannya</w:t>
      </w:r>
      <w:r w:rsidRPr="0060758C">
        <w:rPr>
          <w:rFonts w:ascii="Arial" w:hAnsi="Arial" w:cs="Arial"/>
        </w:rPr>
        <w:t xml:space="preserve"> jelas dimiliki oleh pihak asing (Luar Negeri)</w:t>
      </w:r>
      <w:r w:rsidR="00D37B34" w:rsidRPr="0060758C">
        <w:rPr>
          <w:rFonts w:ascii="Arial" w:hAnsi="Arial" w:cs="Arial"/>
        </w:rPr>
        <w:t>.</w:t>
      </w:r>
      <w:proofErr w:type="gramEnd"/>
      <w:r w:rsidR="00D37B34" w:rsidRPr="0060758C">
        <w:rPr>
          <w:rFonts w:ascii="Arial" w:hAnsi="Arial" w:cs="Arial"/>
        </w:rPr>
        <w:t xml:space="preserve"> </w:t>
      </w:r>
      <w:proofErr w:type="gramStart"/>
      <w:r w:rsidR="00D37B34" w:rsidRPr="0060758C">
        <w:rPr>
          <w:rFonts w:ascii="Arial" w:hAnsi="Arial" w:cs="Arial"/>
        </w:rPr>
        <w:t xml:space="preserve">Contoh bank asing antara lain </w:t>
      </w:r>
      <w:r w:rsidRPr="0062318C">
        <w:rPr>
          <w:rFonts w:ascii="Arial" w:hAnsi="Arial" w:cs="Arial"/>
          <w:i/>
        </w:rPr>
        <w:t>ABN AMRO Bank</w:t>
      </w:r>
      <w:r w:rsidR="00D37B34" w:rsidRPr="0062318C">
        <w:rPr>
          <w:rFonts w:ascii="Arial" w:hAnsi="Arial" w:cs="Arial"/>
          <w:i/>
        </w:rPr>
        <w:t xml:space="preserve">, </w:t>
      </w:r>
      <w:r w:rsidRPr="0062318C">
        <w:rPr>
          <w:rFonts w:ascii="Arial" w:hAnsi="Arial" w:cs="Arial"/>
          <w:i/>
        </w:rPr>
        <w:t>American Express Bank</w:t>
      </w:r>
      <w:r w:rsidR="00D37B34" w:rsidRPr="0062318C">
        <w:rPr>
          <w:rFonts w:ascii="Arial" w:hAnsi="Arial" w:cs="Arial"/>
          <w:i/>
        </w:rPr>
        <w:t xml:space="preserve">, </w:t>
      </w:r>
      <w:r w:rsidRPr="0062318C">
        <w:rPr>
          <w:rFonts w:ascii="Arial" w:hAnsi="Arial" w:cs="Arial"/>
          <w:i/>
        </w:rPr>
        <w:t>City Bank</w:t>
      </w:r>
      <w:r w:rsidR="00D37B34" w:rsidRPr="0060758C">
        <w:rPr>
          <w:rFonts w:ascii="Arial" w:hAnsi="Arial" w:cs="Arial"/>
        </w:rPr>
        <w:t xml:space="preserve"> dan lain sebagainya.</w:t>
      </w:r>
      <w:proofErr w:type="gramEnd"/>
    </w:p>
    <w:p w:rsidR="005F5FA8" w:rsidRPr="0060758C" w:rsidRDefault="005F5FA8" w:rsidP="005F5FA8">
      <w:pPr>
        <w:pStyle w:val="ListParagraph"/>
        <w:numPr>
          <w:ilvl w:val="0"/>
          <w:numId w:val="25"/>
        </w:numPr>
        <w:tabs>
          <w:tab w:val="left" w:pos="990"/>
          <w:tab w:val="left" w:pos="8055"/>
        </w:tabs>
        <w:spacing w:after="0" w:line="360" w:lineRule="auto"/>
        <w:jc w:val="both"/>
        <w:rPr>
          <w:rFonts w:ascii="Arial" w:hAnsi="Arial" w:cs="Arial"/>
          <w:b/>
        </w:rPr>
      </w:pPr>
      <w:r w:rsidRPr="0060758C">
        <w:rPr>
          <w:rFonts w:ascii="Arial" w:hAnsi="Arial" w:cs="Arial"/>
          <w:b/>
        </w:rPr>
        <w:t>Bank Milik Campuran</w:t>
      </w:r>
    </w:p>
    <w:p w:rsidR="005F5FA8" w:rsidRPr="0060758C" w:rsidRDefault="005F5FA8" w:rsidP="00AD756E">
      <w:pPr>
        <w:pStyle w:val="ListParagraph"/>
        <w:tabs>
          <w:tab w:val="left" w:pos="990"/>
          <w:tab w:val="left" w:pos="8055"/>
        </w:tabs>
        <w:spacing w:after="0" w:line="360" w:lineRule="auto"/>
        <w:ind w:left="1890"/>
        <w:jc w:val="both"/>
        <w:rPr>
          <w:rFonts w:ascii="Arial" w:hAnsi="Arial" w:cs="Arial"/>
        </w:rPr>
      </w:pPr>
      <w:proofErr w:type="gramStart"/>
      <w:r w:rsidRPr="0060758C">
        <w:rPr>
          <w:rFonts w:ascii="Arial" w:hAnsi="Arial" w:cs="Arial"/>
        </w:rPr>
        <w:t>Kepemilikan saham Bank campuran dimiliki oleh pihak asing dan pihak swasta nasional.</w:t>
      </w:r>
      <w:proofErr w:type="gramEnd"/>
      <w:r w:rsidRPr="0060758C">
        <w:rPr>
          <w:rFonts w:ascii="Arial" w:hAnsi="Arial" w:cs="Arial"/>
        </w:rPr>
        <w:t xml:space="preserve"> </w:t>
      </w:r>
      <w:proofErr w:type="gramStart"/>
      <w:r w:rsidRPr="0060758C">
        <w:rPr>
          <w:rFonts w:ascii="Arial" w:hAnsi="Arial" w:cs="Arial"/>
        </w:rPr>
        <w:t>Kepemilikan sahamnya secara mayoritas dipegang oleh warganegara Indonesia.</w:t>
      </w:r>
      <w:proofErr w:type="gramEnd"/>
      <w:r w:rsidRPr="0060758C">
        <w:rPr>
          <w:rFonts w:ascii="Arial" w:hAnsi="Arial" w:cs="Arial"/>
        </w:rPr>
        <w:t xml:space="preserve"> </w:t>
      </w:r>
      <w:proofErr w:type="gramStart"/>
      <w:r w:rsidRPr="0060758C">
        <w:rPr>
          <w:rFonts w:ascii="Arial" w:hAnsi="Arial" w:cs="Arial"/>
        </w:rPr>
        <w:t>Co</w:t>
      </w:r>
      <w:r w:rsidR="00D37B34" w:rsidRPr="0060758C">
        <w:rPr>
          <w:rFonts w:ascii="Arial" w:hAnsi="Arial" w:cs="Arial"/>
        </w:rPr>
        <w:t xml:space="preserve">ntoh Bank Campuran antara lain </w:t>
      </w:r>
      <w:r w:rsidRPr="0062318C">
        <w:rPr>
          <w:rFonts w:ascii="Arial" w:hAnsi="Arial" w:cs="Arial"/>
          <w:i/>
        </w:rPr>
        <w:t>Bank Finconesia</w:t>
      </w:r>
      <w:r w:rsidR="00AD756E" w:rsidRPr="0062318C">
        <w:rPr>
          <w:rFonts w:ascii="Arial" w:hAnsi="Arial" w:cs="Arial"/>
          <w:i/>
        </w:rPr>
        <w:t xml:space="preserve">, </w:t>
      </w:r>
      <w:r w:rsidRPr="0062318C">
        <w:rPr>
          <w:rFonts w:ascii="Arial" w:hAnsi="Arial" w:cs="Arial"/>
          <w:i/>
        </w:rPr>
        <w:t>Ing Bank</w:t>
      </w:r>
      <w:r w:rsidR="00AD756E" w:rsidRPr="0062318C">
        <w:rPr>
          <w:rFonts w:ascii="Arial" w:hAnsi="Arial" w:cs="Arial"/>
          <w:i/>
        </w:rPr>
        <w:t xml:space="preserve"> </w:t>
      </w:r>
      <w:r w:rsidR="00AD756E" w:rsidRPr="0060758C">
        <w:rPr>
          <w:rFonts w:ascii="Arial" w:hAnsi="Arial" w:cs="Arial"/>
        </w:rPr>
        <w:t>dan lain sebagainya.</w:t>
      </w:r>
      <w:proofErr w:type="gramEnd"/>
    </w:p>
    <w:p w:rsidR="005F5FA8" w:rsidRPr="0060758C" w:rsidRDefault="005F5FA8" w:rsidP="005F5FA8">
      <w:pPr>
        <w:pStyle w:val="ListParagraph"/>
        <w:numPr>
          <w:ilvl w:val="0"/>
          <w:numId w:val="21"/>
        </w:numPr>
        <w:tabs>
          <w:tab w:val="left" w:pos="990"/>
          <w:tab w:val="left" w:pos="8055"/>
        </w:tabs>
        <w:spacing w:after="0" w:line="360" w:lineRule="auto"/>
        <w:ind w:left="1890"/>
        <w:jc w:val="both"/>
        <w:rPr>
          <w:rFonts w:ascii="Arial" w:hAnsi="Arial" w:cs="Arial"/>
          <w:b/>
        </w:rPr>
      </w:pPr>
      <w:r w:rsidRPr="0060758C">
        <w:rPr>
          <w:rFonts w:ascii="Arial" w:hAnsi="Arial" w:cs="Arial"/>
          <w:b/>
        </w:rPr>
        <w:t>Dilibat Dari Segi Status</w:t>
      </w:r>
    </w:p>
    <w:p w:rsidR="005F5FA8" w:rsidRPr="0060758C" w:rsidRDefault="005F5FA8" w:rsidP="005F5FA8">
      <w:pPr>
        <w:pStyle w:val="ListParagraph"/>
        <w:tabs>
          <w:tab w:val="left" w:pos="990"/>
          <w:tab w:val="left" w:pos="8055"/>
        </w:tabs>
        <w:spacing w:after="0" w:line="360" w:lineRule="auto"/>
        <w:ind w:left="1890" w:firstLine="720"/>
        <w:jc w:val="both"/>
        <w:rPr>
          <w:rFonts w:ascii="Arial" w:hAnsi="Arial" w:cs="Arial"/>
        </w:rPr>
      </w:pPr>
      <w:proofErr w:type="gramStart"/>
      <w:r w:rsidRPr="0060758C">
        <w:rPr>
          <w:rFonts w:ascii="Arial" w:hAnsi="Arial" w:cs="Arial"/>
        </w:rPr>
        <w:t>Dilihat dari segi kemampuannya melayani masyarakat, Bank umum dapat dibagi ke dalam 2 jenis.</w:t>
      </w:r>
      <w:proofErr w:type="gramEnd"/>
      <w:r w:rsidRPr="0060758C">
        <w:rPr>
          <w:rFonts w:ascii="Arial" w:hAnsi="Arial" w:cs="Arial"/>
        </w:rPr>
        <w:t xml:space="preserve"> </w:t>
      </w:r>
      <w:proofErr w:type="gramStart"/>
      <w:r w:rsidRPr="0060758C">
        <w:rPr>
          <w:rFonts w:ascii="Arial" w:hAnsi="Arial" w:cs="Arial"/>
        </w:rPr>
        <w:t>Pembagian jenis ini disebut juga pembagian berdasarkan kedudukan atau status Bank tersebut.</w:t>
      </w:r>
      <w:proofErr w:type="gramEnd"/>
    </w:p>
    <w:p w:rsidR="005F5FA8" w:rsidRPr="0060758C" w:rsidRDefault="00AD756E" w:rsidP="005F5FA8">
      <w:pPr>
        <w:pStyle w:val="ListParagraph"/>
        <w:tabs>
          <w:tab w:val="left" w:pos="990"/>
          <w:tab w:val="left" w:pos="1260"/>
          <w:tab w:val="left" w:pos="8055"/>
        </w:tabs>
        <w:spacing w:after="0" w:line="360" w:lineRule="auto"/>
        <w:ind w:left="1890" w:firstLine="720"/>
        <w:jc w:val="both"/>
        <w:rPr>
          <w:rFonts w:ascii="Arial" w:hAnsi="Arial" w:cs="Arial"/>
        </w:rPr>
      </w:pPr>
      <w:proofErr w:type="gramStart"/>
      <w:r w:rsidRPr="0060758C">
        <w:rPr>
          <w:rFonts w:ascii="Arial" w:hAnsi="Arial" w:cs="Arial"/>
        </w:rPr>
        <w:t>D</w:t>
      </w:r>
      <w:r w:rsidR="005F5FA8" w:rsidRPr="0060758C">
        <w:rPr>
          <w:rFonts w:ascii="Arial" w:hAnsi="Arial" w:cs="Arial"/>
        </w:rPr>
        <w:t>engan kriteria tertentu pula.</w:t>
      </w:r>
      <w:proofErr w:type="gramEnd"/>
      <w:r w:rsidR="005F5FA8" w:rsidRPr="0060758C">
        <w:rPr>
          <w:rFonts w:ascii="Arial" w:hAnsi="Arial" w:cs="Arial"/>
        </w:rPr>
        <w:t xml:space="preserve"> Jenis bank dilihat dari segi status adalah sebagai </w:t>
      </w:r>
      <w:proofErr w:type="gramStart"/>
      <w:r w:rsidR="005F5FA8" w:rsidRPr="0060758C">
        <w:rPr>
          <w:rFonts w:ascii="Arial" w:hAnsi="Arial" w:cs="Arial"/>
        </w:rPr>
        <w:t>berikut :</w:t>
      </w:r>
      <w:proofErr w:type="gramEnd"/>
    </w:p>
    <w:p w:rsidR="005F5FA8" w:rsidRPr="0060758C" w:rsidRDefault="005F5FA8" w:rsidP="005F5FA8">
      <w:pPr>
        <w:pStyle w:val="ListParagraph"/>
        <w:numPr>
          <w:ilvl w:val="0"/>
          <w:numId w:val="31"/>
        </w:numPr>
        <w:tabs>
          <w:tab w:val="left" w:pos="990"/>
          <w:tab w:val="left" w:pos="8055"/>
        </w:tabs>
        <w:spacing w:after="0" w:line="360" w:lineRule="auto"/>
        <w:jc w:val="both"/>
        <w:rPr>
          <w:rFonts w:ascii="Arial" w:hAnsi="Arial" w:cs="Arial"/>
          <w:b/>
        </w:rPr>
      </w:pPr>
      <w:r w:rsidRPr="0060758C">
        <w:rPr>
          <w:rFonts w:ascii="Arial" w:hAnsi="Arial" w:cs="Arial"/>
          <w:b/>
        </w:rPr>
        <w:t>Bank</w:t>
      </w:r>
      <w:r w:rsidRPr="0062318C">
        <w:rPr>
          <w:rFonts w:ascii="Arial" w:hAnsi="Arial" w:cs="Arial"/>
          <w:b/>
          <w:i/>
        </w:rPr>
        <w:t xml:space="preserve"> Devisa</w:t>
      </w:r>
    </w:p>
    <w:p w:rsidR="005F5FA8" w:rsidRPr="0060758C" w:rsidRDefault="005F5FA8" w:rsidP="005F5FA8">
      <w:pPr>
        <w:pStyle w:val="ListParagraph"/>
        <w:tabs>
          <w:tab w:val="left" w:pos="990"/>
          <w:tab w:val="left" w:pos="8055"/>
        </w:tabs>
        <w:spacing w:after="0" w:line="360" w:lineRule="auto"/>
        <w:ind w:left="1950"/>
        <w:jc w:val="both"/>
        <w:rPr>
          <w:rFonts w:ascii="Arial" w:hAnsi="Arial" w:cs="Arial"/>
        </w:rPr>
      </w:pPr>
      <w:proofErr w:type="gramStart"/>
      <w:r w:rsidRPr="0060758C">
        <w:rPr>
          <w:rFonts w:ascii="Arial" w:hAnsi="Arial" w:cs="Arial"/>
        </w:rPr>
        <w:t>Merupakan Bank yang dapat melaksanakan transaksi keluar negeri atau yang berhubungan dengan mata uang asing secara keseluruhan</w:t>
      </w:r>
      <w:r w:rsidR="00AD756E" w:rsidRPr="0060758C">
        <w:rPr>
          <w:rFonts w:ascii="Arial" w:hAnsi="Arial" w:cs="Arial"/>
        </w:rPr>
        <w:t>.</w:t>
      </w:r>
      <w:proofErr w:type="gramEnd"/>
      <w:r w:rsidRPr="0060758C">
        <w:rPr>
          <w:rFonts w:ascii="Arial" w:hAnsi="Arial" w:cs="Arial"/>
        </w:rPr>
        <w:t xml:space="preserve"> </w:t>
      </w:r>
    </w:p>
    <w:p w:rsidR="005F5FA8" w:rsidRPr="0060758C" w:rsidRDefault="005F5FA8" w:rsidP="005F5FA8">
      <w:pPr>
        <w:pStyle w:val="ListParagraph"/>
        <w:numPr>
          <w:ilvl w:val="0"/>
          <w:numId w:val="31"/>
        </w:numPr>
        <w:tabs>
          <w:tab w:val="left" w:pos="990"/>
          <w:tab w:val="left" w:pos="8055"/>
        </w:tabs>
        <w:spacing w:after="0" w:line="360" w:lineRule="auto"/>
        <w:jc w:val="both"/>
        <w:rPr>
          <w:rFonts w:ascii="Arial" w:hAnsi="Arial" w:cs="Arial"/>
          <w:b/>
        </w:rPr>
      </w:pPr>
      <w:r w:rsidRPr="0060758C">
        <w:rPr>
          <w:rFonts w:ascii="Arial" w:hAnsi="Arial" w:cs="Arial"/>
          <w:b/>
        </w:rPr>
        <w:t xml:space="preserve">Bank </w:t>
      </w:r>
      <w:r w:rsidRPr="0062318C">
        <w:rPr>
          <w:rFonts w:ascii="Arial" w:hAnsi="Arial" w:cs="Arial"/>
          <w:b/>
          <w:i/>
        </w:rPr>
        <w:t>Non – Devisa</w:t>
      </w:r>
    </w:p>
    <w:p w:rsidR="005F5FA8" w:rsidRPr="0060758C" w:rsidRDefault="005F5FA8" w:rsidP="005F5FA8">
      <w:pPr>
        <w:pStyle w:val="ListParagraph"/>
        <w:tabs>
          <w:tab w:val="left" w:pos="990"/>
          <w:tab w:val="left" w:pos="8055"/>
        </w:tabs>
        <w:spacing w:after="0" w:line="360" w:lineRule="auto"/>
        <w:ind w:left="1950"/>
        <w:jc w:val="both"/>
        <w:rPr>
          <w:rFonts w:ascii="Arial" w:hAnsi="Arial" w:cs="Arial"/>
        </w:rPr>
      </w:pPr>
      <w:proofErr w:type="gramStart"/>
      <w:r w:rsidRPr="0060758C">
        <w:rPr>
          <w:rFonts w:ascii="Arial" w:hAnsi="Arial" w:cs="Arial"/>
        </w:rPr>
        <w:t>Merupakan Bank yang belum mempunyai izin untuk melaksankan transaki sebagai Bank Devisa, sehingga tidak dapat Melaksanakan transaksi seperti halnya Bank</w:t>
      </w:r>
      <w:r w:rsidRPr="0062318C">
        <w:rPr>
          <w:rFonts w:ascii="Arial" w:hAnsi="Arial" w:cs="Arial"/>
          <w:i/>
        </w:rPr>
        <w:t xml:space="preserve"> Devisa</w:t>
      </w:r>
      <w:r w:rsidRPr="0060758C">
        <w:rPr>
          <w:rFonts w:ascii="Arial" w:hAnsi="Arial" w:cs="Arial"/>
        </w:rPr>
        <w:t>.</w:t>
      </w:r>
      <w:proofErr w:type="gramEnd"/>
      <w:r w:rsidRPr="0060758C">
        <w:rPr>
          <w:rFonts w:ascii="Arial" w:hAnsi="Arial" w:cs="Arial"/>
        </w:rPr>
        <w:t xml:space="preserve"> Dimana transaksi yang dilakukan masih dalam batas – batas Negara</w:t>
      </w:r>
    </w:p>
    <w:p w:rsidR="005F5FA8" w:rsidRDefault="005F5FA8" w:rsidP="002B530E">
      <w:pPr>
        <w:spacing w:after="0" w:line="360" w:lineRule="auto"/>
        <w:jc w:val="both"/>
        <w:rPr>
          <w:rFonts w:ascii="Arial" w:hAnsi="Arial" w:cs="Arial"/>
        </w:rPr>
      </w:pPr>
    </w:p>
    <w:p w:rsidR="0060758C" w:rsidRPr="005F5FA8" w:rsidRDefault="0060758C" w:rsidP="002B530E">
      <w:pPr>
        <w:spacing w:after="0" w:line="360" w:lineRule="auto"/>
        <w:jc w:val="both"/>
        <w:rPr>
          <w:rFonts w:ascii="Arial" w:hAnsi="Arial" w:cs="Arial"/>
        </w:rPr>
      </w:pPr>
    </w:p>
    <w:p w:rsidR="002B530E" w:rsidRPr="002B530E" w:rsidRDefault="002B530E" w:rsidP="002B530E">
      <w:pPr>
        <w:spacing w:after="0" w:line="360" w:lineRule="auto"/>
        <w:jc w:val="both"/>
        <w:rPr>
          <w:rFonts w:ascii="Arial" w:hAnsi="Arial" w:cs="Arial"/>
          <w:b/>
          <w:sz w:val="24"/>
        </w:rPr>
      </w:pPr>
      <w:r>
        <w:rPr>
          <w:rFonts w:ascii="Arial" w:hAnsi="Arial" w:cs="Arial"/>
          <w:b/>
          <w:sz w:val="24"/>
        </w:rPr>
        <w:tab/>
        <w:t>2.4.2.</w:t>
      </w:r>
      <w:r>
        <w:rPr>
          <w:rFonts w:ascii="Arial" w:hAnsi="Arial" w:cs="Arial"/>
          <w:b/>
          <w:sz w:val="24"/>
        </w:rPr>
        <w:tab/>
        <w:t>Produk dan Jasa Bank</w:t>
      </w:r>
    </w:p>
    <w:p w:rsidR="005F5FA8" w:rsidRDefault="0060758C" w:rsidP="00D43682">
      <w:pPr>
        <w:tabs>
          <w:tab w:val="left" w:pos="1440"/>
        </w:tabs>
        <w:spacing w:after="0" w:line="360" w:lineRule="auto"/>
        <w:ind w:left="1440" w:firstLine="540"/>
        <w:jc w:val="both"/>
        <w:rPr>
          <w:rFonts w:ascii="Arial" w:hAnsi="Arial" w:cs="Arial"/>
        </w:rPr>
      </w:pPr>
      <w:r>
        <w:rPr>
          <w:rFonts w:ascii="Arial" w:hAnsi="Arial" w:cs="Arial"/>
        </w:rPr>
        <w:t>Produk dan Jasa Bank Menurut</w:t>
      </w:r>
      <w:r w:rsidR="005F5FA8">
        <w:rPr>
          <w:rFonts w:ascii="Arial" w:hAnsi="Arial" w:cs="Arial"/>
        </w:rPr>
        <w:t xml:space="preserve"> Kasmir (</w:t>
      </w:r>
      <w:r w:rsidR="00D43682">
        <w:rPr>
          <w:rFonts w:ascii="Arial" w:hAnsi="Arial" w:cs="Arial"/>
        </w:rPr>
        <w:t xml:space="preserve">2012) </w:t>
      </w:r>
      <w:r w:rsidR="005F5FA8" w:rsidRPr="00AF649C">
        <w:rPr>
          <w:rFonts w:ascii="Arial" w:hAnsi="Arial" w:cs="Arial"/>
        </w:rPr>
        <w:t xml:space="preserve">Produk adalah setiap </w:t>
      </w:r>
      <w:proofErr w:type="gramStart"/>
      <w:r w:rsidR="005F5FA8" w:rsidRPr="00AF649C">
        <w:rPr>
          <w:rFonts w:ascii="Arial" w:hAnsi="Arial" w:cs="Arial"/>
        </w:rPr>
        <w:t>apa</w:t>
      </w:r>
      <w:proofErr w:type="gramEnd"/>
      <w:r w:rsidR="005F5FA8" w:rsidRPr="00AF649C">
        <w:rPr>
          <w:rFonts w:ascii="Arial" w:hAnsi="Arial" w:cs="Arial"/>
        </w:rPr>
        <w:t xml:space="preserve"> saja yang dapat ditawarkan di pasar untuk mendapatkan perhatian, permintaan, pemakaian atau konsumsi yang dapat memenuhi keinginan atau kebutuha</w:t>
      </w:r>
      <w:r w:rsidR="00D43682">
        <w:rPr>
          <w:rFonts w:ascii="Arial" w:hAnsi="Arial" w:cs="Arial"/>
        </w:rPr>
        <w:t xml:space="preserve">n manusia. </w:t>
      </w:r>
    </w:p>
    <w:p w:rsidR="005F5FA8" w:rsidRPr="0062318C" w:rsidRDefault="005F5FA8" w:rsidP="00D43682">
      <w:pPr>
        <w:spacing w:after="0" w:line="360" w:lineRule="auto"/>
        <w:ind w:left="1350" w:firstLine="720"/>
        <w:jc w:val="both"/>
        <w:rPr>
          <w:rFonts w:ascii="Arial" w:hAnsi="Arial" w:cs="Arial"/>
        </w:rPr>
      </w:pPr>
      <w:r w:rsidRPr="0062318C">
        <w:rPr>
          <w:rFonts w:ascii="Arial" w:hAnsi="Arial" w:cs="Arial"/>
        </w:rPr>
        <w:t xml:space="preserve">Berikut adalah jenis-jenis produk </w:t>
      </w:r>
      <w:proofErr w:type="gramStart"/>
      <w:r w:rsidRPr="0062318C">
        <w:rPr>
          <w:rFonts w:ascii="Arial" w:hAnsi="Arial" w:cs="Arial"/>
        </w:rPr>
        <w:t>bank :</w:t>
      </w:r>
      <w:proofErr w:type="gramEnd"/>
    </w:p>
    <w:p w:rsidR="005F5FA8" w:rsidRPr="00D43682" w:rsidRDefault="005F5FA8" w:rsidP="00D43682">
      <w:pPr>
        <w:pStyle w:val="ListParagraph"/>
        <w:numPr>
          <w:ilvl w:val="0"/>
          <w:numId w:val="35"/>
        </w:numPr>
        <w:spacing w:after="0" w:line="360" w:lineRule="auto"/>
        <w:ind w:left="2070" w:hanging="630"/>
        <w:jc w:val="both"/>
        <w:rPr>
          <w:rFonts w:ascii="Arial" w:hAnsi="Arial" w:cs="Arial"/>
        </w:rPr>
      </w:pPr>
      <w:r w:rsidRPr="00D43682">
        <w:rPr>
          <w:rFonts w:ascii="Arial" w:hAnsi="Arial" w:cs="Arial"/>
        </w:rPr>
        <w:t>Giro</w:t>
      </w:r>
    </w:p>
    <w:p w:rsidR="005F5FA8" w:rsidRPr="00D43682" w:rsidRDefault="005F5FA8" w:rsidP="00D43682">
      <w:pPr>
        <w:pStyle w:val="ListParagraph"/>
        <w:numPr>
          <w:ilvl w:val="0"/>
          <w:numId w:val="35"/>
        </w:numPr>
        <w:spacing w:after="0" w:line="360" w:lineRule="auto"/>
        <w:ind w:left="2070" w:hanging="630"/>
        <w:jc w:val="both"/>
        <w:rPr>
          <w:rFonts w:ascii="Arial" w:hAnsi="Arial" w:cs="Arial"/>
        </w:rPr>
      </w:pPr>
      <w:r w:rsidRPr="00D43682">
        <w:rPr>
          <w:rFonts w:ascii="Arial" w:hAnsi="Arial" w:cs="Arial"/>
        </w:rPr>
        <w:t>Tabungan</w:t>
      </w:r>
    </w:p>
    <w:p w:rsidR="005F5FA8" w:rsidRPr="00D43682" w:rsidRDefault="005F5FA8" w:rsidP="00D43682">
      <w:pPr>
        <w:pStyle w:val="ListParagraph"/>
        <w:numPr>
          <w:ilvl w:val="0"/>
          <w:numId w:val="35"/>
        </w:numPr>
        <w:spacing w:after="0" w:line="360" w:lineRule="auto"/>
        <w:ind w:left="2070" w:hanging="630"/>
        <w:jc w:val="both"/>
        <w:rPr>
          <w:rFonts w:ascii="Arial" w:hAnsi="Arial" w:cs="Arial"/>
        </w:rPr>
      </w:pPr>
      <w:r w:rsidRPr="00D43682">
        <w:rPr>
          <w:rFonts w:ascii="Arial" w:hAnsi="Arial" w:cs="Arial"/>
        </w:rPr>
        <w:t>Deposito</w:t>
      </w:r>
    </w:p>
    <w:p w:rsidR="005F5FA8" w:rsidRPr="00D43682" w:rsidRDefault="005F5FA8" w:rsidP="00D43682">
      <w:pPr>
        <w:pStyle w:val="ListParagraph"/>
        <w:numPr>
          <w:ilvl w:val="0"/>
          <w:numId w:val="35"/>
        </w:numPr>
        <w:spacing w:after="0" w:line="360" w:lineRule="auto"/>
        <w:ind w:left="2070" w:hanging="630"/>
        <w:jc w:val="both"/>
        <w:rPr>
          <w:rFonts w:ascii="Arial" w:hAnsi="Arial" w:cs="Arial"/>
        </w:rPr>
      </w:pPr>
      <w:r w:rsidRPr="00D43682">
        <w:rPr>
          <w:rFonts w:ascii="Arial" w:hAnsi="Arial" w:cs="Arial"/>
        </w:rPr>
        <w:t>Kredit</w:t>
      </w:r>
    </w:p>
    <w:p w:rsidR="00D43682" w:rsidRPr="00AF649C" w:rsidRDefault="00D43682" w:rsidP="00D43682">
      <w:pPr>
        <w:spacing w:line="360" w:lineRule="auto"/>
        <w:ind w:left="1440" w:firstLine="630"/>
        <w:jc w:val="both"/>
        <w:rPr>
          <w:rFonts w:ascii="Arial" w:hAnsi="Arial" w:cs="Arial"/>
        </w:rPr>
      </w:pPr>
      <w:proofErr w:type="gramStart"/>
      <w:r w:rsidRPr="00AF649C">
        <w:rPr>
          <w:rFonts w:ascii="Arial" w:hAnsi="Arial" w:cs="Arial"/>
        </w:rPr>
        <w:t>Jasa adalah setiap kegiatan yang dapat ditawarkan oleh satu pihak kepada pihak lainnya, yang pada dasarnya tak terwujud dan tidak mengakibatkan seseorang memiliki sesuatu.</w:t>
      </w:r>
      <w:proofErr w:type="gramEnd"/>
      <w:r w:rsidRPr="00AF649C">
        <w:rPr>
          <w:rFonts w:ascii="Arial" w:hAnsi="Arial" w:cs="Arial"/>
        </w:rPr>
        <w:t xml:space="preserve"> </w:t>
      </w:r>
      <w:proofErr w:type="gramStart"/>
      <w:r w:rsidRPr="00AF649C">
        <w:rPr>
          <w:rFonts w:ascii="Arial" w:hAnsi="Arial" w:cs="Arial"/>
        </w:rPr>
        <w:t>Produksinya dapat atau tidak dapat terkait pada produk fisik.</w:t>
      </w:r>
      <w:proofErr w:type="gramEnd"/>
      <w:r w:rsidRPr="00AF649C">
        <w:rPr>
          <w:rFonts w:ascii="Arial" w:hAnsi="Arial" w:cs="Arial"/>
        </w:rPr>
        <w:t xml:space="preserve"> Contoh jasa </w:t>
      </w:r>
      <w:proofErr w:type="gramStart"/>
      <w:r w:rsidRPr="00AF649C">
        <w:rPr>
          <w:rFonts w:ascii="Arial" w:hAnsi="Arial" w:cs="Arial"/>
        </w:rPr>
        <w:t>adalah :</w:t>
      </w:r>
      <w:proofErr w:type="gramEnd"/>
      <w:r w:rsidRPr="00AF649C">
        <w:rPr>
          <w:rFonts w:ascii="Arial" w:hAnsi="Arial" w:cs="Arial"/>
        </w:rPr>
        <w:t xml:space="preserve"> jasa jahit penjahit, jasa pangkas rambut tukang potong rambut, jasa tran</w:t>
      </w:r>
      <w:r>
        <w:rPr>
          <w:rFonts w:ascii="Arial" w:hAnsi="Arial" w:cs="Arial"/>
        </w:rPr>
        <w:t>sfer uang antar bank di bank, d</w:t>
      </w:r>
      <w:r w:rsidRPr="00AF649C">
        <w:rPr>
          <w:rFonts w:ascii="Arial" w:hAnsi="Arial" w:cs="Arial"/>
        </w:rPr>
        <w:t>an lain-lain.</w:t>
      </w:r>
      <w:r w:rsidRPr="008A0B2C">
        <w:rPr>
          <w:rFonts w:ascii="Arial" w:hAnsi="Arial" w:cs="Arial"/>
        </w:rPr>
        <w:t xml:space="preserve"> </w:t>
      </w:r>
      <w:r w:rsidRPr="00AF649C">
        <w:rPr>
          <w:rFonts w:ascii="Arial" w:hAnsi="Arial" w:cs="Arial"/>
        </w:rPr>
        <w:t xml:space="preserve">Berikut adalah jenis-jenis jasa bank </w:t>
      </w:r>
      <w:proofErr w:type="gramStart"/>
      <w:r w:rsidRPr="00AF649C">
        <w:rPr>
          <w:rFonts w:ascii="Arial" w:hAnsi="Arial" w:cs="Arial"/>
        </w:rPr>
        <w:t>Konvensional :</w:t>
      </w:r>
      <w:proofErr w:type="gramEnd"/>
    </w:p>
    <w:p w:rsidR="00D43682" w:rsidRPr="00C079BB" w:rsidRDefault="00D43682" w:rsidP="00C079BB">
      <w:pPr>
        <w:pStyle w:val="ListParagraph"/>
        <w:numPr>
          <w:ilvl w:val="0"/>
          <w:numId w:val="36"/>
        </w:numPr>
        <w:tabs>
          <w:tab w:val="left" w:pos="2070"/>
        </w:tabs>
        <w:spacing w:line="360" w:lineRule="auto"/>
        <w:ind w:left="2070" w:hanging="630"/>
        <w:jc w:val="both"/>
        <w:rPr>
          <w:rFonts w:ascii="Arial" w:hAnsi="Arial" w:cs="Arial"/>
          <w:b/>
        </w:rPr>
      </w:pPr>
      <w:r w:rsidRPr="009C6EF8">
        <w:rPr>
          <w:rFonts w:ascii="Arial" w:hAnsi="Arial" w:cs="Arial"/>
          <w:b/>
        </w:rPr>
        <w:t xml:space="preserve">Menerima setoran-setoran </w:t>
      </w:r>
      <w:proofErr w:type="gramStart"/>
      <w:r w:rsidRPr="009C6EF8">
        <w:rPr>
          <w:rFonts w:ascii="Arial" w:hAnsi="Arial" w:cs="Arial"/>
          <w:b/>
        </w:rPr>
        <w:t>seperti :</w:t>
      </w:r>
      <w:proofErr w:type="gramEnd"/>
      <w:r w:rsidR="00C079BB">
        <w:rPr>
          <w:rFonts w:ascii="Arial" w:hAnsi="Arial" w:cs="Arial"/>
          <w:b/>
        </w:rPr>
        <w:t xml:space="preserve"> </w:t>
      </w:r>
      <w:r w:rsidRPr="00C079BB">
        <w:rPr>
          <w:rFonts w:ascii="Arial" w:hAnsi="Arial" w:cs="Arial"/>
        </w:rPr>
        <w:t>Pembayaran pajak</w:t>
      </w:r>
      <w:r w:rsidR="00C079BB">
        <w:rPr>
          <w:rFonts w:ascii="Arial" w:hAnsi="Arial" w:cs="Arial"/>
        </w:rPr>
        <w:t xml:space="preserve">, </w:t>
      </w:r>
      <w:r w:rsidRPr="00C079BB">
        <w:rPr>
          <w:rFonts w:ascii="Arial" w:hAnsi="Arial" w:cs="Arial"/>
        </w:rPr>
        <w:t>Pembayaran telepon</w:t>
      </w:r>
      <w:r w:rsidR="00C079BB">
        <w:rPr>
          <w:rFonts w:ascii="Arial" w:hAnsi="Arial" w:cs="Arial"/>
        </w:rPr>
        <w:t xml:space="preserve">, </w:t>
      </w:r>
      <w:r w:rsidRPr="00C079BB">
        <w:rPr>
          <w:rFonts w:ascii="Arial" w:hAnsi="Arial" w:cs="Arial"/>
        </w:rPr>
        <w:t>Pembayaran air</w:t>
      </w:r>
      <w:r w:rsidR="00C079BB">
        <w:rPr>
          <w:rFonts w:ascii="Arial" w:hAnsi="Arial" w:cs="Arial"/>
        </w:rPr>
        <w:t xml:space="preserve">, </w:t>
      </w:r>
      <w:r w:rsidRPr="00C079BB">
        <w:rPr>
          <w:rFonts w:ascii="Arial" w:hAnsi="Arial" w:cs="Arial"/>
        </w:rPr>
        <w:t>Pembayaran listrik</w:t>
      </w:r>
      <w:r w:rsidR="00C079BB">
        <w:rPr>
          <w:rFonts w:ascii="Arial" w:hAnsi="Arial" w:cs="Arial"/>
        </w:rPr>
        <w:t xml:space="preserve"> dan </w:t>
      </w:r>
      <w:r w:rsidRPr="00C079BB">
        <w:rPr>
          <w:rFonts w:ascii="Arial" w:hAnsi="Arial" w:cs="Arial"/>
        </w:rPr>
        <w:t>Pembayaran uang kuliah.</w:t>
      </w:r>
    </w:p>
    <w:p w:rsidR="00D43682" w:rsidRPr="00C079BB" w:rsidRDefault="00D43682" w:rsidP="00C079BB">
      <w:pPr>
        <w:pStyle w:val="ListParagraph"/>
        <w:numPr>
          <w:ilvl w:val="0"/>
          <w:numId w:val="36"/>
        </w:numPr>
        <w:spacing w:line="360" w:lineRule="auto"/>
        <w:ind w:left="2070" w:hanging="630"/>
        <w:jc w:val="both"/>
        <w:rPr>
          <w:rFonts w:ascii="Arial" w:hAnsi="Arial" w:cs="Arial"/>
          <w:b/>
        </w:rPr>
      </w:pPr>
      <w:r w:rsidRPr="009C6EF8">
        <w:rPr>
          <w:rFonts w:ascii="Arial" w:hAnsi="Arial" w:cs="Arial"/>
          <w:b/>
        </w:rPr>
        <w:t>Melayani pembayar</w:t>
      </w:r>
      <w:r w:rsidR="0060758C">
        <w:rPr>
          <w:rFonts w:ascii="Arial" w:hAnsi="Arial" w:cs="Arial"/>
          <w:b/>
        </w:rPr>
        <w:t>a</w:t>
      </w:r>
      <w:r w:rsidRPr="009C6EF8">
        <w:rPr>
          <w:rFonts w:ascii="Arial" w:hAnsi="Arial" w:cs="Arial"/>
          <w:b/>
        </w:rPr>
        <w:t xml:space="preserve">n-pembayaran </w:t>
      </w:r>
      <w:proofErr w:type="gramStart"/>
      <w:r w:rsidRPr="009C6EF8">
        <w:rPr>
          <w:rFonts w:ascii="Arial" w:hAnsi="Arial" w:cs="Arial"/>
          <w:b/>
        </w:rPr>
        <w:t>seperti :</w:t>
      </w:r>
      <w:proofErr w:type="gramEnd"/>
      <w:r w:rsidR="00C079BB">
        <w:rPr>
          <w:rFonts w:ascii="Arial" w:hAnsi="Arial" w:cs="Arial"/>
          <w:b/>
        </w:rPr>
        <w:t xml:space="preserve"> </w:t>
      </w:r>
      <w:r w:rsidRPr="00C079BB">
        <w:rPr>
          <w:rFonts w:ascii="Arial" w:hAnsi="Arial" w:cs="Arial"/>
        </w:rPr>
        <w:t>Gaji/</w:t>
      </w:r>
      <w:r w:rsidR="00E37712">
        <w:rPr>
          <w:rFonts w:ascii="Arial" w:hAnsi="Arial" w:cs="Arial"/>
        </w:rPr>
        <w:t xml:space="preserve"> </w:t>
      </w:r>
      <w:r w:rsidRPr="00C079BB">
        <w:rPr>
          <w:rFonts w:ascii="Arial" w:hAnsi="Arial" w:cs="Arial"/>
        </w:rPr>
        <w:t>pensiun/</w:t>
      </w:r>
      <w:r w:rsidR="00E37712">
        <w:rPr>
          <w:rFonts w:ascii="Arial" w:hAnsi="Arial" w:cs="Arial"/>
        </w:rPr>
        <w:t xml:space="preserve"> </w:t>
      </w:r>
      <w:r w:rsidRPr="00C079BB">
        <w:rPr>
          <w:rFonts w:ascii="Arial" w:hAnsi="Arial" w:cs="Arial"/>
        </w:rPr>
        <w:t>honorarium</w:t>
      </w:r>
      <w:r w:rsidR="00C079BB">
        <w:rPr>
          <w:rFonts w:ascii="Arial" w:hAnsi="Arial" w:cs="Arial"/>
        </w:rPr>
        <w:t xml:space="preserve">, </w:t>
      </w:r>
      <w:r w:rsidRPr="00C079BB">
        <w:rPr>
          <w:rFonts w:ascii="Arial" w:hAnsi="Arial" w:cs="Arial"/>
        </w:rPr>
        <w:t>Pembayaran dividen</w:t>
      </w:r>
      <w:r w:rsidR="00C079BB">
        <w:rPr>
          <w:rFonts w:ascii="Arial" w:hAnsi="Arial" w:cs="Arial"/>
        </w:rPr>
        <w:t xml:space="preserve">, </w:t>
      </w:r>
      <w:r w:rsidRPr="00C079BB">
        <w:rPr>
          <w:rFonts w:ascii="Arial" w:hAnsi="Arial" w:cs="Arial"/>
        </w:rPr>
        <w:t>Pembayaran kupon</w:t>
      </w:r>
      <w:r w:rsidR="00C079BB">
        <w:rPr>
          <w:rFonts w:ascii="Arial" w:hAnsi="Arial" w:cs="Arial"/>
        </w:rPr>
        <w:t xml:space="preserve">, dan </w:t>
      </w:r>
      <w:r w:rsidRPr="00C079BB">
        <w:rPr>
          <w:rFonts w:ascii="Arial" w:hAnsi="Arial" w:cs="Arial"/>
        </w:rPr>
        <w:t>Pembayaran bonus/hadiah.</w:t>
      </w:r>
    </w:p>
    <w:p w:rsidR="00D43682" w:rsidRPr="009C6EF8" w:rsidRDefault="00D43682" w:rsidP="00D43682">
      <w:pPr>
        <w:pStyle w:val="ListParagraph"/>
        <w:numPr>
          <w:ilvl w:val="0"/>
          <w:numId w:val="36"/>
        </w:numPr>
        <w:spacing w:line="360" w:lineRule="auto"/>
        <w:ind w:left="2070" w:hanging="630"/>
        <w:jc w:val="both"/>
        <w:rPr>
          <w:rFonts w:ascii="Arial" w:hAnsi="Arial" w:cs="Arial"/>
          <w:b/>
        </w:rPr>
      </w:pPr>
      <w:r w:rsidRPr="009C6EF8">
        <w:rPr>
          <w:rFonts w:ascii="Arial" w:hAnsi="Arial" w:cs="Arial"/>
          <w:b/>
        </w:rPr>
        <w:t>Transfer (kiriman uang)</w:t>
      </w:r>
    </w:p>
    <w:p w:rsidR="00D43682" w:rsidRPr="00AB0207" w:rsidRDefault="00D43682" w:rsidP="00D43682">
      <w:pPr>
        <w:pStyle w:val="ListParagraph"/>
        <w:spacing w:line="360" w:lineRule="auto"/>
        <w:ind w:left="2070"/>
        <w:jc w:val="both"/>
        <w:rPr>
          <w:rFonts w:ascii="Arial" w:hAnsi="Arial" w:cs="Arial"/>
        </w:rPr>
      </w:pPr>
      <w:r w:rsidRPr="00AF649C">
        <w:rPr>
          <w:rFonts w:ascii="Arial" w:hAnsi="Arial" w:cs="Arial"/>
        </w:rPr>
        <w:t xml:space="preserve">Transfer merupakan jasa pengiriman uang atau pemindahan uang lewat bank baik pengiriman uang dalam </w:t>
      </w:r>
      <w:proofErr w:type="gramStart"/>
      <w:r w:rsidRPr="00AF649C">
        <w:rPr>
          <w:rFonts w:ascii="Arial" w:hAnsi="Arial" w:cs="Arial"/>
        </w:rPr>
        <w:t>kota</w:t>
      </w:r>
      <w:proofErr w:type="gramEnd"/>
      <w:r w:rsidRPr="00AF649C">
        <w:rPr>
          <w:rFonts w:ascii="Arial" w:hAnsi="Arial" w:cs="Arial"/>
        </w:rPr>
        <w:t>, luar kota, atau ke luar negeri.</w:t>
      </w:r>
    </w:p>
    <w:p w:rsidR="00D43682" w:rsidRPr="009C6EF8" w:rsidRDefault="00D43682" w:rsidP="00D43682">
      <w:pPr>
        <w:pStyle w:val="ListParagraph"/>
        <w:numPr>
          <w:ilvl w:val="0"/>
          <w:numId w:val="36"/>
        </w:numPr>
        <w:spacing w:line="360" w:lineRule="auto"/>
        <w:ind w:left="2070" w:hanging="630"/>
        <w:jc w:val="both"/>
        <w:rPr>
          <w:rFonts w:ascii="Arial" w:hAnsi="Arial" w:cs="Arial"/>
          <w:b/>
        </w:rPr>
      </w:pPr>
      <w:r w:rsidRPr="009C6EF8">
        <w:rPr>
          <w:rFonts w:ascii="Arial" w:hAnsi="Arial" w:cs="Arial"/>
          <w:b/>
        </w:rPr>
        <w:t xml:space="preserve">Inkaso </w:t>
      </w:r>
      <w:r w:rsidRPr="009C6EF8">
        <w:rPr>
          <w:rFonts w:ascii="Arial" w:hAnsi="Arial" w:cs="Arial"/>
          <w:b/>
          <w:i/>
        </w:rPr>
        <w:t>(Collection)</w:t>
      </w:r>
    </w:p>
    <w:p w:rsidR="00D43682" w:rsidRPr="00AB0207" w:rsidRDefault="00D43682" w:rsidP="00D43682">
      <w:pPr>
        <w:pStyle w:val="ListParagraph"/>
        <w:spacing w:line="360" w:lineRule="auto"/>
        <w:ind w:left="2070"/>
        <w:jc w:val="both"/>
        <w:rPr>
          <w:rFonts w:ascii="Arial" w:hAnsi="Arial" w:cs="Arial"/>
        </w:rPr>
      </w:pPr>
      <w:r w:rsidRPr="00AF649C">
        <w:rPr>
          <w:rFonts w:ascii="Arial" w:hAnsi="Arial" w:cs="Arial"/>
        </w:rPr>
        <w:t xml:space="preserve">Inkaso adalah warkat-warkat bank yang berasal dari luar </w:t>
      </w:r>
      <w:proofErr w:type="gramStart"/>
      <w:r w:rsidRPr="00AF649C">
        <w:rPr>
          <w:rFonts w:ascii="Arial" w:hAnsi="Arial" w:cs="Arial"/>
        </w:rPr>
        <w:t>kota</w:t>
      </w:r>
      <w:proofErr w:type="gramEnd"/>
      <w:r w:rsidRPr="00AF649C">
        <w:rPr>
          <w:rFonts w:ascii="Arial" w:hAnsi="Arial" w:cs="Arial"/>
        </w:rPr>
        <w:t xml:space="preserve"> ata</w:t>
      </w:r>
      <w:r w:rsidR="00AD756E">
        <w:rPr>
          <w:rFonts w:ascii="Arial" w:hAnsi="Arial" w:cs="Arial"/>
        </w:rPr>
        <w:t>u luar negeri. Warkat yang dapat</w:t>
      </w:r>
      <w:r w:rsidRPr="00AF649C">
        <w:rPr>
          <w:rFonts w:ascii="Arial" w:hAnsi="Arial" w:cs="Arial"/>
        </w:rPr>
        <w:t xml:space="preserve"> di inkasokan seperti cek, bilyet giro, </w:t>
      </w:r>
      <w:proofErr w:type="gramStart"/>
      <w:r w:rsidRPr="00AF649C">
        <w:rPr>
          <w:rFonts w:ascii="Arial" w:hAnsi="Arial" w:cs="Arial"/>
        </w:rPr>
        <w:t>wesel</w:t>
      </w:r>
      <w:proofErr w:type="gramEnd"/>
      <w:r w:rsidRPr="00AF649C">
        <w:rPr>
          <w:rFonts w:ascii="Arial" w:hAnsi="Arial" w:cs="Arial"/>
        </w:rPr>
        <w:t>, dividen, kup</w:t>
      </w:r>
      <w:r>
        <w:rPr>
          <w:rFonts w:ascii="Arial" w:hAnsi="Arial" w:cs="Arial"/>
        </w:rPr>
        <w:t>on, dan surat berharga lainnya.</w:t>
      </w:r>
    </w:p>
    <w:p w:rsidR="00D43682" w:rsidRPr="009C6EF8" w:rsidRDefault="00D43682" w:rsidP="00D43682">
      <w:pPr>
        <w:pStyle w:val="ListParagraph"/>
        <w:numPr>
          <w:ilvl w:val="0"/>
          <w:numId w:val="36"/>
        </w:numPr>
        <w:spacing w:line="360" w:lineRule="auto"/>
        <w:ind w:left="2070" w:hanging="630"/>
        <w:jc w:val="both"/>
        <w:rPr>
          <w:rFonts w:ascii="Arial" w:hAnsi="Arial" w:cs="Arial"/>
          <w:b/>
        </w:rPr>
      </w:pPr>
      <w:r w:rsidRPr="009C6EF8">
        <w:rPr>
          <w:rFonts w:ascii="Arial" w:hAnsi="Arial" w:cs="Arial"/>
          <w:b/>
        </w:rPr>
        <w:lastRenderedPageBreak/>
        <w:t>Kliring</w:t>
      </w:r>
      <w:r w:rsidRPr="009C6EF8">
        <w:rPr>
          <w:rFonts w:ascii="Arial" w:hAnsi="Arial" w:cs="Arial"/>
          <w:b/>
          <w:i/>
        </w:rPr>
        <w:t xml:space="preserve"> (clearing)</w:t>
      </w:r>
    </w:p>
    <w:p w:rsidR="00D43682" w:rsidRPr="00AB0207" w:rsidRDefault="00AD756E" w:rsidP="00D43682">
      <w:pPr>
        <w:pStyle w:val="ListParagraph"/>
        <w:spacing w:line="360" w:lineRule="auto"/>
        <w:ind w:left="2070"/>
        <w:jc w:val="both"/>
        <w:rPr>
          <w:rFonts w:ascii="Arial" w:hAnsi="Arial" w:cs="Arial"/>
        </w:rPr>
      </w:pPr>
      <w:r>
        <w:rPr>
          <w:rFonts w:ascii="Arial" w:hAnsi="Arial" w:cs="Arial"/>
        </w:rPr>
        <w:t>K</w:t>
      </w:r>
      <w:r w:rsidR="00D43682" w:rsidRPr="00AF649C">
        <w:rPr>
          <w:rFonts w:ascii="Arial" w:hAnsi="Arial" w:cs="Arial"/>
        </w:rPr>
        <w:t>liring merupaka</w:t>
      </w:r>
      <w:r>
        <w:rPr>
          <w:rFonts w:ascii="Arial" w:hAnsi="Arial" w:cs="Arial"/>
        </w:rPr>
        <w:t>n jasa penyelesaian utang piutang</w:t>
      </w:r>
      <w:r w:rsidR="00D43682" w:rsidRPr="00AF649C">
        <w:rPr>
          <w:rFonts w:ascii="Arial" w:hAnsi="Arial" w:cs="Arial"/>
        </w:rPr>
        <w:t xml:space="preserve"> antar bank dengan </w:t>
      </w:r>
      <w:proofErr w:type="gramStart"/>
      <w:r w:rsidR="00D43682" w:rsidRPr="00AF649C">
        <w:rPr>
          <w:rFonts w:ascii="Arial" w:hAnsi="Arial" w:cs="Arial"/>
        </w:rPr>
        <w:t>cara</w:t>
      </w:r>
      <w:proofErr w:type="gramEnd"/>
      <w:r w:rsidR="00D43682" w:rsidRPr="00AF649C">
        <w:rPr>
          <w:rFonts w:ascii="Arial" w:hAnsi="Arial" w:cs="Arial"/>
        </w:rPr>
        <w:t xml:space="preserve"> saling menyerahkan warkat-warkat yang akan dikliringkan di lembaga kliring. </w:t>
      </w:r>
      <w:proofErr w:type="gramStart"/>
      <w:r w:rsidR="00D43682" w:rsidRPr="00AF649C">
        <w:rPr>
          <w:rFonts w:ascii="Arial" w:hAnsi="Arial" w:cs="Arial"/>
        </w:rPr>
        <w:t>Lembaga kliring dibentuk dan dikoordinir oleh Bank Indonesia setiap hari kerja.</w:t>
      </w:r>
      <w:proofErr w:type="gramEnd"/>
    </w:p>
    <w:p w:rsidR="00D43682" w:rsidRPr="009C6EF8" w:rsidRDefault="00D43682" w:rsidP="00D43682">
      <w:pPr>
        <w:pStyle w:val="ListParagraph"/>
        <w:numPr>
          <w:ilvl w:val="0"/>
          <w:numId w:val="36"/>
        </w:numPr>
        <w:spacing w:line="360" w:lineRule="auto"/>
        <w:ind w:left="2070" w:hanging="630"/>
        <w:jc w:val="both"/>
        <w:rPr>
          <w:rFonts w:ascii="Arial" w:hAnsi="Arial" w:cs="Arial"/>
          <w:b/>
        </w:rPr>
      </w:pPr>
      <w:r w:rsidRPr="009C6EF8">
        <w:rPr>
          <w:rFonts w:ascii="Arial" w:hAnsi="Arial" w:cs="Arial"/>
          <w:b/>
        </w:rPr>
        <w:t>Bank Notes (Valas)</w:t>
      </w:r>
    </w:p>
    <w:p w:rsidR="00D43682" w:rsidRPr="007B7E21" w:rsidRDefault="00D43682" w:rsidP="00D43682">
      <w:pPr>
        <w:pStyle w:val="ListParagraph"/>
        <w:spacing w:line="360" w:lineRule="auto"/>
        <w:ind w:left="2070"/>
        <w:jc w:val="both"/>
        <w:rPr>
          <w:rFonts w:ascii="Arial" w:hAnsi="Arial" w:cs="Arial"/>
        </w:rPr>
      </w:pPr>
      <w:r w:rsidRPr="00AF649C">
        <w:rPr>
          <w:rFonts w:ascii="Arial" w:hAnsi="Arial" w:cs="Arial"/>
        </w:rPr>
        <w:t xml:space="preserve">Bank Notes </w:t>
      </w:r>
      <w:proofErr w:type="gramStart"/>
      <w:r w:rsidRPr="00AF649C">
        <w:rPr>
          <w:rFonts w:ascii="Arial" w:hAnsi="Arial" w:cs="Arial"/>
        </w:rPr>
        <w:t>adalah  uang</w:t>
      </w:r>
      <w:proofErr w:type="gramEnd"/>
      <w:r w:rsidRPr="00AF649C">
        <w:rPr>
          <w:rFonts w:ascii="Arial" w:hAnsi="Arial" w:cs="Arial"/>
        </w:rPr>
        <w:t xml:space="preserve"> kartal asing yang dikeluarkan dan diterbitkan oleh bank luar negeri. </w:t>
      </w:r>
    </w:p>
    <w:p w:rsidR="00D43682" w:rsidRPr="009C6EF8" w:rsidRDefault="00D43682" w:rsidP="00D43682">
      <w:pPr>
        <w:pStyle w:val="ListParagraph"/>
        <w:numPr>
          <w:ilvl w:val="0"/>
          <w:numId w:val="36"/>
        </w:numPr>
        <w:spacing w:line="360" w:lineRule="auto"/>
        <w:ind w:left="2070" w:hanging="630"/>
        <w:jc w:val="both"/>
        <w:rPr>
          <w:rFonts w:ascii="Arial" w:hAnsi="Arial" w:cs="Arial"/>
          <w:b/>
        </w:rPr>
      </w:pPr>
      <w:r w:rsidRPr="009C6EF8">
        <w:rPr>
          <w:rFonts w:ascii="Arial" w:hAnsi="Arial" w:cs="Arial"/>
          <w:b/>
        </w:rPr>
        <w:t>Bank Garansi</w:t>
      </w:r>
    </w:p>
    <w:p w:rsidR="00D43682" w:rsidRPr="00AB0207" w:rsidRDefault="00D43682" w:rsidP="00D43682">
      <w:pPr>
        <w:pStyle w:val="ListParagraph"/>
        <w:spacing w:line="360" w:lineRule="auto"/>
        <w:ind w:left="2070"/>
        <w:jc w:val="both"/>
        <w:rPr>
          <w:rFonts w:ascii="Arial" w:hAnsi="Arial" w:cs="Arial"/>
        </w:rPr>
      </w:pPr>
      <w:r w:rsidRPr="00AF649C">
        <w:rPr>
          <w:rFonts w:ascii="Arial" w:hAnsi="Arial" w:cs="Arial"/>
        </w:rPr>
        <w:t xml:space="preserve">Bank Garansi adalah jaminan pembayaran yang diberikan oleh bank kepada suatu pihak, baik perorangan, perusahaan atau badan atau lembaga lainnya dalam bentuk </w:t>
      </w:r>
      <w:proofErr w:type="gramStart"/>
      <w:r w:rsidRPr="00AF649C">
        <w:rPr>
          <w:rFonts w:ascii="Arial" w:hAnsi="Arial" w:cs="Arial"/>
        </w:rPr>
        <w:t>surat</w:t>
      </w:r>
      <w:proofErr w:type="gramEnd"/>
      <w:r w:rsidRPr="00AF649C">
        <w:rPr>
          <w:rFonts w:ascii="Arial" w:hAnsi="Arial" w:cs="Arial"/>
        </w:rPr>
        <w:t xml:space="preserve"> jaminan. </w:t>
      </w:r>
    </w:p>
    <w:p w:rsidR="00D43682" w:rsidRPr="009C6EF8" w:rsidRDefault="00D43682" w:rsidP="00D43682">
      <w:pPr>
        <w:pStyle w:val="ListParagraph"/>
        <w:numPr>
          <w:ilvl w:val="0"/>
          <w:numId w:val="36"/>
        </w:numPr>
        <w:tabs>
          <w:tab w:val="left" w:pos="2070"/>
        </w:tabs>
        <w:spacing w:line="360" w:lineRule="auto"/>
        <w:ind w:left="2070" w:hanging="630"/>
        <w:jc w:val="both"/>
        <w:rPr>
          <w:rFonts w:ascii="Arial" w:hAnsi="Arial" w:cs="Arial"/>
          <w:b/>
        </w:rPr>
      </w:pPr>
      <w:r w:rsidRPr="009C6EF8">
        <w:rPr>
          <w:rFonts w:ascii="Arial" w:hAnsi="Arial" w:cs="Arial"/>
          <w:b/>
        </w:rPr>
        <w:t>Referensi Bank</w:t>
      </w:r>
    </w:p>
    <w:p w:rsidR="00D43682" w:rsidRPr="00AB0207" w:rsidRDefault="00D43682" w:rsidP="00D43682">
      <w:pPr>
        <w:pStyle w:val="ListParagraph"/>
        <w:tabs>
          <w:tab w:val="left" w:pos="1800"/>
        </w:tabs>
        <w:spacing w:line="360" w:lineRule="auto"/>
        <w:ind w:left="2070"/>
        <w:jc w:val="both"/>
        <w:rPr>
          <w:rFonts w:ascii="Arial" w:hAnsi="Arial" w:cs="Arial"/>
        </w:rPr>
      </w:pPr>
      <w:r w:rsidRPr="00AF649C">
        <w:rPr>
          <w:rFonts w:ascii="Arial" w:hAnsi="Arial" w:cs="Arial"/>
        </w:rPr>
        <w:t xml:space="preserve">Referensi Bank adalah </w:t>
      </w:r>
      <w:proofErr w:type="gramStart"/>
      <w:r w:rsidRPr="00AF649C">
        <w:rPr>
          <w:rFonts w:ascii="Arial" w:hAnsi="Arial" w:cs="Arial"/>
        </w:rPr>
        <w:t>surat</w:t>
      </w:r>
      <w:proofErr w:type="gramEnd"/>
      <w:r w:rsidRPr="00AF649C">
        <w:rPr>
          <w:rFonts w:ascii="Arial" w:hAnsi="Arial" w:cs="Arial"/>
        </w:rPr>
        <w:t xml:space="preserve"> yang dikeluarkan oleh pihak bank yang berisikan berbagai keterangan mengenai nasabahnya sep</w:t>
      </w:r>
      <w:r>
        <w:rPr>
          <w:rFonts w:ascii="Arial" w:hAnsi="Arial" w:cs="Arial"/>
        </w:rPr>
        <w:t>erti data dan kondisi keuangan.</w:t>
      </w:r>
    </w:p>
    <w:p w:rsidR="00D43682" w:rsidRPr="009C6EF8" w:rsidRDefault="00D43682" w:rsidP="00D43682">
      <w:pPr>
        <w:pStyle w:val="ListParagraph"/>
        <w:numPr>
          <w:ilvl w:val="0"/>
          <w:numId w:val="36"/>
        </w:numPr>
        <w:spacing w:line="360" w:lineRule="auto"/>
        <w:ind w:left="2070" w:hanging="630"/>
        <w:jc w:val="both"/>
        <w:rPr>
          <w:rFonts w:ascii="Arial" w:hAnsi="Arial" w:cs="Arial"/>
          <w:b/>
        </w:rPr>
      </w:pPr>
      <w:r w:rsidRPr="009C6EF8">
        <w:rPr>
          <w:rFonts w:ascii="Arial" w:hAnsi="Arial" w:cs="Arial"/>
          <w:b/>
        </w:rPr>
        <w:t>Bank Draft</w:t>
      </w:r>
    </w:p>
    <w:p w:rsidR="00D43682" w:rsidRPr="00A763CD" w:rsidRDefault="00D43682" w:rsidP="00D43682">
      <w:pPr>
        <w:pStyle w:val="ListParagraph"/>
        <w:spacing w:line="360" w:lineRule="auto"/>
        <w:ind w:left="2070"/>
        <w:jc w:val="both"/>
        <w:rPr>
          <w:rFonts w:ascii="Arial" w:hAnsi="Arial" w:cs="Arial"/>
        </w:rPr>
      </w:pPr>
      <w:r w:rsidRPr="00AF649C">
        <w:rPr>
          <w:rFonts w:ascii="Arial" w:hAnsi="Arial" w:cs="Arial"/>
        </w:rPr>
        <w:t xml:space="preserve">Bank Draft adalah </w:t>
      </w:r>
      <w:proofErr w:type="gramStart"/>
      <w:r w:rsidRPr="00AF649C">
        <w:rPr>
          <w:rFonts w:ascii="Arial" w:hAnsi="Arial" w:cs="Arial"/>
        </w:rPr>
        <w:t>surat</w:t>
      </w:r>
      <w:proofErr w:type="gramEnd"/>
      <w:r w:rsidRPr="00AF649C">
        <w:rPr>
          <w:rFonts w:ascii="Arial" w:hAnsi="Arial" w:cs="Arial"/>
        </w:rPr>
        <w:t xml:space="preserve"> berharga yang berisi perintah tak bersyarat dari bank penerbit draft tersebut kepada pihak lainnya (tertarik) untuk membayar sejumlah uang kepada seseorang tertentu atau orang yang ditunjukan pa</w:t>
      </w:r>
      <w:r>
        <w:rPr>
          <w:rFonts w:ascii="Arial" w:hAnsi="Arial" w:cs="Arial"/>
        </w:rPr>
        <w:t>da waktu yang telah ditentukan.</w:t>
      </w:r>
    </w:p>
    <w:p w:rsidR="00D43682" w:rsidRPr="009C6EF8" w:rsidRDefault="00D43682" w:rsidP="00D43682">
      <w:pPr>
        <w:pStyle w:val="ListParagraph"/>
        <w:numPr>
          <w:ilvl w:val="0"/>
          <w:numId w:val="36"/>
        </w:numPr>
        <w:spacing w:line="360" w:lineRule="auto"/>
        <w:ind w:left="2070" w:hanging="630"/>
        <w:jc w:val="both"/>
        <w:rPr>
          <w:rFonts w:ascii="Arial" w:hAnsi="Arial" w:cs="Arial"/>
          <w:b/>
        </w:rPr>
      </w:pPr>
      <w:r w:rsidRPr="009C6EF8">
        <w:rPr>
          <w:rFonts w:ascii="Arial" w:hAnsi="Arial" w:cs="Arial"/>
          <w:b/>
        </w:rPr>
        <w:t xml:space="preserve">Cek wisata </w:t>
      </w:r>
      <w:r w:rsidRPr="0062318C">
        <w:rPr>
          <w:rFonts w:ascii="Arial" w:hAnsi="Arial" w:cs="Arial"/>
          <w:b/>
          <w:i/>
        </w:rPr>
        <w:t>(Travellers Cheque)</w:t>
      </w:r>
    </w:p>
    <w:p w:rsidR="00D43682" w:rsidRPr="00AB0207" w:rsidRDefault="00D43682" w:rsidP="00D43682">
      <w:pPr>
        <w:pStyle w:val="ListParagraph"/>
        <w:tabs>
          <w:tab w:val="left" w:pos="1980"/>
        </w:tabs>
        <w:spacing w:line="360" w:lineRule="auto"/>
        <w:ind w:left="2070"/>
        <w:jc w:val="both"/>
        <w:rPr>
          <w:rFonts w:ascii="Arial" w:hAnsi="Arial" w:cs="Arial"/>
        </w:rPr>
      </w:pPr>
      <w:proofErr w:type="gramStart"/>
      <w:r w:rsidRPr="00AF649C">
        <w:rPr>
          <w:rFonts w:ascii="Arial" w:hAnsi="Arial" w:cs="Arial"/>
        </w:rPr>
        <w:t>Cek Wisata adalah cek perjalanan yang biasanya digunakan oleh mereka yang hendak bepergian atau sering dibawa oleh wisatawan.</w:t>
      </w:r>
      <w:proofErr w:type="gramEnd"/>
      <w:r w:rsidRPr="00AF649C">
        <w:rPr>
          <w:rFonts w:ascii="Arial" w:hAnsi="Arial" w:cs="Arial"/>
        </w:rPr>
        <w:t xml:space="preserve"> </w:t>
      </w:r>
      <w:proofErr w:type="gramStart"/>
      <w:r w:rsidRPr="0062318C">
        <w:rPr>
          <w:rFonts w:ascii="Arial" w:hAnsi="Arial" w:cs="Arial"/>
          <w:i/>
        </w:rPr>
        <w:t>Travellers Cheque</w:t>
      </w:r>
      <w:r w:rsidRPr="00AF649C">
        <w:rPr>
          <w:rFonts w:ascii="Arial" w:hAnsi="Arial" w:cs="Arial"/>
        </w:rPr>
        <w:t xml:space="preserve"> diterbitkan dalam mata ua</w:t>
      </w:r>
      <w:r>
        <w:rPr>
          <w:rFonts w:ascii="Arial" w:hAnsi="Arial" w:cs="Arial"/>
        </w:rPr>
        <w:t>ng rupiah dan mata uang asing.</w:t>
      </w:r>
      <w:proofErr w:type="gramEnd"/>
      <w:r>
        <w:rPr>
          <w:rFonts w:ascii="Arial" w:hAnsi="Arial" w:cs="Arial"/>
        </w:rPr>
        <w:t xml:space="preserve"> </w:t>
      </w:r>
    </w:p>
    <w:p w:rsidR="00D43682" w:rsidRDefault="00D43682" w:rsidP="00D43682">
      <w:pPr>
        <w:pStyle w:val="ListParagraph"/>
        <w:numPr>
          <w:ilvl w:val="0"/>
          <w:numId w:val="36"/>
        </w:numPr>
        <w:spacing w:line="360" w:lineRule="auto"/>
        <w:ind w:left="2070" w:hanging="630"/>
        <w:jc w:val="both"/>
        <w:rPr>
          <w:rFonts w:ascii="Arial" w:hAnsi="Arial" w:cs="Arial"/>
          <w:b/>
        </w:rPr>
      </w:pPr>
      <w:r w:rsidRPr="009C6EF8">
        <w:rPr>
          <w:rFonts w:ascii="Arial" w:hAnsi="Arial" w:cs="Arial"/>
          <w:b/>
        </w:rPr>
        <w:t>Jual beli surat-surat berharga</w:t>
      </w:r>
    </w:p>
    <w:p w:rsidR="002A3DF9" w:rsidRPr="002A3DF9" w:rsidRDefault="002A3DF9" w:rsidP="002A3DF9">
      <w:pPr>
        <w:pStyle w:val="ListParagraph"/>
        <w:spacing w:line="360" w:lineRule="auto"/>
        <w:ind w:left="2070"/>
        <w:jc w:val="both"/>
        <w:rPr>
          <w:rFonts w:ascii="Arial" w:hAnsi="Arial" w:cs="Arial"/>
        </w:rPr>
      </w:pPr>
      <w:r>
        <w:rPr>
          <w:rFonts w:ascii="Arial" w:hAnsi="Arial" w:cs="Arial"/>
        </w:rPr>
        <w:t>Kegiatan transaksi jual beli saham serta obligasi perusahaan</w:t>
      </w:r>
    </w:p>
    <w:p w:rsidR="00C079BB" w:rsidRPr="0062318C" w:rsidRDefault="00C079BB" w:rsidP="00C079BB">
      <w:pPr>
        <w:pStyle w:val="ListParagraph"/>
        <w:numPr>
          <w:ilvl w:val="0"/>
          <w:numId w:val="36"/>
        </w:numPr>
        <w:tabs>
          <w:tab w:val="left" w:pos="2070"/>
        </w:tabs>
        <w:spacing w:line="360" w:lineRule="auto"/>
        <w:ind w:left="2070" w:hanging="630"/>
        <w:jc w:val="both"/>
        <w:rPr>
          <w:rFonts w:ascii="Arial" w:hAnsi="Arial" w:cs="Arial"/>
          <w:b/>
          <w:i/>
        </w:rPr>
      </w:pPr>
      <w:r w:rsidRPr="0062318C">
        <w:rPr>
          <w:rFonts w:ascii="Arial" w:hAnsi="Arial" w:cs="Arial"/>
          <w:b/>
          <w:i/>
        </w:rPr>
        <w:t>Letter Of Credit (L/C)</w:t>
      </w:r>
    </w:p>
    <w:p w:rsidR="002A3DF9" w:rsidRPr="002A3DF9" w:rsidRDefault="002A3DF9" w:rsidP="002A3DF9">
      <w:pPr>
        <w:pStyle w:val="ListParagraph"/>
        <w:tabs>
          <w:tab w:val="left" w:pos="2070"/>
        </w:tabs>
        <w:spacing w:line="360" w:lineRule="auto"/>
        <w:ind w:left="2070"/>
        <w:jc w:val="both"/>
        <w:rPr>
          <w:rFonts w:ascii="Arial" w:hAnsi="Arial" w:cs="Arial"/>
        </w:rPr>
      </w:pPr>
      <w:r>
        <w:rPr>
          <w:rFonts w:ascii="Arial" w:hAnsi="Arial" w:cs="Arial"/>
        </w:rPr>
        <w:t xml:space="preserve">L/C adalah sebuah </w:t>
      </w:r>
      <w:proofErr w:type="gramStart"/>
      <w:r>
        <w:rPr>
          <w:rFonts w:ascii="Arial" w:hAnsi="Arial" w:cs="Arial"/>
        </w:rPr>
        <w:t>cara</w:t>
      </w:r>
      <w:proofErr w:type="gramEnd"/>
      <w:r>
        <w:rPr>
          <w:rFonts w:ascii="Arial" w:hAnsi="Arial" w:cs="Arial"/>
        </w:rPr>
        <w:t xml:space="preserve"> pembayaran internasional yang memungkinkan eksportir menerima pembayaran tanpa menunggu berita dari luar negeri setelah barang dan berkas </w:t>
      </w:r>
      <w:r>
        <w:rPr>
          <w:rFonts w:ascii="Arial" w:hAnsi="Arial" w:cs="Arial"/>
        </w:rPr>
        <w:lastRenderedPageBreak/>
        <w:t>dokumen dikirimkan keluar negeri (kepada pemesan atau Importir).</w:t>
      </w:r>
    </w:p>
    <w:p w:rsidR="00C079BB" w:rsidRDefault="00C079BB" w:rsidP="00C079BB">
      <w:pPr>
        <w:pStyle w:val="ListParagraph"/>
        <w:numPr>
          <w:ilvl w:val="0"/>
          <w:numId w:val="36"/>
        </w:numPr>
        <w:tabs>
          <w:tab w:val="left" w:pos="2070"/>
        </w:tabs>
        <w:spacing w:line="360" w:lineRule="auto"/>
        <w:ind w:left="2070" w:hanging="630"/>
        <w:jc w:val="both"/>
        <w:rPr>
          <w:rFonts w:ascii="Arial" w:hAnsi="Arial" w:cs="Arial"/>
          <w:b/>
        </w:rPr>
      </w:pPr>
      <w:r w:rsidRPr="0062318C">
        <w:rPr>
          <w:rFonts w:ascii="Arial" w:hAnsi="Arial" w:cs="Arial"/>
          <w:b/>
          <w:i/>
        </w:rPr>
        <w:t>Safe Deposit Box</w:t>
      </w:r>
      <w:r w:rsidRPr="009C6EF8">
        <w:rPr>
          <w:rFonts w:ascii="Arial" w:hAnsi="Arial" w:cs="Arial"/>
          <w:b/>
        </w:rPr>
        <w:t xml:space="preserve"> (SDB)</w:t>
      </w:r>
    </w:p>
    <w:p w:rsidR="002A3DF9" w:rsidRPr="002A3DF9" w:rsidRDefault="002A3DF9" w:rsidP="002A3DF9">
      <w:pPr>
        <w:pStyle w:val="ListParagraph"/>
        <w:tabs>
          <w:tab w:val="left" w:pos="2070"/>
        </w:tabs>
        <w:spacing w:line="360" w:lineRule="auto"/>
        <w:ind w:left="2070"/>
        <w:jc w:val="both"/>
        <w:rPr>
          <w:rFonts w:ascii="Arial" w:hAnsi="Arial" w:cs="Arial"/>
        </w:rPr>
      </w:pPr>
      <w:r>
        <w:rPr>
          <w:rFonts w:ascii="Arial" w:hAnsi="Arial" w:cs="Arial"/>
        </w:rPr>
        <w:t xml:space="preserve">SDB adalah jasa penyewaan kotak penyimpanan harta atau surat-surat berharga yang dirancang secara khusus dari bahan baja dan ditempatkan dalam ruang khasanah yang kokoh dan tahan </w:t>
      </w:r>
      <w:proofErr w:type="gramStart"/>
      <w:r>
        <w:rPr>
          <w:rFonts w:ascii="Arial" w:hAnsi="Arial" w:cs="Arial"/>
        </w:rPr>
        <w:t>api</w:t>
      </w:r>
      <w:proofErr w:type="gramEnd"/>
      <w:r>
        <w:rPr>
          <w:rFonts w:ascii="Arial" w:hAnsi="Arial" w:cs="Arial"/>
        </w:rPr>
        <w:t xml:space="preserve"> untuk menjaga keamanan barang.</w:t>
      </w:r>
    </w:p>
    <w:p w:rsidR="00C079BB" w:rsidRPr="0062318C" w:rsidRDefault="00C079BB" w:rsidP="00C079BB">
      <w:pPr>
        <w:pStyle w:val="ListParagraph"/>
        <w:numPr>
          <w:ilvl w:val="0"/>
          <w:numId w:val="36"/>
        </w:numPr>
        <w:spacing w:line="360" w:lineRule="auto"/>
        <w:ind w:left="2070" w:hanging="630"/>
        <w:jc w:val="both"/>
        <w:rPr>
          <w:rFonts w:ascii="Arial" w:hAnsi="Arial" w:cs="Arial"/>
          <w:b/>
          <w:i/>
        </w:rPr>
      </w:pPr>
      <w:r w:rsidRPr="0062318C">
        <w:rPr>
          <w:rFonts w:ascii="Arial" w:hAnsi="Arial" w:cs="Arial"/>
          <w:b/>
          <w:i/>
        </w:rPr>
        <w:t>Bank Card</w:t>
      </w:r>
    </w:p>
    <w:p w:rsidR="002A3DF9" w:rsidRPr="002A3DF9" w:rsidRDefault="002A3DF9" w:rsidP="002A3DF9">
      <w:pPr>
        <w:pStyle w:val="ListParagraph"/>
        <w:spacing w:line="360" w:lineRule="auto"/>
        <w:ind w:left="2070"/>
        <w:jc w:val="both"/>
        <w:rPr>
          <w:rFonts w:ascii="Arial" w:hAnsi="Arial" w:cs="Arial"/>
        </w:rPr>
      </w:pPr>
      <w:r w:rsidRPr="0062318C">
        <w:rPr>
          <w:rFonts w:ascii="Arial" w:hAnsi="Arial" w:cs="Arial"/>
          <w:i/>
        </w:rPr>
        <w:t>Bank Card</w:t>
      </w:r>
      <w:r>
        <w:rPr>
          <w:rFonts w:ascii="Arial" w:hAnsi="Arial" w:cs="Arial"/>
        </w:rPr>
        <w:t xml:space="preserve"> adalah kartu transaksi yang memberikan kemampuan kepada nasabah bank untuk membayar barang dan jasa pada pedagang eceran dan memperoleh uang tunai dari kasir bank atau ATM. Bank card dapat berupa kartu kredit ataupun penarikan dana dan cek atau tabungan.</w:t>
      </w:r>
    </w:p>
    <w:p w:rsidR="002A3DF9" w:rsidRDefault="002A3DF9" w:rsidP="002A3DF9">
      <w:pPr>
        <w:pStyle w:val="ListParagraph"/>
        <w:numPr>
          <w:ilvl w:val="0"/>
          <w:numId w:val="36"/>
        </w:numPr>
        <w:spacing w:line="360" w:lineRule="auto"/>
        <w:ind w:left="2070" w:hanging="630"/>
        <w:jc w:val="both"/>
        <w:rPr>
          <w:rFonts w:ascii="Arial" w:hAnsi="Arial" w:cs="Arial"/>
          <w:b/>
        </w:rPr>
      </w:pPr>
      <w:r>
        <w:rPr>
          <w:rFonts w:ascii="Arial" w:hAnsi="Arial" w:cs="Arial"/>
          <w:b/>
        </w:rPr>
        <w:t>Dan jasa-jasa lainnya.</w:t>
      </w:r>
    </w:p>
    <w:p w:rsidR="002A3DF9" w:rsidRPr="009C6EF8" w:rsidRDefault="002A3DF9" w:rsidP="002A3DF9">
      <w:pPr>
        <w:pStyle w:val="ListParagraph"/>
        <w:spacing w:line="360" w:lineRule="auto"/>
        <w:ind w:left="2070"/>
        <w:jc w:val="both"/>
        <w:rPr>
          <w:rFonts w:ascii="Arial" w:hAnsi="Arial" w:cs="Arial"/>
          <w:b/>
        </w:rPr>
      </w:pPr>
    </w:p>
    <w:p w:rsidR="00C079BB" w:rsidRPr="001C367E" w:rsidRDefault="00C079BB" w:rsidP="00C079BB">
      <w:pPr>
        <w:pStyle w:val="ListParagraph"/>
        <w:spacing w:line="360" w:lineRule="auto"/>
        <w:ind w:left="2070"/>
        <w:jc w:val="both"/>
        <w:rPr>
          <w:rFonts w:ascii="Arial" w:hAnsi="Arial" w:cs="Arial"/>
          <w:b/>
        </w:rPr>
      </w:pPr>
      <w:bookmarkStart w:id="0" w:name="_GoBack"/>
      <w:bookmarkEnd w:id="0"/>
    </w:p>
    <w:sectPr w:rsidR="00C079BB" w:rsidRPr="001C367E" w:rsidSect="00016437">
      <w:headerReference w:type="default" r:id="rId8"/>
      <w:footerReference w:type="first" r:id="rId9"/>
      <w:pgSz w:w="12240" w:h="15840"/>
      <w:pgMar w:top="1701"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A9" w:rsidRDefault="00BC1BA9" w:rsidP="00400519">
      <w:pPr>
        <w:spacing w:after="0" w:line="240" w:lineRule="auto"/>
      </w:pPr>
      <w:r>
        <w:separator/>
      </w:r>
    </w:p>
  </w:endnote>
  <w:endnote w:type="continuationSeparator" w:id="0">
    <w:p w:rsidR="00BC1BA9" w:rsidRDefault="00BC1BA9" w:rsidP="0040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221604"/>
      <w:docPartObj>
        <w:docPartGallery w:val="Page Numbers (Bottom of Page)"/>
        <w:docPartUnique/>
      </w:docPartObj>
    </w:sdtPr>
    <w:sdtEndPr>
      <w:rPr>
        <w:noProof/>
      </w:rPr>
    </w:sdtEndPr>
    <w:sdtContent>
      <w:p w:rsidR="00016437" w:rsidRDefault="00016437">
        <w:pPr>
          <w:pStyle w:val="Footer"/>
          <w:jc w:val="center"/>
        </w:pPr>
        <w:r>
          <w:fldChar w:fldCharType="begin"/>
        </w:r>
        <w:r>
          <w:instrText xml:space="preserve"> PAGE   \* MERGEFORMAT </w:instrText>
        </w:r>
        <w:r>
          <w:fldChar w:fldCharType="separate"/>
        </w:r>
        <w:r w:rsidR="00602926">
          <w:rPr>
            <w:noProof/>
          </w:rPr>
          <w:t>6</w:t>
        </w:r>
        <w:r>
          <w:rPr>
            <w:noProof/>
          </w:rPr>
          <w:fldChar w:fldCharType="end"/>
        </w:r>
      </w:p>
    </w:sdtContent>
  </w:sdt>
  <w:p w:rsidR="00016437" w:rsidRDefault="00016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A9" w:rsidRDefault="00BC1BA9" w:rsidP="00400519">
      <w:pPr>
        <w:spacing w:after="0" w:line="240" w:lineRule="auto"/>
      </w:pPr>
      <w:r>
        <w:separator/>
      </w:r>
    </w:p>
  </w:footnote>
  <w:footnote w:type="continuationSeparator" w:id="0">
    <w:p w:rsidR="00BC1BA9" w:rsidRDefault="00BC1BA9" w:rsidP="00400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285881"/>
      <w:docPartObj>
        <w:docPartGallery w:val="Page Numbers (Top of Page)"/>
        <w:docPartUnique/>
      </w:docPartObj>
    </w:sdtPr>
    <w:sdtEndPr>
      <w:rPr>
        <w:noProof/>
      </w:rPr>
    </w:sdtEndPr>
    <w:sdtContent>
      <w:p w:rsidR="00016437" w:rsidRDefault="00016437">
        <w:pPr>
          <w:pStyle w:val="Header"/>
          <w:jc w:val="right"/>
        </w:pPr>
        <w:r>
          <w:fldChar w:fldCharType="begin"/>
        </w:r>
        <w:r>
          <w:instrText xml:space="preserve"> PAGE   \* MERGEFORMAT </w:instrText>
        </w:r>
        <w:r>
          <w:fldChar w:fldCharType="separate"/>
        </w:r>
        <w:r w:rsidR="00602926">
          <w:rPr>
            <w:noProof/>
          </w:rPr>
          <w:t>23</w:t>
        </w:r>
        <w:r>
          <w:rPr>
            <w:noProof/>
          </w:rPr>
          <w:fldChar w:fldCharType="end"/>
        </w:r>
      </w:p>
    </w:sdtContent>
  </w:sdt>
  <w:p w:rsidR="00016437" w:rsidRDefault="00016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7D3"/>
    <w:multiLevelType w:val="hybridMultilevel"/>
    <w:tmpl w:val="CE74EECA"/>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0DE23DDC"/>
    <w:multiLevelType w:val="hybridMultilevel"/>
    <w:tmpl w:val="F9B07D0E"/>
    <w:lvl w:ilvl="0" w:tplc="3D0207B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
    <w:nsid w:val="0FA843C9"/>
    <w:multiLevelType w:val="hybridMultilevel"/>
    <w:tmpl w:val="B1E061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8664CB"/>
    <w:multiLevelType w:val="hybridMultilevel"/>
    <w:tmpl w:val="F6AA8E0E"/>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6322FDE"/>
    <w:multiLevelType w:val="hybridMultilevel"/>
    <w:tmpl w:val="CA7EE0C2"/>
    <w:lvl w:ilvl="0" w:tplc="95BE3606">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5">
    <w:nsid w:val="1734665A"/>
    <w:multiLevelType w:val="hybridMultilevel"/>
    <w:tmpl w:val="8FD8EE9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8006621"/>
    <w:multiLevelType w:val="hybridMultilevel"/>
    <w:tmpl w:val="800826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DE5715"/>
    <w:multiLevelType w:val="hybridMultilevel"/>
    <w:tmpl w:val="FCB418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CDA1E40"/>
    <w:multiLevelType w:val="hybridMultilevel"/>
    <w:tmpl w:val="5748EA4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05A5F87"/>
    <w:multiLevelType w:val="hybridMultilevel"/>
    <w:tmpl w:val="EA3CB3D4"/>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CFC0331"/>
    <w:multiLevelType w:val="hybridMultilevel"/>
    <w:tmpl w:val="B1E061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1141468"/>
    <w:multiLevelType w:val="hybridMultilevel"/>
    <w:tmpl w:val="3AAE94F4"/>
    <w:lvl w:ilvl="0" w:tplc="0409000D">
      <w:start w:val="1"/>
      <w:numFmt w:val="bullet"/>
      <w:lvlText w:val=""/>
      <w:lvlJc w:val="left"/>
      <w:pPr>
        <w:ind w:left="2670" w:hanging="360"/>
      </w:pPr>
      <w:rPr>
        <w:rFonts w:ascii="Wingdings" w:hAnsi="Wingdings"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2">
    <w:nsid w:val="3148445E"/>
    <w:multiLevelType w:val="hybridMultilevel"/>
    <w:tmpl w:val="DF22C9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369789B"/>
    <w:multiLevelType w:val="hybridMultilevel"/>
    <w:tmpl w:val="6D98F7E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99F3E74"/>
    <w:multiLevelType w:val="hybridMultilevel"/>
    <w:tmpl w:val="3CB07D20"/>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nsid w:val="39DD01CE"/>
    <w:multiLevelType w:val="hybridMultilevel"/>
    <w:tmpl w:val="D3F60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E5CAA"/>
    <w:multiLevelType w:val="hybridMultilevel"/>
    <w:tmpl w:val="642A3F7C"/>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nsid w:val="3A533333"/>
    <w:multiLevelType w:val="hybridMultilevel"/>
    <w:tmpl w:val="DCE4CFA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EA50417"/>
    <w:multiLevelType w:val="hybridMultilevel"/>
    <w:tmpl w:val="3D58C6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0D205AE"/>
    <w:multiLevelType w:val="hybridMultilevel"/>
    <w:tmpl w:val="538CB41A"/>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4A37217"/>
    <w:multiLevelType w:val="hybridMultilevel"/>
    <w:tmpl w:val="5FD84DB4"/>
    <w:lvl w:ilvl="0" w:tplc="0409000D">
      <w:start w:val="1"/>
      <w:numFmt w:val="bullet"/>
      <w:lvlText w:val=""/>
      <w:lvlJc w:val="left"/>
      <w:pPr>
        <w:ind w:left="2670" w:hanging="360"/>
      </w:pPr>
      <w:rPr>
        <w:rFonts w:ascii="Wingdings" w:hAnsi="Wingdings"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21">
    <w:nsid w:val="46393584"/>
    <w:multiLevelType w:val="hybridMultilevel"/>
    <w:tmpl w:val="744CFF04"/>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65E569F"/>
    <w:multiLevelType w:val="hybridMultilevel"/>
    <w:tmpl w:val="2A1E19F0"/>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8193270"/>
    <w:multiLevelType w:val="hybridMultilevel"/>
    <w:tmpl w:val="F2B46CB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AC51D1E"/>
    <w:multiLevelType w:val="hybridMultilevel"/>
    <w:tmpl w:val="1772E62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BB76E7A"/>
    <w:multiLevelType w:val="hybridMultilevel"/>
    <w:tmpl w:val="257096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BFA09D2"/>
    <w:multiLevelType w:val="hybridMultilevel"/>
    <w:tmpl w:val="D9E8279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57220E75"/>
    <w:multiLevelType w:val="hybridMultilevel"/>
    <w:tmpl w:val="B5C25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8E3608"/>
    <w:multiLevelType w:val="hybridMultilevel"/>
    <w:tmpl w:val="E77061A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646F430B"/>
    <w:multiLevelType w:val="hybridMultilevel"/>
    <w:tmpl w:val="11A6942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69763329"/>
    <w:multiLevelType w:val="hybridMultilevel"/>
    <w:tmpl w:val="E55207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E421A60"/>
    <w:multiLevelType w:val="hybridMultilevel"/>
    <w:tmpl w:val="95AEC6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3B0C8C"/>
    <w:multiLevelType w:val="hybridMultilevel"/>
    <w:tmpl w:val="36DE30C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720D296C"/>
    <w:multiLevelType w:val="hybridMultilevel"/>
    <w:tmpl w:val="B768A408"/>
    <w:lvl w:ilvl="0" w:tplc="0409000D">
      <w:start w:val="1"/>
      <w:numFmt w:val="bullet"/>
      <w:lvlText w:val=""/>
      <w:lvlJc w:val="left"/>
      <w:pPr>
        <w:ind w:left="2670" w:hanging="360"/>
      </w:pPr>
      <w:rPr>
        <w:rFonts w:ascii="Wingdings" w:hAnsi="Wingdings"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34">
    <w:nsid w:val="760456F7"/>
    <w:multiLevelType w:val="hybridMultilevel"/>
    <w:tmpl w:val="56B009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7247680"/>
    <w:multiLevelType w:val="hybridMultilevel"/>
    <w:tmpl w:val="09C4FE60"/>
    <w:lvl w:ilvl="0" w:tplc="165291B4">
      <w:start w:val="1"/>
      <w:numFmt w:val="lowerLetter"/>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36">
    <w:nsid w:val="7B7E5C19"/>
    <w:multiLevelType w:val="hybridMultilevel"/>
    <w:tmpl w:val="E1A2993A"/>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C6453D3"/>
    <w:multiLevelType w:val="hybridMultilevel"/>
    <w:tmpl w:val="FB4A0D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7E8A563E"/>
    <w:multiLevelType w:val="hybridMultilevel"/>
    <w:tmpl w:val="688657C8"/>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25"/>
  </w:num>
  <w:num w:numId="3">
    <w:abstractNumId w:val="15"/>
  </w:num>
  <w:num w:numId="4">
    <w:abstractNumId w:val="38"/>
  </w:num>
  <w:num w:numId="5">
    <w:abstractNumId w:val="23"/>
  </w:num>
  <w:num w:numId="6">
    <w:abstractNumId w:val="19"/>
  </w:num>
  <w:num w:numId="7">
    <w:abstractNumId w:val="36"/>
  </w:num>
  <w:num w:numId="8">
    <w:abstractNumId w:val="2"/>
  </w:num>
  <w:num w:numId="9">
    <w:abstractNumId w:val="10"/>
  </w:num>
  <w:num w:numId="10">
    <w:abstractNumId w:val="18"/>
  </w:num>
  <w:num w:numId="11">
    <w:abstractNumId w:val="12"/>
  </w:num>
  <w:num w:numId="12">
    <w:abstractNumId w:val="7"/>
  </w:num>
  <w:num w:numId="13">
    <w:abstractNumId w:val="37"/>
  </w:num>
  <w:num w:numId="14">
    <w:abstractNumId w:val="30"/>
  </w:num>
  <w:num w:numId="15">
    <w:abstractNumId w:val="6"/>
  </w:num>
  <w:num w:numId="16">
    <w:abstractNumId w:val="9"/>
  </w:num>
  <w:num w:numId="17">
    <w:abstractNumId w:val="21"/>
  </w:num>
  <w:num w:numId="18">
    <w:abstractNumId w:val="3"/>
  </w:num>
  <w:num w:numId="19">
    <w:abstractNumId w:val="22"/>
  </w:num>
  <w:num w:numId="20">
    <w:abstractNumId w:val="34"/>
  </w:num>
  <w:num w:numId="21">
    <w:abstractNumId w:val="13"/>
  </w:num>
  <w:num w:numId="22">
    <w:abstractNumId w:val="32"/>
  </w:num>
  <w:num w:numId="23">
    <w:abstractNumId w:val="26"/>
  </w:num>
  <w:num w:numId="24">
    <w:abstractNumId w:val="29"/>
  </w:num>
  <w:num w:numId="25">
    <w:abstractNumId w:val="28"/>
  </w:num>
  <w:num w:numId="26">
    <w:abstractNumId w:val="33"/>
  </w:num>
  <w:num w:numId="27">
    <w:abstractNumId w:val="16"/>
  </w:num>
  <w:num w:numId="28">
    <w:abstractNumId w:val="11"/>
  </w:num>
  <w:num w:numId="29">
    <w:abstractNumId w:val="14"/>
  </w:num>
  <w:num w:numId="30">
    <w:abstractNumId w:val="0"/>
  </w:num>
  <w:num w:numId="31">
    <w:abstractNumId w:val="4"/>
  </w:num>
  <w:num w:numId="32">
    <w:abstractNumId w:val="1"/>
  </w:num>
  <w:num w:numId="33">
    <w:abstractNumId w:val="20"/>
  </w:num>
  <w:num w:numId="34">
    <w:abstractNumId w:val="35"/>
  </w:num>
  <w:num w:numId="35">
    <w:abstractNumId w:val="24"/>
  </w:num>
  <w:num w:numId="36">
    <w:abstractNumId w:val="31"/>
  </w:num>
  <w:num w:numId="37">
    <w:abstractNumId w:val="8"/>
  </w:num>
  <w:num w:numId="38">
    <w:abstractNumId w:val="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08"/>
    <w:rsid w:val="00016437"/>
    <w:rsid w:val="0012578F"/>
    <w:rsid w:val="00131328"/>
    <w:rsid w:val="001321BA"/>
    <w:rsid w:val="00140E3F"/>
    <w:rsid w:val="001645F2"/>
    <w:rsid w:val="00177556"/>
    <w:rsid w:val="001A7CE2"/>
    <w:rsid w:val="001C367E"/>
    <w:rsid w:val="001D5785"/>
    <w:rsid w:val="002270E0"/>
    <w:rsid w:val="00232AAA"/>
    <w:rsid w:val="00275652"/>
    <w:rsid w:val="002A3DF9"/>
    <w:rsid w:val="002B530E"/>
    <w:rsid w:val="002D1DA0"/>
    <w:rsid w:val="00306E64"/>
    <w:rsid w:val="00337139"/>
    <w:rsid w:val="00340B91"/>
    <w:rsid w:val="003D2A5C"/>
    <w:rsid w:val="003E5C64"/>
    <w:rsid w:val="00400519"/>
    <w:rsid w:val="00410C00"/>
    <w:rsid w:val="00442639"/>
    <w:rsid w:val="00500E60"/>
    <w:rsid w:val="005F5FA8"/>
    <w:rsid w:val="00602926"/>
    <w:rsid w:val="0060758C"/>
    <w:rsid w:val="0062318C"/>
    <w:rsid w:val="00657BC8"/>
    <w:rsid w:val="006E08BF"/>
    <w:rsid w:val="006E1D1A"/>
    <w:rsid w:val="006F5D69"/>
    <w:rsid w:val="00724373"/>
    <w:rsid w:val="007B69CE"/>
    <w:rsid w:val="007E642C"/>
    <w:rsid w:val="008663F1"/>
    <w:rsid w:val="00875506"/>
    <w:rsid w:val="008A2452"/>
    <w:rsid w:val="008D5CB8"/>
    <w:rsid w:val="009475EE"/>
    <w:rsid w:val="009534E1"/>
    <w:rsid w:val="009625D1"/>
    <w:rsid w:val="009772A9"/>
    <w:rsid w:val="00980DB5"/>
    <w:rsid w:val="00997601"/>
    <w:rsid w:val="009A28B6"/>
    <w:rsid w:val="009F71C1"/>
    <w:rsid w:val="00A03BFA"/>
    <w:rsid w:val="00A06FBB"/>
    <w:rsid w:val="00A24ECF"/>
    <w:rsid w:val="00A55A86"/>
    <w:rsid w:val="00AD756E"/>
    <w:rsid w:val="00B138BD"/>
    <w:rsid w:val="00B45208"/>
    <w:rsid w:val="00BC1BA9"/>
    <w:rsid w:val="00C079BB"/>
    <w:rsid w:val="00C1237C"/>
    <w:rsid w:val="00C20E20"/>
    <w:rsid w:val="00C3067C"/>
    <w:rsid w:val="00C32122"/>
    <w:rsid w:val="00D37B34"/>
    <w:rsid w:val="00D43682"/>
    <w:rsid w:val="00D94275"/>
    <w:rsid w:val="00DA40EA"/>
    <w:rsid w:val="00E32E61"/>
    <w:rsid w:val="00E37712"/>
    <w:rsid w:val="00ED1BAD"/>
    <w:rsid w:val="00ED54FF"/>
    <w:rsid w:val="00F01725"/>
    <w:rsid w:val="00F040B9"/>
    <w:rsid w:val="00F206BE"/>
    <w:rsid w:val="00F94B66"/>
    <w:rsid w:val="00FA341A"/>
    <w:rsid w:val="00FC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3F"/>
    <w:pPr>
      <w:ind w:left="720"/>
      <w:contextualSpacing/>
    </w:pPr>
  </w:style>
  <w:style w:type="paragraph" w:styleId="BalloonText">
    <w:name w:val="Balloon Text"/>
    <w:basedOn w:val="Normal"/>
    <w:link w:val="BalloonTextChar"/>
    <w:uiPriority w:val="99"/>
    <w:semiHidden/>
    <w:unhideWhenUsed/>
    <w:rsid w:val="00C2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20"/>
    <w:rPr>
      <w:rFonts w:ascii="Tahoma" w:hAnsi="Tahoma" w:cs="Tahoma"/>
      <w:sz w:val="16"/>
      <w:szCs w:val="16"/>
    </w:rPr>
  </w:style>
  <w:style w:type="paragraph" w:styleId="Header">
    <w:name w:val="header"/>
    <w:basedOn w:val="Normal"/>
    <w:link w:val="HeaderChar"/>
    <w:uiPriority w:val="99"/>
    <w:unhideWhenUsed/>
    <w:rsid w:val="0040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19"/>
  </w:style>
  <w:style w:type="paragraph" w:styleId="Footer">
    <w:name w:val="footer"/>
    <w:basedOn w:val="Normal"/>
    <w:link w:val="FooterChar"/>
    <w:uiPriority w:val="99"/>
    <w:unhideWhenUsed/>
    <w:rsid w:val="0040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3F"/>
    <w:pPr>
      <w:ind w:left="720"/>
      <w:contextualSpacing/>
    </w:pPr>
  </w:style>
  <w:style w:type="paragraph" w:styleId="BalloonText">
    <w:name w:val="Balloon Text"/>
    <w:basedOn w:val="Normal"/>
    <w:link w:val="BalloonTextChar"/>
    <w:uiPriority w:val="99"/>
    <w:semiHidden/>
    <w:unhideWhenUsed/>
    <w:rsid w:val="00C2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20"/>
    <w:rPr>
      <w:rFonts w:ascii="Tahoma" w:hAnsi="Tahoma" w:cs="Tahoma"/>
      <w:sz w:val="16"/>
      <w:szCs w:val="16"/>
    </w:rPr>
  </w:style>
  <w:style w:type="paragraph" w:styleId="Header">
    <w:name w:val="header"/>
    <w:basedOn w:val="Normal"/>
    <w:link w:val="HeaderChar"/>
    <w:uiPriority w:val="99"/>
    <w:unhideWhenUsed/>
    <w:rsid w:val="0040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19"/>
  </w:style>
  <w:style w:type="paragraph" w:styleId="Footer">
    <w:name w:val="footer"/>
    <w:basedOn w:val="Normal"/>
    <w:link w:val="FooterChar"/>
    <w:uiPriority w:val="99"/>
    <w:unhideWhenUsed/>
    <w:rsid w:val="0040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18</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28</cp:revision>
  <dcterms:created xsi:type="dcterms:W3CDTF">2019-05-09T11:34:00Z</dcterms:created>
  <dcterms:modified xsi:type="dcterms:W3CDTF">2019-07-23T11:21:00Z</dcterms:modified>
</cp:coreProperties>
</file>