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41" w:rsidRDefault="004B3541" w:rsidP="004B3541">
      <w:pPr>
        <w:tabs>
          <w:tab w:val="left" w:pos="1418"/>
          <w:tab w:val="left" w:leader="dot" w:pos="8505"/>
        </w:tabs>
        <w:spacing w:after="0" w:line="360" w:lineRule="auto"/>
        <w:jc w:val="center"/>
        <w:rPr>
          <w:rFonts w:ascii="Arial" w:hAnsi="Arial" w:cs="Arial"/>
          <w:b/>
          <w:sz w:val="28"/>
          <w:szCs w:val="28"/>
        </w:rPr>
      </w:pPr>
      <w:r>
        <w:rPr>
          <w:rFonts w:ascii="Arial" w:hAnsi="Arial" w:cs="Arial"/>
          <w:b/>
          <w:sz w:val="28"/>
          <w:szCs w:val="28"/>
        </w:rPr>
        <w:t>BAB I</w:t>
      </w:r>
    </w:p>
    <w:p w:rsidR="004B3541" w:rsidRDefault="004B3541" w:rsidP="004B3541">
      <w:pPr>
        <w:tabs>
          <w:tab w:val="left" w:pos="1418"/>
          <w:tab w:val="left" w:leader="dot" w:pos="8505"/>
        </w:tabs>
        <w:spacing w:after="0" w:line="720" w:lineRule="auto"/>
        <w:jc w:val="center"/>
        <w:rPr>
          <w:rFonts w:ascii="Arial" w:hAnsi="Arial" w:cs="Arial"/>
          <w:b/>
          <w:sz w:val="28"/>
          <w:szCs w:val="28"/>
        </w:rPr>
      </w:pPr>
      <w:r>
        <w:rPr>
          <w:rFonts w:ascii="Arial" w:hAnsi="Arial" w:cs="Arial"/>
          <w:b/>
          <w:sz w:val="28"/>
          <w:szCs w:val="28"/>
        </w:rPr>
        <w:t>PENDAHULUAN</w:t>
      </w:r>
    </w:p>
    <w:p w:rsidR="004B3541" w:rsidRDefault="004B3541" w:rsidP="004B3541">
      <w:pPr>
        <w:pStyle w:val="ListParagraph"/>
        <w:numPr>
          <w:ilvl w:val="1"/>
          <w:numId w:val="1"/>
        </w:numPr>
        <w:tabs>
          <w:tab w:val="left" w:pos="1418"/>
          <w:tab w:val="left" w:leader="dot" w:pos="8505"/>
        </w:tabs>
        <w:spacing w:line="360" w:lineRule="auto"/>
        <w:rPr>
          <w:rFonts w:ascii="Arial" w:hAnsi="Arial" w:cs="Arial"/>
          <w:b/>
          <w:sz w:val="24"/>
          <w:szCs w:val="24"/>
        </w:rPr>
      </w:pPr>
      <w:r>
        <w:rPr>
          <w:rFonts w:ascii="Arial" w:hAnsi="Arial" w:cs="Arial"/>
          <w:b/>
          <w:sz w:val="24"/>
          <w:szCs w:val="24"/>
        </w:rPr>
        <w:t>Latar Belakang</w:t>
      </w:r>
    </w:p>
    <w:p w:rsidR="004B3541" w:rsidRDefault="002B2A30" w:rsidP="00311D09">
      <w:pPr>
        <w:pStyle w:val="ListParagraph"/>
        <w:tabs>
          <w:tab w:val="left" w:pos="0"/>
          <w:tab w:val="left" w:pos="1418"/>
          <w:tab w:val="left" w:leader="dot" w:pos="8505"/>
        </w:tabs>
        <w:spacing w:line="360" w:lineRule="auto"/>
        <w:ind w:left="0" w:firstLine="576"/>
        <w:jc w:val="both"/>
        <w:rPr>
          <w:rFonts w:ascii="Arial" w:hAnsi="Arial" w:cs="Arial"/>
        </w:rPr>
      </w:pPr>
      <w:r>
        <w:rPr>
          <w:rFonts w:ascii="Arial" w:hAnsi="Arial" w:cs="Arial"/>
        </w:rPr>
        <w:t>Sebagian besar p</w:t>
      </w:r>
      <w:r w:rsidR="004B3541">
        <w:rPr>
          <w:rFonts w:ascii="Arial" w:hAnsi="Arial" w:cs="Arial"/>
        </w:rPr>
        <w:t>enduduk Indonesia merup</w:t>
      </w:r>
      <w:r>
        <w:rPr>
          <w:rFonts w:ascii="Arial" w:hAnsi="Arial" w:cs="Arial"/>
        </w:rPr>
        <w:t>akan beragama Islam.  Hal ini menjadikan Indonesia sebagai  n</w:t>
      </w:r>
      <w:r w:rsidR="004B3541">
        <w:rPr>
          <w:rFonts w:ascii="Arial" w:hAnsi="Arial" w:cs="Arial"/>
        </w:rPr>
        <w:t>egara dengan penduduk  muslim te</w:t>
      </w:r>
      <w:r>
        <w:rPr>
          <w:rFonts w:ascii="Arial" w:hAnsi="Arial" w:cs="Arial"/>
        </w:rPr>
        <w:t>r</w:t>
      </w:r>
      <w:r w:rsidR="004B3541">
        <w:rPr>
          <w:rFonts w:ascii="Arial" w:hAnsi="Arial" w:cs="Arial"/>
        </w:rPr>
        <w:t>besar di dunia. Ibadah haji dan umr</w:t>
      </w:r>
      <w:r>
        <w:rPr>
          <w:rFonts w:ascii="Arial" w:hAnsi="Arial" w:cs="Arial"/>
        </w:rPr>
        <w:t>oh  adalah ibadah yang sangat dinanti</w:t>
      </w:r>
      <w:r w:rsidR="004B3541">
        <w:rPr>
          <w:rFonts w:ascii="Arial" w:hAnsi="Arial" w:cs="Arial"/>
        </w:rPr>
        <w:t xml:space="preserve"> oleh semua umat muslim di dunia.</w:t>
      </w:r>
      <w:r w:rsidR="002E7CF9">
        <w:rPr>
          <w:rFonts w:ascii="Arial" w:hAnsi="Arial" w:cs="Arial"/>
        </w:rPr>
        <w:t xml:space="preserve"> </w:t>
      </w:r>
      <w:r w:rsidR="002A0FC4">
        <w:rPr>
          <w:rFonts w:ascii="Arial" w:hAnsi="Arial" w:cs="Arial"/>
        </w:rPr>
        <w:t xml:space="preserve">Menurut </w:t>
      </w:r>
      <w:r w:rsidR="00205968">
        <w:rPr>
          <w:rFonts w:ascii="Arial" w:hAnsi="Arial" w:cs="Arial"/>
        </w:rPr>
        <w:t>sumber dari</w:t>
      </w:r>
      <w:r w:rsidR="007373FD">
        <w:rPr>
          <w:rFonts w:ascii="Arial" w:hAnsi="Arial" w:cs="Arial"/>
        </w:rPr>
        <w:t xml:space="preserve"> m.republika co.id setiap tahun lebih dari 1.2 juta jamaah Indonesia melakukan ibadah umroh, jumlah ini bisa bertambah setiap tahun. </w:t>
      </w:r>
      <w:r w:rsidR="004B3541">
        <w:rPr>
          <w:rFonts w:ascii="Arial" w:hAnsi="Arial" w:cs="Arial"/>
        </w:rPr>
        <w:t>Tetapi dengan status Indonesia dengan penduduk muslim terbesar di dunia membuat kuota haji semakin diperketat. Pemerintah Arab Saudi</w:t>
      </w:r>
      <w:r>
        <w:rPr>
          <w:rFonts w:ascii="Arial" w:hAnsi="Arial" w:cs="Arial"/>
        </w:rPr>
        <w:t xml:space="preserve"> tentu sudah memberikan kuota haji untuk masing – masing negara</w:t>
      </w:r>
      <w:r w:rsidR="00C55488">
        <w:rPr>
          <w:rFonts w:ascii="Arial" w:hAnsi="Arial" w:cs="Arial"/>
        </w:rPr>
        <w:t xml:space="preserve"> dan negara Indonesia mendapat kuota haji lebih besar  dari kuota haji negara lain,</w:t>
      </w:r>
      <w:r w:rsidR="00E532B8">
        <w:rPr>
          <w:rFonts w:ascii="Arial" w:hAnsi="Arial" w:cs="Arial"/>
        </w:rPr>
        <w:t xml:space="preserve"> menurut sumber dari Kompas.com bahwa per April 2019 kuota haji diberikan penambahan </w:t>
      </w:r>
      <w:r w:rsidR="00281DB5">
        <w:rPr>
          <w:rFonts w:ascii="Arial" w:hAnsi="Arial" w:cs="Arial"/>
        </w:rPr>
        <w:t xml:space="preserve">sebanyak 10.000 jamaah. Tambahan </w:t>
      </w:r>
      <w:r w:rsidR="001E663E">
        <w:rPr>
          <w:rFonts w:ascii="Arial" w:hAnsi="Arial" w:cs="Arial"/>
        </w:rPr>
        <w:t xml:space="preserve">kuota haji </w:t>
      </w:r>
      <w:r w:rsidR="00281DB5">
        <w:rPr>
          <w:rFonts w:ascii="Arial" w:hAnsi="Arial" w:cs="Arial"/>
        </w:rPr>
        <w:t xml:space="preserve">ini terdiri dari 5000 jemaah haji berdasarkan nomor urut porsi dan 5000 jemaah untuk lansia beserta pendampingnya. Jadi, total haji Indonesia yaitu sebanyak 231.000 jamaah. </w:t>
      </w:r>
      <w:r w:rsidR="00C55488">
        <w:rPr>
          <w:rFonts w:ascii="Arial" w:hAnsi="Arial" w:cs="Arial"/>
        </w:rPr>
        <w:t xml:space="preserve"> </w:t>
      </w:r>
      <w:r w:rsidR="00CE397D">
        <w:rPr>
          <w:rFonts w:ascii="Arial" w:hAnsi="Arial" w:cs="Arial"/>
        </w:rPr>
        <w:t>T</w:t>
      </w:r>
      <w:r w:rsidR="004B3541">
        <w:rPr>
          <w:rFonts w:ascii="Arial" w:hAnsi="Arial" w:cs="Arial"/>
        </w:rPr>
        <w:t>etapi tidak mampu menutupi jum</w:t>
      </w:r>
      <w:r w:rsidR="00C55488">
        <w:rPr>
          <w:rFonts w:ascii="Arial" w:hAnsi="Arial" w:cs="Arial"/>
        </w:rPr>
        <w:t>lah permintaan jamaah</w:t>
      </w:r>
      <w:r w:rsidR="004B3541">
        <w:rPr>
          <w:rFonts w:ascii="Arial" w:hAnsi="Arial" w:cs="Arial"/>
        </w:rPr>
        <w:t>. Oleh karena itu</w:t>
      </w:r>
      <w:r w:rsidR="00C55488">
        <w:rPr>
          <w:rFonts w:ascii="Arial" w:hAnsi="Arial" w:cs="Arial"/>
        </w:rPr>
        <w:t>,</w:t>
      </w:r>
      <w:r w:rsidR="004B3541">
        <w:rPr>
          <w:rFonts w:ascii="Arial" w:hAnsi="Arial" w:cs="Arial"/>
        </w:rPr>
        <w:t xml:space="preserve"> saat ini banyak yang memilih </w:t>
      </w:r>
      <w:r w:rsidR="00C55488">
        <w:rPr>
          <w:rFonts w:ascii="Arial" w:hAnsi="Arial" w:cs="Arial"/>
        </w:rPr>
        <w:t xml:space="preserve">untuk </w:t>
      </w:r>
      <w:r w:rsidR="004B3541">
        <w:rPr>
          <w:rFonts w:ascii="Arial" w:hAnsi="Arial" w:cs="Arial"/>
        </w:rPr>
        <w:t xml:space="preserve">melaksanakan ibadah umroh terlebih dahulu.  </w:t>
      </w:r>
    </w:p>
    <w:p w:rsidR="004B3541" w:rsidRDefault="004B3541" w:rsidP="00311D09">
      <w:pPr>
        <w:pStyle w:val="ListParagraph"/>
        <w:tabs>
          <w:tab w:val="left" w:pos="567"/>
          <w:tab w:val="left" w:leader="dot" w:pos="8505"/>
        </w:tabs>
        <w:spacing w:line="360" w:lineRule="auto"/>
        <w:ind w:left="0" w:hanging="576"/>
        <w:jc w:val="both"/>
        <w:rPr>
          <w:rFonts w:ascii="Arial" w:hAnsi="Arial" w:cs="Arial"/>
        </w:rPr>
      </w:pPr>
      <w:r>
        <w:rPr>
          <w:rFonts w:ascii="Arial" w:hAnsi="Arial" w:cs="Arial"/>
        </w:rPr>
        <w:tab/>
      </w:r>
      <w:r w:rsidR="00084A6B">
        <w:rPr>
          <w:rFonts w:ascii="Arial" w:hAnsi="Arial" w:cs="Arial"/>
        </w:rPr>
        <w:tab/>
      </w:r>
      <w:r>
        <w:rPr>
          <w:rFonts w:ascii="Arial" w:hAnsi="Arial" w:cs="Arial"/>
        </w:rPr>
        <w:t>Umroh Merupakan suatu ibadah ke tanah suci yang dilakukan oleh umat islam dalam kurun wakt</w:t>
      </w:r>
      <w:r w:rsidR="00311D09">
        <w:rPr>
          <w:rFonts w:ascii="Arial" w:hAnsi="Arial" w:cs="Arial"/>
        </w:rPr>
        <w:t>u rata-rata selama 9 hari. Adapun teknis ibadahnya</w:t>
      </w:r>
      <w:r>
        <w:rPr>
          <w:rFonts w:ascii="Arial" w:hAnsi="Arial" w:cs="Arial"/>
        </w:rPr>
        <w:t xml:space="preserve"> hampir mirip dengan kegiatan haji. Ibadah  ini dilakukan dengan cara melakukan beb</w:t>
      </w:r>
      <w:r w:rsidR="00311D09">
        <w:rPr>
          <w:rFonts w:ascii="Arial" w:hAnsi="Arial" w:cs="Arial"/>
        </w:rPr>
        <w:t>erapa ritual di tanah suci  M</w:t>
      </w:r>
      <w:r w:rsidR="001F3EB4">
        <w:rPr>
          <w:rFonts w:ascii="Arial" w:hAnsi="Arial" w:cs="Arial"/>
        </w:rPr>
        <w:t>ekkah terutama di Masjidil H</w:t>
      </w:r>
      <w:r>
        <w:rPr>
          <w:rFonts w:ascii="Arial" w:hAnsi="Arial" w:cs="Arial"/>
        </w:rPr>
        <w:t xml:space="preserve">aram. </w:t>
      </w:r>
    </w:p>
    <w:p w:rsidR="00EE0C54" w:rsidRPr="00EE0C54" w:rsidRDefault="00EE0C54" w:rsidP="00EE0C54">
      <w:pPr>
        <w:pStyle w:val="ListParagraph"/>
        <w:spacing w:after="0" w:line="360" w:lineRule="auto"/>
        <w:ind w:left="0" w:firstLine="567"/>
        <w:jc w:val="both"/>
        <w:rPr>
          <w:rFonts w:ascii="Arial" w:hAnsi="Arial" w:cs="Arial"/>
        </w:rPr>
      </w:pPr>
      <w:r>
        <w:rPr>
          <w:rFonts w:ascii="Arial" w:hAnsi="Arial" w:cs="Arial"/>
        </w:rPr>
        <w:t xml:space="preserve">Berdasarkan kitab-kitab Fiqh dan kitab – kitab </w:t>
      </w:r>
      <w:r>
        <w:rPr>
          <w:rFonts w:ascii="Arial" w:hAnsi="Arial" w:cs="Arial"/>
          <w:i/>
        </w:rPr>
        <w:t xml:space="preserve">Mu’jam al-Lughah </w:t>
      </w:r>
      <w:r>
        <w:rPr>
          <w:rFonts w:ascii="Arial" w:hAnsi="Arial" w:cs="Arial"/>
        </w:rPr>
        <w:t xml:space="preserve">(kamus bahasa), umrah secara bahasa berarti ziarah yang berarti mengunjungi; dan </w:t>
      </w:r>
      <w:r>
        <w:rPr>
          <w:rFonts w:ascii="Arial" w:hAnsi="Arial" w:cs="Arial"/>
          <w:i/>
        </w:rPr>
        <w:t xml:space="preserve">qashadu </w:t>
      </w:r>
      <w:r>
        <w:rPr>
          <w:rFonts w:ascii="Arial" w:hAnsi="Arial" w:cs="Arial"/>
        </w:rPr>
        <w:t xml:space="preserve">yang berarti niat, maksud, tujuan, dan sengaja. </w:t>
      </w:r>
      <w:r w:rsidRPr="00EE0C54">
        <w:rPr>
          <w:rFonts w:ascii="Arial" w:hAnsi="Arial" w:cs="Arial"/>
        </w:rPr>
        <w:t xml:space="preserve">Definisi lain menyebutkan bahwa umrah adalah sengaja mengunjungi sebuah tempat untuk memakmurkan tempat tersebut. Definisi ini bisa dilihat di dalam kitab </w:t>
      </w:r>
      <w:r w:rsidRPr="00EE0C54">
        <w:rPr>
          <w:rFonts w:ascii="Arial" w:hAnsi="Arial" w:cs="Arial"/>
          <w:i/>
        </w:rPr>
        <w:t>mukhtar ash-shihhah, al-Mu’jam al-Wasith, dan al-Qamus al-Muhid.</w:t>
      </w:r>
      <w:r w:rsidRPr="00EE0C54">
        <w:rPr>
          <w:rFonts w:ascii="Arial" w:hAnsi="Arial" w:cs="Arial"/>
        </w:rPr>
        <w:t xml:space="preserve"> </w:t>
      </w:r>
    </w:p>
    <w:p w:rsidR="0005453E" w:rsidRPr="00773E10" w:rsidRDefault="00EE0C54" w:rsidP="00773E10">
      <w:pPr>
        <w:pStyle w:val="ListParagraph"/>
        <w:tabs>
          <w:tab w:val="left" w:pos="567"/>
          <w:tab w:val="left" w:leader="dot" w:pos="8505"/>
        </w:tabs>
        <w:spacing w:after="0" w:line="360" w:lineRule="auto"/>
        <w:ind w:left="0"/>
        <w:jc w:val="both"/>
        <w:rPr>
          <w:rFonts w:ascii="Arial" w:hAnsi="Arial" w:cs="Arial"/>
        </w:rPr>
        <w:sectPr w:rsidR="0005453E" w:rsidRPr="00773E10" w:rsidSect="004B3541">
          <w:headerReference w:type="default" r:id="rId8"/>
          <w:footerReference w:type="default" r:id="rId9"/>
          <w:pgSz w:w="11906" w:h="16838"/>
          <w:pgMar w:top="1701" w:right="1701" w:bottom="1701" w:left="2268" w:header="708" w:footer="708" w:gutter="0"/>
          <w:cols w:space="708"/>
          <w:docGrid w:linePitch="360"/>
        </w:sectPr>
      </w:pPr>
      <w:r>
        <w:rPr>
          <w:rFonts w:ascii="Arial" w:hAnsi="Arial" w:cs="Arial"/>
        </w:rPr>
        <w:tab/>
        <w:t xml:space="preserve">Ibadah ini dinamakan umroh karena tidak terikat </w:t>
      </w:r>
      <w:r>
        <w:rPr>
          <w:rFonts w:ascii="Arial" w:hAnsi="Arial" w:cs="Arial"/>
          <w:i/>
        </w:rPr>
        <w:t>miqot zamani</w:t>
      </w:r>
      <w:r>
        <w:rPr>
          <w:rFonts w:ascii="Arial" w:hAnsi="Arial" w:cs="Arial"/>
        </w:rPr>
        <w:t xml:space="preserve"> ( batas waktu), bisa dilakukan kapan saja sepanjang umur masih</w:t>
      </w:r>
      <w:r w:rsidR="008824A0">
        <w:rPr>
          <w:rFonts w:ascii="Arial" w:hAnsi="Arial" w:cs="Arial"/>
        </w:rPr>
        <w:t xml:space="preserve"> ada. Oleh karena itu, kata umro</w:t>
      </w:r>
      <w:r>
        <w:rPr>
          <w:rFonts w:ascii="Arial" w:hAnsi="Arial" w:cs="Arial"/>
        </w:rPr>
        <w:t xml:space="preserve">h dekat dengan kata umur atau usia, yang dalam bahasa arab disebut </w:t>
      </w:r>
      <w:r>
        <w:rPr>
          <w:rFonts w:ascii="Arial" w:hAnsi="Arial" w:cs="Arial"/>
          <w:i/>
        </w:rPr>
        <w:t>‘umurun</w:t>
      </w:r>
      <w:r w:rsidR="00773E10">
        <w:rPr>
          <w:rFonts w:ascii="Arial" w:hAnsi="Arial" w:cs="Arial"/>
        </w:rPr>
        <w:t>.</w:t>
      </w:r>
    </w:p>
    <w:p w:rsidR="0005453E" w:rsidRDefault="008824A0" w:rsidP="00773E10">
      <w:pPr>
        <w:pStyle w:val="ListParagraph"/>
        <w:tabs>
          <w:tab w:val="left" w:pos="1276"/>
          <w:tab w:val="left" w:leader="dot" w:pos="8505"/>
        </w:tabs>
        <w:spacing w:line="360" w:lineRule="auto"/>
        <w:ind w:left="0" w:firstLine="567"/>
        <w:jc w:val="both"/>
        <w:rPr>
          <w:rFonts w:ascii="Arial" w:hAnsi="Arial" w:cs="Arial"/>
        </w:rPr>
      </w:pPr>
      <w:r>
        <w:rPr>
          <w:rFonts w:ascii="Arial" w:hAnsi="Arial" w:cs="Arial"/>
        </w:rPr>
        <w:lastRenderedPageBreak/>
        <w:t>Perbedaan haji dan umroh salah satunya yaitu perbedaan waktu dan tempat. Umro</w:t>
      </w:r>
      <w:r w:rsidR="004B3541">
        <w:rPr>
          <w:rFonts w:ascii="Arial" w:hAnsi="Arial" w:cs="Arial"/>
        </w:rPr>
        <w:t>h dapat dilaksakan sewaktu-waktu (setiap hari, setiap bulan, setiap</w:t>
      </w:r>
      <w:r>
        <w:rPr>
          <w:rFonts w:ascii="Arial" w:hAnsi="Arial" w:cs="Arial"/>
        </w:rPr>
        <w:t xml:space="preserve"> tahun dan hanya di M</w:t>
      </w:r>
      <w:r w:rsidR="004B3541">
        <w:rPr>
          <w:rFonts w:ascii="Arial" w:hAnsi="Arial" w:cs="Arial"/>
        </w:rPr>
        <w:t>ekkah. Sedangkan haji hanya dapat di</w:t>
      </w:r>
      <w:r w:rsidR="0005453E">
        <w:rPr>
          <w:rFonts w:ascii="Arial" w:hAnsi="Arial" w:cs="Arial"/>
        </w:rPr>
        <w:t xml:space="preserve">laksanakan pada beberapa waktu antara tanggal 8 dzulhijjah hingga 12 </w:t>
      </w:r>
      <w:r w:rsidR="0005453E">
        <w:rPr>
          <w:rFonts w:ascii="Arial" w:hAnsi="Arial" w:cs="Arial"/>
          <w:i/>
        </w:rPr>
        <w:t>Dzulhijjah</w:t>
      </w:r>
      <w:r w:rsidR="0005453E">
        <w:rPr>
          <w:rFonts w:ascii="Arial" w:hAnsi="Arial" w:cs="Arial"/>
        </w:rPr>
        <w:t xml:space="preserve"> serta dilaksanakan sampai keluar kota Mekkah. </w:t>
      </w:r>
    </w:p>
    <w:p w:rsidR="0005453E" w:rsidRDefault="0005453E" w:rsidP="0005453E">
      <w:pPr>
        <w:pStyle w:val="ListParagraph"/>
        <w:tabs>
          <w:tab w:val="left" w:pos="567"/>
          <w:tab w:val="left" w:leader="dot" w:pos="8505"/>
        </w:tabs>
        <w:spacing w:line="360" w:lineRule="auto"/>
        <w:ind w:left="0"/>
        <w:jc w:val="both"/>
        <w:rPr>
          <w:rFonts w:ascii="Arial" w:hAnsi="Arial" w:cs="Arial"/>
        </w:rPr>
      </w:pPr>
      <w:r>
        <w:rPr>
          <w:rFonts w:ascii="Arial" w:hAnsi="Arial" w:cs="Arial"/>
        </w:rPr>
        <w:tab/>
        <w:t>Mengingat banyak sekali umat muslim di Indonesia memilih untuk pergi umroh dahulu dikarenakan  kuota haji yang terbatas dan jarak tungggu yang sangat lama yaitu sekitar 10 tahun. Hal ini menyebabkan  tumbuhnya perusahaan travel  yang banyak sekali menyuguhkan paket perjalanan umroh dengan sistem dan cara perusahaannya untuk membuat jamaah tertarik untuk melakukan umroh melalui travel yang mereka miliki. Tidak jarang hal tersebut dimanfaaatkan oleh pihak – pihak yang tidak bertanggung jawab untuk merauk keuntungan sebesar besarnya dengan cara memperdaya calon jamaah dengan  di iming- imingi berangkat cepat dengan membayar lebih.</w:t>
      </w:r>
    </w:p>
    <w:p w:rsidR="0005453E" w:rsidRPr="00EA55B8" w:rsidRDefault="0005453E" w:rsidP="0005453E">
      <w:pPr>
        <w:pStyle w:val="ListParagraph"/>
        <w:tabs>
          <w:tab w:val="left" w:pos="567"/>
          <w:tab w:val="left" w:leader="dot" w:pos="8505"/>
        </w:tabs>
        <w:spacing w:line="360" w:lineRule="auto"/>
        <w:ind w:left="0" w:firstLine="576"/>
        <w:jc w:val="both"/>
        <w:rPr>
          <w:rFonts w:ascii="Arial" w:hAnsi="Arial" w:cs="Arial"/>
        </w:rPr>
      </w:pPr>
      <w:r>
        <w:rPr>
          <w:rFonts w:ascii="Arial" w:hAnsi="Arial" w:cs="Arial"/>
        </w:rPr>
        <w:t xml:space="preserve">Melihat dari hal tersebut membuat banyak perusahaan travel umroh mengalami pandangan negatif dari para calon jamaah. Dengan adanya hal tersebut, maka perusahaan  melakukan banyak strategi pemasaran  produk untuk dapat menarik jamaah agar melakukan perjalanan umroh menggunakan agen </w:t>
      </w:r>
      <w:r>
        <w:rPr>
          <w:rFonts w:ascii="Arial" w:hAnsi="Arial" w:cs="Arial"/>
          <w:i/>
        </w:rPr>
        <w:t xml:space="preserve">travel </w:t>
      </w:r>
      <w:r>
        <w:rPr>
          <w:rFonts w:ascii="Arial" w:hAnsi="Arial" w:cs="Arial"/>
        </w:rPr>
        <w:t xml:space="preserve">mereka. </w:t>
      </w:r>
      <w:r w:rsidRPr="00EA55B8">
        <w:rPr>
          <w:rFonts w:ascii="Arial" w:hAnsi="Arial" w:cs="Arial"/>
        </w:rPr>
        <w:t>Tentunya dengan hambatan – hambatan yang kemungkinan terjadi. Maka dari itu, agar  jamaah dapat menerima dengan baik dan lancar, perusahaan  membutuhkan sistem atau prosedur yang baik pula. Salah satunya adalah membe</w:t>
      </w:r>
      <w:r>
        <w:rPr>
          <w:rFonts w:ascii="Arial" w:hAnsi="Arial" w:cs="Arial"/>
        </w:rPr>
        <w:t>rikan kepercayaan kepada jamaah</w:t>
      </w:r>
      <w:r w:rsidRPr="00EA55B8">
        <w:rPr>
          <w:rFonts w:ascii="Arial" w:hAnsi="Arial" w:cs="Arial"/>
        </w:rPr>
        <w:t xml:space="preserve"> dengan pemasaran produk yang tepat agar dapat diterim</w:t>
      </w:r>
      <w:r>
        <w:rPr>
          <w:rFonts w:ascii="Arial" w:hAnsi="Arial" w:cs="Arial"/>
        </w:rPr>
        <w:t>a oleh  calon jamaah maupun jamaah lama.</w:t>
      </w:r>
    </w:p>
    <w:p w:rsidR="0005453E" w:rsidRPr="005152AA" w:rsidRDefault="0005453E" w:rsidP="0005453E">
      <w:pPr>
        <w:pStyle w:val="ListParagraph"/>
        <w:tabs>
          <w:tab w:val="left" w:pos="1276"/>
          <w:tab w:val="left" w:leader="dot" w:pos="8505"/>
        </w:tabs>
        <w:spacing w:line="360" w:lineRule="auto"/>
        <w:ind w:left="576"/>
        <w:jc w:val="both"/>
        <w:rPr>
          <w:rFonts w:ascii="Arial" w:hAnsi="Arial" w:cs="Arial"/>
          <w:b/>
        </w:rPr>
      </w:pPr>
    </w:p>
    <w:p w:rsidR="0005453E" w:rsidRPr="005152AA" w:rsidRDefault="0005453E" w:rsidP="0005453E">
      <w:pPr>
        <w:pStyle w:val="ListParagraph"/>
        <w:numPr>
          <w:ilvl w:val="1"/>
          <w:numId w:val="1"/>
        </w:numPr>
        <w:tabs>
          <w:tab w:val="left" w:pos="1276"/>
          <w:tab w:val="left" w:leader="dot" w:pos="8505"/>
        </w:tabs>
        <w:spacing w:line="360" w:lineRule="auto"/>
        <w:jc w:val="both"/>
        <w:rPr>
          <w:rFonts w:ascii="Arial" w:hAnsi="Arial" w:cs="Arial"/>
          <w:b/>
          <w:sz w:val="24"/>
          <w:szCs w:val="24"/>
        </w:rPr>
      </w:pPr>
      <w:r w:rsidRPr="005152AA">
        <w:rPr>
          <w:rFonts w:ascii="Arial" w:hAnsi="Arial" w:cs="Arial"/>
          <w:b/>
          <w:sz w:val="24"/>
          <w:szCs w:val="24"/>
        </w:rPr>
        <w:t>IDENTIFIKASI MASALAH</w:t>
      </w:r>
    </w:p>
    <w:p w:rsidR="0005453E" w:rsidRDefault="0005453E" w:rsidP="0005453E">
      <w:pPr>
        <w:pStyle w:val="ListParagraph"/>
        <w:tabs>
          <w:tab w:val="left" w:pos="567"/>
          <w:tab w:val="left" w:leader="dot" w:pos="8505"/>
        </w:tabs>
        <w:spacing w:line="360" w:lineRule="auto"/>
        <w:ind w:left="0"/>
        <w:jc w:val="both"/>
        <w:rPr>
          <w:rFonts w:ascii="Arial" w:hAnsi="Arial" w:cs="Arial"/>
        </w:rPr>
      </w:pPr>
      <w:r>
        <w:rPr>
          <w:rFonts w:ascii="Arial" w:hAnsi="Arial" w:cs="Arial"/>
          <w:sz w:val="24"/>
          <w:szCs w:val="24"/>
        </w:rPr>
        <w:tab/>
      </w:r>
      <w:r>
        <w:rPr>
          <w:rFonts w:ascii="Arial" w:hAnsi="Arial" w:cs="Arial"/>
        </w:rPr>
        <w:t>Berdasarkan latar belakang masalah diatas, maka penulis ingin mengidentifikasikan masalah sebagai berikut :</w:t>
      </w:r>
    </w:p>
    <w:p w:rsidR="0005453E" w:rsidRDefault="0005453E" w:rsidP="0005453E">
      <w:pPr>
        <w:pStyle w:val="ListParagraph"/>
        <w:numPr>
          <w:ilvl w:val="0"/>
          <w:numId w:val="2"/>
        </w:numPr>
        <w:tabs>
          <w:tab w:val="left" w:pos="1276"/>
          <w:tab w:val="left" w:leader="dot" w:pos="8505"/>
        </w:tabs>
        <w:spacing w:line="360" w:lineRule="auto"/>
        <w:ind w:left="567" w:hanging="567"/>
        <w:jc w:val="both"/>
        <w:rPr>
          <w:rFonts w:ascii="Arial" w:hAnsi="Arial" w:cs="Arial"/>
          <w:i/>
        </w:rPr>
      </w:pPr>
      <w:r>
        <w:rPr>
          <w:rFonts w:ascii="Arial" w:hAnsi="Arial" w:cs="Arial"/>
        </w:rPr>
        <w:t>Bagaimana strategi penjualan  produk umroh PT Sha</w:t>
      </w:r>
      <w:r w:rsidR="00EC7AE1">
        <w:rPr>
          <w:rFonts w:ascii="Arial" w:hAnsi="Arial" w:cs="Arial"/>
        </w:rPr>
        <w:t>billa Eraldo utama Cabang Bogor ?</w:t>
      </w:r>
    </w:p>
    <w:p w:rsidR="0005453E" w:rsidRDefault="0005453E" w:rsidP="0005453E">
      <w:pPr>
        <w:pStyle w:val="ListParagraph"/>
        <w:numPr>
          <w:ilvl w:val="0"/>
          <w:numId w:val="2"/>
        </w:numPr>
        <w:tabs>
          <w:tab w:val="left" w:pos="1276"/>
          <w:tab w:val="left" w:leader="dot" w:pos="8505"/>
        </w:tabs>
        <w:spacing w:line="360" w:lineRule="auto"/>
        <w:ind w:left="567" w:hanging="567"/>
        <w:jc w:val="both"/>
        <w:rPr>
          <w:rFonts w:ascii="Arial" w:hAnsi="Arial" w:cs="Arial"/>
        </w:rPr>
      </w:pPr>
      <w:r>
        <w:rPr>
          <w:rFonts w:ascii="Arial" w:hAnsi="Arial" w:cs="Arial"/>
        </w:rPr>
        <w:t>Bagaimana cara penjualan produk umroh PT Sha</w:t>
      </w:r>
      <w:r w:rsidR="00EC7AE1">
        <w:rPr>
          <w:rFonts w:ascii="Arial" w:hAnsi="Arial" w:cs="Arial"/>
        </w:rPr>
        <w:t>billa Eraldo Utama Cabang Bogor ?</w:t>
      </w:r>
    </w:p>
    <w:p w:rsidR="0005453E" w:rsidRDefault="0005453E" w:rsidP="0005453E">
      <w:pPr>
        <w:pStyle w:val="ListParagraph"/>
        <w:numPr>
          <w:ilvl w:val="0"/>
          <w:numId w:val="2"/>
        </w:numPr>
        <w:tabs>
          <w:tab w:val="left" w:pos="1276"/>
          <w:tab w:val="left" w:leader="dot" w:pos="8505"/>
        </w:tabs>
        <w:spacing w:line="360" w:lineRule="auto"/>
        <w:ind w:left="567" w:hanging="567"/>
        <w:jc w:val="both"/>
        <w:rPr>
          <w:rFonts w:ascii="Arial" w:hAnsi="Arial" w:cs="Arial"/>
        </w:rPr>
      </w:pPr>
      <w:r>
        <w:rPr>
          <w:rFonts w:ascii="Arial" w:hAnsi="Arial" w:cs="Arial"/>
        </w:rPr>
        <w:t>Kendala apa saja yang dihadapi atas penjualan produk umroh PT Sha</w:t>
      </w:r>
      <w:r w:rsidR="00EC7AE1">
        <w:rPr>
          <w:rFonts w:ascii="Arial" w:hAnsi="Arial" w:cs="Arial"/>
        </w:rPr>
        <w:t>billa Eraldo Utama cabang Bogor ?</w:t>
      </w:r>
      <w:bookmarkStart w:id="0" w:name="_GoBack"/>
      <w:bookmarkEnd w:id="0"/>
    </w:p>
    <w:p w:rsidR="0005453E" w:rsidRDefault="0005453E" w:rsidP="0005453E">
      <w:pPr>
        <w:pStyle w:val="ListParagraph"/>
        <w:tabs>
          <w:tab w:val="left" w:pos="1276"/>
          <w:tab w:val="left" w:leader="dot" w:pos="8505"/>
        </w:tabs>
        <w:spacing w:line="360" w:lineRule="auto"/>
        <w:ind w:left="936"/>
        <w:rPr>
          <w:rFonts w:ascii="Arial" w:hAnsi="Arial" w:cs="Arial"/>
          <w:b/>
        </w:rPr>
      </w:pPr>
    </w:p>
    <w:p w:rsidR="0005453E" w:rsidRPr="00CE18DC" w:rsidRDefault="0005453E" w:rsidP="00CE18DC">
      <w:pPr>
        <w:tabs>
          <w:tab w:val="left" w:pos="1276"/>
          <w:tab w:val="left" w:leader="dot" w:pos="8505"/>
        </w:tabs>
        <w:spacing w:line="360" w:lineRule="auto"/>
        <w:rPr>
          <w:rFonts w:ascii="Arial" w:hAnsi="Arial" w:cs="Arial"/>
          <w:b/>
        </w:rPr>
      </w:pPr>
    </w:p>
    <w:p w:rsidR="0005453E" w:rsidRPr="005152AA" w:rsidRDefault="0005453E" w:rsidP="0005453E">
      <w:pPr>
        <w:pStyle w:val="ListParagraph"/>
        <w:numPr>
          <w:ilvl w:val="1"/>
          <w:numId w:val="1"/>
        </w:numPr>
        <w:tabs>
          <w:tab w:val="left" w:pos="1276"/>
          <w:tab w:val="left" w:leader="dot" w:pos="8505"/>
        </w:tabs>
        <w:spacing w:line="360" w:lineRule="auto"/>
        <w:jc w:val="both"/>
        <w:rPr>
          <w:rFonts w:ascii="Arial" w:hAnsi="Arial" w:cs="Arial"/>
          <w:b/>
          <w:sz w:val="24"/>
          <w:szCs w:val="24"/>
        </w:rPr>
      </w:pPr>
      <w:r w:rsidRPr="005152AA">
        <w:rPr>
          <w:rFonts w:ascii="Arial" w:hAnsi="Arial" w:cs="Arial"/>
          <w:b/>
          <w:sz w:val="24"/>
          <w:szCs w:val="24"/>
        </w:rPr>
        <w:t>MAKSUD DAN TUJUAN</w:t>
      </w:r>
    </w:p>
    <w:p w:rsidR="0005453E" w:rsidRDefault="0005453E" w:rsidP="0005453E">
      <w:pPr>
        <w:pStyle w:val="ListParagraph"/>
        <w:tabs>
          <w:tab w:val="left" w:pos="0"/>
          <w:tab w:val="left" w:leader="dot" w:pos="8505"/>
        </w:tabs>
        <w:spacing w:line="360" w:lineRule="auto"/>
        <w:ind w:left="0" w:firstLine="576"/>
        <w:jc w:val="both"/>
        <w:rPr>
          <w:rFonts w:ascii="Arial" w:hAnsi="Arial" w:cs="Arial"/>
        </w:rPr>
      </w:pPr>
      <w:r>
        <w:rPr>
          <w:rFonts w:ascii="Arial" w:hAnsi="Arial" w:cs="Arial"/>
        </w:rPr>
        <w:t>Berdasarkan Identifikasi masalah diatas, maka maksud dan tujuan dari penelitian sebagai berikut :</w:t>
      </w:r>
    </w:p>
    <w:p w:rsidR="0005453E" w:rsidRDefault="0005453E" w:rsidP="0005453E">
      <w:pPr>
        <w:pStyle w:val="ListParagraph"/>
        <w:numPr>
          <w:ilvl w:val="0"/>
          <w:numId w:val="3"/>
        </w:numPr>
        <w:tabs>
          <w:tab w:val="left" w:pos="1276"/>
          <w:tab w:val="left" w:leader="dot" w:pos="8505"/>
        </w:tabs>
        <w:spacing w:line="360" w:lineRule="auto"/>
        <w:ind w:left="567" w:hanging="567"/>
        <w:jc w:val="both"/>
        <w:rPr>
          <w:rFonts w:ascii="Arial" w:hAnsi="Arial" w:cs="Arial"/>
          <w:i/>
        </w:rPr>
      </w:pPr>
      <w:r>
        <w:rPr>
          <w:rFonts w:ascii="Arial" w:hAnsi="Arial" w:cs="Arial"/>
        </w:rPr>
        <w:t>Untuk mengetahui bagaimana strategi penjualan yang dilakukan oleh PT Shabilla Eraldo Utama Cabang Bogor.</w:t>
      </w:r>
      <w:r>
        <w:rPr>
          <w:rFonts w:ascii="Arial" w:hAnsi="Arial" w:cs="Arial"/>
          <w:i/>
        </w:rPr>
        <w:t xml:space="preserve"> </w:t>
      </w:r>
    </w:p>
    <w:p w:rsidR="0005453E" w:rsidRDefault="0005453E" w:rsidP="0005453E">
      <w:pPr>
        <w:pStyle w:val="ListParagraph"/>
        <w:numPr>
          <w:ilvl w:val="0"/>
          <w:numId w:val="3"/>
        </w:numPr>
        <w:tabs>
          <w:tab w:val="left" w:pos="1276"/>
          <w:tab w:val="left" w:leader="dot" w:pos="8505"/>
        </w:tabs>
        <w:spacing w:line="360" w:lineRule="auto"/>
        <w:ind w:left="567" w:hanging="567"/>
        <w:jc w:val="both"/>
        <w:rPr>
          <w:rFonts w:ascii="Arial" w:hAnsi="Arial" w:cs="Arial"/>
          <w:i/>
        </w:rPr>
      </w:pPr>
      <w:r>
        <w:rPr>
          <w:rFonts w:ascii="Arial" w:hAnsi="Arial" w:cs="Arial"/>
        </w:rPr>
        <w:t>Untuk mengetahui cara penjualan produk umroh PT Shabilla Eraldo Utama Cabang Bogor.</w:t>
      </w:r>
    </w:p>
    <w:p w:rsidR="0005453E" w:rsidRPr="00E21C9F" w:rsidRDefault="0005453E" w:rsidP="0005453E">
      <w:pPr>
        <w:pStyle w:val="ListParagraph"/>
        <w:numPr>
          <w:ilvl w:val="0"/>
          <w:numId w:val="3"/>
        </w:numPr>
        <w:tabs>
          <w:tab w:val="left" w:pos="1276"/>
          <w:tab w:val="left" w:leader="dot" w:pos="8505"/>
        </w:tabs>
        <w:spacing w:line="360" w:lineRule="auto"/>
        <w:ind w:left="567" w:hanging="567"/>
        <w:jc w:val="both"/>
        <w:rPr>
          <w:rFonts w:ascii="Arial" w:hAnsi="Arial" w:cs="Arial"/>
          <w:i/>
        </w:rPr>
      </w:pPr>
      <w:r>
        <w:rPr>
          <w:rFonts w:ascii="Arial" w:hAnsi="Arial" w:cs="Arial"/>
        </w:rPr>
        <w:t>Untuk mengetahui kendala apa saja yang dihadapi oleh PT Shabilla Eraldo Utama cabang Bogor.</w:t>
      </w:r>
    </w:p>
    <w:p w:rsidR="0005453E" w:rsidRDefault="0005453E" w:rsidP="0005453E">
      <w:pPr>
        <w:pStyle w:val="ListParagraph"/>
        <w:tabs>
          <w:tab w:val="left" w:pos="1276"/>
          <w:tab w:val="left" w:leader="dot" w:pos="8505"/>
        </w:tabs>
        <w:spacing w:line="360" w:lineRule="auto"/>
        <w:ind w:left="936"/>
        <w:jc w:val="both"/>
        <w:rPr>
          <w:rFonts w:ascii="Arial" w:hAnsi="Arial" w:cs="Arial"/>
          <w:i/>
        </w:rPr>
      </w:pPr>
    </w:p>
    <w:p w:rsidR="0005453E" w:rsidRPr="005152AA" w:rsidRDefault="0005453E" w:rsidP="0005453E">
      <w:pPr>
        <w:pStyle w:val="ListParagraph"/>
        <w:numPr>
          <w:ilvl w:val="1"/>
          <w:numId w:val="1"/>
        </w:numPr>
        <w:tabs>
          <w:tab w:val="left" w:pos="1276"/>
          <w:tab w:val="left" w:leader="dot" w:pos="8505"/>
        </w:tabs>
        <w:spacing w:line="360" w:lineRule="auto"/>
        <w:jc w:val="both"/>
        <w:rPr>
          <w:rFonts w:ascii="Arial" w:hAnsi="Arial" w:cs="Arial"/>
          <w:b/>
          <w:sz w:val="24"/>
          <w:szCs w:val="24"/>
        </w:rPr>
      </w:pPr>
      <w:r>
        <w:rPr>
          <w:rFonts w:ascii="Arial" w:hAnsi="Arial" w:cs="Arial"/>
          <w:b/>
          <w:sz w:val="24"/>
          <w:szCs w:val="24"/>
        </w:rPr>
        <w:t>WAKTU DAN TEMPAT PELAKSANAAN MAGANG</w:t>
      </w:r>
    </w:p>
    <w:p w:rsidR="007F4E54" w:rsidRPr="0005453E" w:rsidRDefault="0005453E" w:rsidP="0005453E">
      <w:pPr>
        <w:pStyle w:val="ListParagraph"/>
        <w:tabs>
          <w:tab w:val="left" w:pos="0"/>
          <w:tab w:val="left" w:leader="dot" w:pos="8505"/>
        </w:tabs>
        <w:spacing w:line="360" w:lineRule="auto"/>
        <w:ind w:left="0" w:firstLine="567"/>
        <w:rPr>
          <w:rFonts w:ascii="Arial" w:hAnsi="Arial" w:cs="Arial"/>
        </w:rPr>
        <w:sectPr w:rsidR="007F4E54" w:rsidRPr="0005453E" w:rsidSect="004B3541">
          <w:footerReference w:type="default" r:id="rId10"/>
          <w:pgSz w:w="11906" w:h="16838"/>
          <w:pgMar w:top="1701" w:right="1701" w:bottom="1701" w:left="2268" w:header="708" w:footer="708" w:gutter="0"/>
          <w:cols w:space="708"/>
          <w:docGrid w:linePitch="360"/>
        </w:sectPr>
      </w:pPr>
      <w:r>
        <w:rPr>
          <w:rFonts w:ascii="Arial" w:hAnsi="Arial" w:cs="Arial"/>
        </w:rPr>
        <w:t xml:space="preserve">Tempat Praktik Kerja Lapangan (PKL) / magang  yaitu di PT Shabilla Eraldo Utama Cabang Bogor yang beralamat di  Jl. Padjajaran no.21 Bogor. Waktu Pelaksanaan magang yaitu selama 3 bulan yang dimulai dari tanggal 04 Februari 2019 sampai dengan tanggal 04 Mei 2019 dengan waktu kerja setiap hari senin sampai dengan jumat dari pukul 09.00 WIB s.d pukul 17.00 WIB dan hari sabtu pukul 09.00 s.d 15.00 WIB. </w:t>
      </w:r>
    </w:p>
    <w:p w:rsidR="00DB60CF" w:rsidRDefault="00DB60CF"/>
    <w:sectPr w:rsidR="00DB60CF" w:rsidSect="0005453E">
      <w:headerReference w:type="default" r:id="rId11"/>
      <w:footerReference w:type="default" r:id="rId12"/>
      <w:type w:val="continuous"/>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E54" w:rsidRDefault="007F4E54" w:rsidP="007F4E54">
      <w:pPr>
        <w:spacing w:after="0" w:line="240" w:lineRule="auto"/>
      </w:pPr>
      <w:r>
        <w:separator/>
      </w:r>
    </w:p>
  </w:endnote>
  <w:endnote w:type="continuationSeparator" w:id="0">
    <w:p w:rsidR="007F4E54" w:rsidRDefault="007F4E54" w:rsidP="007F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820856"/>
      <w:docPartObj>
        <w:docPartGallery w:val="Page Numbers (Bottom of Page)"/>
        <w:docPartUnique/>
      </w:docPartObj>
    </w:sdtPr>
    <w:sdtEndPr>
      <w:rPr>
        <w:noProof/>
        <w:sz w:val="24"/>
        <w:szCs w:val="24"/>
      </w:rPr>
    </w:sdtEndPr>
    <w:sdtContent>
      <w:p w:rsidR="0076373B" w:rsidRPr="00AF075D" w:rsidRDefault="0076373B" w:rsidP="00AF075D">
        <w:pPr>
          <w:pStyle w:val="Footer"/>
          <w:jc w:val="center"/>
          <w:rPr>
            <w:sz w:val="24"/>
            <w:szCs w:val="24"/>
          </w:rPr>
        </w:pPr>
        <w:r w:rsidRPr="00AF075D">
          <w:rPr>
            <w:sz w:val="24"/>
            <w:szCs w:val="24"/>
          </w:rPr>
          <w:fldChar w:fldCharType="begin"/>
        </w:r>
        <w:r w:rsidRPr="00AF075D">
          <w:rPr>
            <w:sz w:val="24"/>
            <w:szCs w:val="24"/>
          </w:rPr>
          <w:instrText xml:space="preserve"> PAGE   \* MERGEFORMAT </w:instrText>
        </w:r>
        <w:r w:rsidRPr="00AF075D">
          <w:rPr>
            <w:sz w:val="24"/>
            <w:szCs w:val="24"/>
          </w:rPr>
          <w:fldChar w:fldCharType="separate"/>
        </w:r>
        <w:r w:rsidR="00EC7AE1">
          <w:rPr>
            <w:noProof/>
            <w:sz w:val="24"/>
            <w:szCs w:val="24"/>
          </w:rPr>
          <w:t>1</w:t>
        </w:r>
        <w:r w:rsidRPr="00AF075D">
          <w:rPr>
            <w:noProof/>
            <w:sz w:val="24"/>
            <w:szCs w:val="24"/>
          </w:rPr>
          <w:fldChar w:fldCharType="end"/>
        </w:r>
      </w:p>
    </w:sdtContent>
  </w:sdt>
  <w:p w:rsidR="0076373B" w:rsidRDefault="00763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3E" w:rsidRPr="00AF075D" w:rsidRDefault="0005453E" w:rsidP="0005453E">
    <w:pPr>
      <w:pStyle w:val="Footer"/>
      <w:rPr>
        <w:sz w:val="24"/>
        <w:szCs w:val="24"/>
      </w:rPr>
    </w:pPr>
  </w:p>
  <w:p w:rsidR="0005453E" w:rsidRDefault="000545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5D" w:rsidRPr="00AF075D" w:rsidRDefault="00AF075D" w:rsidP="00AF075D">
    <w:pPr>
      <w:pStyle w:val="Footer"/>
      <w:rPr>
        <w:sz w:val="24"/>
        <w:szCs w:val="24"/>
      </w:rPr>
    </w:pPr>
  </w:p>
  <w:p w:rsidR="00AF075D" w:rsidRDefault="00AF0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E54" w:rsidRDefault="007F4E54" w:rsidP="007F4E54">
      <w:pPr>
        <w:spacing w:after="0" w:line="240" w:lineRule="auto"/>
      </w:pPr>
      <w:r>
        <w:separator/>
      </w:r>
    </w:p>
  </w:footnote>
  <w:footnote w:type="continuationSeparator" w:id="0">
    <w:p w:rsidR="007F4E54" w:rsidRDefault="007F4E54" w:rsidP="007F4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865292"/>
      <w:docPartObj>
        <w:docPartGallery w:val="Page Numbers (Top of Page)"/>
        <w:docPartUnique/>
      </w:docPartObj>
    </w:sdtPr>
    <w:sdtEndPr>
      <w:rPr>
        <w:rFonts w:ascii="Arial" w:hAnsi="Arial" w:cs="Arial"/>
        <w:b/>
        <w:noProof/>
      </w:rPr>
    </w:sdtEndPr>
    <w:sdtContent>
      <w:p w:rsidR="0005453E" w:rsidRPr="0005453E" w:rsidRDefault="0005453E">
        <w:pPr>
          <w:pStyle w:val="Header"/>
          <w:jc w:val="right"/>
          <w:rPr>
            <w:rFonts w:ascii="Arial" w:hAnsi="Arial" w:cs="Arial"/>
            <w:b/>
          </w:rPr>
        </w:pPr>
        <w:r w:rsidRPr="0005453E">
          <w:rPr>
            <w:rFonts w:ascii="Arial" w:hAnsi="Arial" w:cs="Arial"/>
            <w:b/>
          </w:rPr>
          <w:fldChar w:fldCharType="begin"/>
        </w:r>
        <w:r w:rsidRPr="0005453E">
          <w:rPr>
            <w:rFonts w:ascii="Arial" w:hAnsi="Arial" w:cs="Arial"/>
            <w:b/>
          </w:rPr>
          <w:instrText xml:space="preserve"> PAGE   \* MERGEFORMAT </w:instrText>
        </w:r>
        <w:r w:rsidRPr="0005453E">
          <w:rPr>
            <w:rFonts w:ascii="Arial" w:hAnsi="Arial" w:cs="Arial"/>
            <w:b/>
          </w:rPr>
          <w:fldChar w:fldCharType="separate"/>
        </w:r>
        <w:r w:rsidR="00D32F4C">
          <w:rPr>
            <w:rFonts w:ascii="Arial" w:hAnsi="Arial" w:cs="Arial"/>
            <w:b/>
            <w:noProof/>
          </w:rPr>
          <w:t>3</w:t>
        </w:r>
        <w:r w:rsidRPr="0005453E">
          <w:rPr>
            <w:rFonts w:ascii="Arial" w:hAnsi="Arial" w:cs="Arial"/>
            <w:b/>
            <w:noProof/>
          </w:rPr>
          <w:fldChar w:fldCharType="end"/>
        </w:r>
      </w:p>
    </w:sdtContent>
  </w:sdt>
  <w:p w:rsidR="00AF075D" w:rsidRDefault="00AF0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377740"/>
      <w:docPartObj>
        <w:docPartGallery w:val="Page Numbers (Top of Page)"/>
        <w:docPartUnique/>
      </w:docPartObj>
    </w:sdtPr>
    <w:sdtEndPr>
      <w:rPr>
        <w:noProof/>
      </w:rPr>
    </w:sdtEndPr>
    <w:sdtContent>
      <w:p w:rsidR="00AF075D" w:rsidRDefault="00AF075D">
        <w:pPr>
          <w:pStyle w:val="Header"/>
          <w:jc w:val="right"/>
        </w:pPr>
        <w:r>
          <w:fldChar w:fldCharType="begin"/>
        </w:r>
        <w:r>
          <w:instrText xml:space="preserve"> PAGE   \* MERGEFORMAT </w:instrText>
        </w:r>
        <w:r>
          <w:fldChar w:fldCharType="separate"/>
        </w:r>
        <w:r w:rsidR="0005453E">
          <w:rPr>
            <w:noProof/>
          </w:rPr>
          <w:t>4</w:t>
        </w:r>
        <w:r>
          <w:rPr>
            <w:noProof/>
          </w:rPr>
          <w:fldChar w:fldCharType="end"/>
        </w:r>
      </w:p>
    </w:sdtContent>
  </w:sdt>
  <w:p w:rsidR="00AF075D" w:rsidRDefault="00AF0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45A2"/>
    <w:multiLevelType w:val="hybridMultilevel"/>
    <w:tmpl w:val="0B1814D4"/>
    <w:lvl w:ilvl="0" w:tplc="49A0DFCC">
      <w:start w:val="1"/>
      <w:numFmt w:val="decimal"/>
      <w:lvlText w:val="%1."/>
      <w:lvlJc w:val="left"/>
      <w:pPr>
        <w:ind w:left="360" w:hanging="360"/>
      </w:pPr>
      <w:rPr>
        <w:i w:val="0"/>
      </w:rPr>
    </w:lvl>
    <w:lvl w:ilvl="1" w:tplc="04210019">
      <w:start w:val="1"/>
      <w:numFmt w:val="lowerLetter"/>
      <w:lvlText w:val="%2."/>
      <w:lvlJc w:val="left"/>
      <w:pPr>
        <w:ind w:left="1656" w:hanging="360"/>
      </w:pPr>
    </w:lvl>
    <w:lvl w:ilvl="2" w:tplc="0421001B">
      <w:start w:val="1"/>
      <w:numFmt w:val="lowerRoman"/>
      <w:lvlText w:val="%3."/>
      <w:lvlJc w:val="right"/>
      <w:pPr>
        <w:ind w:left="2376" w:hanging="180"/>
      </w:pPr>
    </w:lvl>
    <w:lvl w:ilvl="3" w:tplc="0421000F">
      <w:start w:val="1"/>
      <w:numFmt w:val="decimal"/>
      <w:lvlText w:val="%4."/>
      <w:lvlJc w:val="left"/>
      <w:pPr>
        <w:ind w:left="3096" w:hanging="360"/>
      </w:pPr>
    </w:lvl>
    <w:lvl w:ilvl="4" w:tplc="04210019">
      <w:start w:val="1"/>
      <w:numFmt w:val="lowerLetter"/>
      <w:lvlText w:val="%5."/>
      <w:lvlJc w:val="left"/>
      <w:pPr>
        <w:ind w:left="3816" w:hanging="360"/>
      </w:pPr>
    </w:lvl>
    <w:lvl w:ilvl="5" w:tplc="0421001B">
      <w:start w:val="1"/>
      <w:numFmt w:val="lowerRoman"/>
      <w:lvlText w:val="%6."/>
      <w:lvlJc w:val="right"/>
      <w:pPr>
        <w:ind w:left="4536" w:hanging="180"/>
      </w:pPr>
    </w:lvl>
    <w:lvl w:ilvl="6" w:tplc="0421000F">
      <w:start w:val="1"/>
      <w:numFmt w:val="decimal"/>
      <w:lvlText w:val="%7."/>
      <w:lvlJc w:val="left"/>
      <w:pPr>
        <w:ind w:left="5256" w:hanging="360"/>
      </w:pPr>
    </w:lvl>
    <w:lvl w:ilvl="7" w:tplc="04210019">
      <w:start w:val="1"/>
      <w:numFmt w:val="lowerLetter"/>
      <w:lvlText w:val="%8."/>
      <w:lvlJc w:val="left"/>
      <w:pPr>
        <w:ind w:left="5976" w:hanging="360"/>
      </w:pPr>
    </w:lvl>
    <w:lvl w:ilvl="8" w:tplc="0421001B">
      <w:start w:val="1"/>
      <w:numFmt w:val="lowerRoman"/>
      <w:lvlText w:val="%9."/>
      <w:lvlJc w:val="right"/>
      <w:pPr>
        <w:ind w:left="6696" w:hanging="180"/>
      </w:pPr>
    </w:lvl>
  </w:abstractNum>
  <w:abstractNum w:abstractNumId="1">
    <w:nsid w:val="193C5567"/>
    <w:multiLevelType w:val="hybridMultilevel"/>
    <w:tmpl w:val="FEF823F4"/>
    <w:lvl w:ilvl="0" w:tplc="A57AE248">
      <w:start w:val="1"/>
      <w:numFmt w:val="decimal"/>
      <w:lvlText w:val="%1."/>
      <w:lvlJc w:val="left"/>
      <w:pPr>
        <w:ind w:left="360" w:hanging="360"/>
      </w:pPr>
      <w:rPr>
        <w:i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631D25D7"/>
    <w:multiLevelType w:val="multilevel"/>
    <w:tmpl w:val="0421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41"/>
    <w:rsid w:val="00046A2F"/>
    <w:rsid w:val="0005453E"/>
    <w:rsid w:val="00084A6B"/>
    <w:rsid w:val="001E663E"/>
    <w:rsid w:val="001F3EB4"/>
    <w:rsid w:val="00205968"/>
    <w:rsid w:val="00281DB5"/>
    <w:rsid w:val="002A0FC4"/>
    <w:rsid w:val="002B2A30"/>
    <w:rsid w:val="002C452D"/>
    <w:rsid w:val="002E7CF9"/>
    <w:rsid w:val="00311D09"/>
    <w:rsid w:val="00337586"/>
    <w:rsid w:val="003805B3"/>
    <w:rsid w:val="003A04A7"/>
    <w:rsid w:val="004B3541"/>
    <w:rsid w:val="00500421"/>
    <w:rsid w:val="005152AA"/>
    <w:rsid w:val="00520CBC"/>
    <w:rsid w:val="005C03FD"/>
    <w:rsid w:val="006F24AD"/>
    <w:rsid w:val="006F7EBA"/>
    <w:rsid w:val="007373FD"/>
    <w:rsid w:val="00751FBF"/>
    <w:rsid w:val="00760A0E"/>
    <w:rsid w:val="0076373B"/>
    <w:rsid w:val="00773E10"/>
    <w:rsid w:val="007A5CE4"/>
    <w:rsid w:val="007F4E54"/>
    <w:rsid w:val="008824A0"/>
    <w:rsid w:val="008B50CE"/>
    <w:rsid w:val="00A97BF8"/>
    <w:rsid w:val="00AF075D"/>
    <w:rsid w:val="00C26DA7"/>
    <w:rsid w:val="00C55488"/>
    <w:rsid w:val="00CE18DC"/>
    <w:rsid w:val="00CE397D"/>
    <w:rsid w:val="00D32F4C"/>
    <w:rsid w:val="00D40943"/>
    <w:rsid w:val="00D7255F"/>
    <w:rsid w:val="00DB60CF"/>
    <w:rsid w:val="00E21C9F"/>
    <w:rsid w:val="00E532B8"/>
    <w:rsid w:val="00E92738"/>
    <w:rsid w:val="00EA55B8"/>
    <w:rsid w:val="00EC7AE1"/>
    <w:rsid w:val="00EE0C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41"/>
    <w:pPr>
      <w:ind w:left="720"/>
      <w:contextualSpacing/>
    </w:pPr>
  </w:style>
  <w:style w:type="paragraph" w:styleId="Header">
    <w:name w:val="header"/>
    <w:basedOn w:val="Normal"/>
    <w:link w:val="HeaderChar"/>
    <w:uiPriority w:val="99"/>
    <w:unhideWhenUsed/>
    <w:rsid w:val="007F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E54"/>
  </w:style>
  <w:style w:type="paragraph" w:styleId="Footer">
    <w:name w:val="footer"/>
    <w:basedOn w:val="Normal"/>
    <w:link w:val="FooterChar"/>
    <w:uiPriority w:val="99"/>
    <w:unhideWhenUsed/>
    <w:rsid w:val="007F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41"/>
    <w:pPr>
      <w:ind w:left="720"/>
      <w:contextualSpacing/>
    </w:pPr>
  </w:style>
  <w:style w:type="paragraph" w:styleId="Header">
    <w:name w:val="header"/>
    <w:basedOn w:val="Normal"/>
    <w:link w:val="HeaderChar"/>
    <w:uiPriority w:val="99"/>
    <w:unhideWhenUsed/>
    <w:rsid w:val="007F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E54"/>
  </w:style>
  <w:style w:type="paragraph" w:styleId="Footer">
    <w:name w:val="footer"/>
    <w:basedOn w:val="Normal"/>
    <w:link w:val="FooterChar"/>
    <w:uiPriority w:val="99"/>
    <w:unhideWhenUsed/>
    <w:rsid w:val="007F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2019-07-13T19:01:00Z</dcterms:created>
  <dcterms:modified xsi:type="dcterms:W3CDTF">2019-07-13T19:01:00Z</dcterms:modified>
</cp:coreProperties>
</file>