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3B" w:rsidRPr="00DF20A6" w:rsidRDefault="0093243B" w:rsidP="009324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20A6">
        <w:rPr>
          <w:rFonts w:ascii="Arial" w:hAnsi="Arial" w:cs="Arial"/>
          <w:b/>
          <w:sz w:val="28"/>
          <w:szCs w:val="28"/>
        </w:rPr>
        <w:t>TINJAUAN PROSEDUR PELAYANAN KLAIM</w:t>
      </w:r>
      <w:r w:rsidR="001004F9">
        <w:rPr>
          <w:rFonts w:ascii="Arial" w:hAnsi="Arial" w:cs="Arial"/>
          <w:b/>
          <w:sz w:val="28"/>
          <w:szCs w:val="28"/>
        </w:rPr>
        <w:t xml:space="preserve"> ASURANSI ABDA Tbk.</w:t>
      </w:r>
    </w:p>
    <w:p w:rsidR="0093243B" w:rsidRDefault="0093243B" w:rsidP="0093243B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DF20A6">
        <w:rPr>
          <w:rFonts w:ascii="Arial" w:hAnsi="Arial" w:cs="Arial"/>
          <w:b/>
          <w:sz w:val="24"/>
          <w:szCs w:val="24"/>
        </w:rPr>
        <w:t>Studi</w:t>
      </w:r>
      <w:r w:rsidR="001004F9">
        <w:rPr>
          <w:rFonts w:ascii="Arial" w:hAnsi="Arial" w:cs="Arial"/>
          <w:b/>
          <w:sz w:val="24"/>
          <w:szCs w:val="24"/>
        </w:rPr>
        <w:t xml:space="preserve"> kasus pada PT Asuransi ABDA Tbk. Cabang Bogor</w:t>
      </w:r>
    </w:p>
    <w:p w:rsidR="0093243B" w:rsidRPr="00DF20A6" w:rsidRDefault="0093243B" w:rsidP="00FE3A56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A56" w:rsidRPr="00BD50C4" w:rsidRDefault="0093243B" w:rsidP="00FE3A56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DF20A6">
        <w:rPr>
          <w:rFonts w:ascii="Arial" w:hAnsi="Arial" w:cs="Arial"/>
          <w:b/>
          <w:sz w:val="24"/>
          <w:szCs w:val="24"/>
        </w:rPr>
        <w:t>TUGAS AKHIR</w:t>
      </w:r>
    </w:p>
    <w:p w:rsidR="0093243B" w:rsidRPr="00DF20A6" w:rsidRDefault="0093243B" w:rsidP="0093243B">
      <w:pPr>
        <w:spacing w:line="360" w:lineRule="auto"/>
        <w:jc w:val="center"/>
        <w:rPr>
          <w:rFonts w:ascii="Arial" w:hAnsi="Arial" w:cs="Arial"/>
          <w:b/>
        </w:rPr>
      </w:pPr>
      <w:r w:rsidRPr="00DF20A6">
        <w:rPr>
          <w:rFonts w:ascii="Arial" w:hAnsi="Arial" w:cs="Arial"/>
          <w:b/>
        </w:rPr>
        <w:t>Oleh</w:t>
      </w:r>
      <w:r>
        <w:rPr>
          <w:rFonts w:ascii="Arial" w:hAnsi="Arial" w:cs="Arial"/>
          <w:b/>
        </w:rPr>
        <w:t xml:space="preserve"> </w:t>
      </w:r>
      <w:r w:rsidRPr="00DF20A6">
        <w:rPr>
          <w:rFonts w:ascii="Arial" w:hAnsi="Arial" w:cs="Arial"/>
          <w:b/>
        </w:rPr>
        <w:t>:</w:t>
      </w:r>
    </w:p>
    <w:p w:rsidR="0093243B" w:rsidRPr="00DF20A6" w:rsidRDefault="001004F9" w:rsidP="009324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Risti Syahputri</w:t>
      </w:r>
    </w:p>
    <w:p w:rsidR="00FE3A56" w:rsidRDefault="0093243B" w:rsidP="00FE3A56">
      <w:pPr>
        <w:spacing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NPM</w:t>
      </w:r>
      <w:r w:rsidR="001004F9">
        <w:rPr>
          <w:rFonts w:ascii="Arial" w:hAnsi="Arial" w:cs="Arial"/>
        </w:rPr>
        <w:t xml:space="preserve"> : 160110026</w:t>
      </w:r>
    </w:p>
    <w:p w:rsidR="0093243B" w:rsidRPr="00BD50C4" w:rsidRDefault="0093243B" w:rsidP="00FE3A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0A5747E" wp14:editId="0672C564">
            <wp:simplePos x="0" y="0"/>
            <wp:positionH relativeFrom="column">
              <wp:posOffset>2153285</wp:posOffset>
            </wp:positionH>
            <wp:positionV relativeFrom="paragraph">
              <wp:posOffset>553085</wp:posOffset>
            </wp:positionV>
            <wp:extent cx="1555750" cy="15062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24-WA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3B" w:rsidRPr="00DF20A6" w:rsidRDefault="0093243B" w:rsidP="0093243B">
      <w:pPr>
        <w:spacing w:line="720" w:lineRule="auto"/>
        <w:jc w:val="center"/>
        <w:rPr>
          <w:rFonts w:ascii="Arial" w:hAnsi="Arial" w:cs="Arial"/>
          <w:b/>
        </w:rPr>
      </w:pPr>
    </w:p>
    <w:p w:rsidR="0093243B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43B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43B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43B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A56" w:rsidRPr="00DF20A6" w:rsidRDefault="00FE3A56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43B" w:rsidRPr="00DF20A6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20A6">
        <w:rPr>
          <w:rFonts w:ascii="Arial" w:hAnsi="Arial" w:cs="Arial"/>
          <w:b/>
          <w:sz w:val="24"/>
          <w:szCs w:val="24"/>
        </w:rPr>
        <w:t xml:space="preserve">PROGRAM DIPLOMA III KEUANGAN &amp; PERBANKAN </w:t>
      </w:r>
    </w:p>
    <w:p w:rsidR="0093243B" w:rsidRPr="00DF20A6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20A6">
        <w:rPr>
          <w:rFonts w:ascii="Arial" w:hAnsi="Arial" w:cs="Arial"/>
          <w:b/>
          <w:sz w:val="24"/>
          <w:szCs w:val="24"/>
        </w:rPr>
        <w:t>SEKOLAH TINGGI ILMU EKONOMI KESATUAN</w:t>
      </w:r>
    </w:p>
    <w:p w:rsidR="0093243B" w:rsidRPr="00DF20A6" w:rsidRDefault="0093243B" w:rsidP="009324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20A6">
        <w:rPr>
          <w:rFonts w:ascii="Arial" w:hAnsi="Arial" w:cs="Arial"/>
          <w:b/>
          <w:sz w:val="24"/>
          <w:szCs w:val="24"/>
        </w:rPr>
        <w:t>BOGOR</w:t>
      </w:r>
    </w:p>
    <w:p w:rsidR="00641899" w:rsidRPr="001004F9" w:rsidRDefault="001004F9" w:rsidP="00100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19</w:t>
      </w:r>
    </w:p>
    <w:sectPr w:rsidR="00641899" w:rsidRPr="00100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3B"/>
    <w:rsid w:val="001004F9"/>
    <w:rsid w:val="001748ED"/>
    <w:rsid w:val="00331B1B"/>
    <w:rsid w:val="003F3F84"/>
    <w:rsid w:val="006A0854"/>
    <w:rsid w:val="00877190"/>
    <w:rsid w:val="0093243B"/>
    <w:rsid w:val="00BD50C4"/>
    <w:rsid w:val="00C66DC3"/>
    <w:rsid w:val="00DD2EC2"/>
    <w:rsid w:val="00E00D80"/>
    <w:rsid w:val="00F94803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4C-1BC6-4C00-9221-983A2A3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Risti Syahputri</cp:lastModifiedBy>
  <cp:revision>12</cp:revision>
  <dcterms:created xsi:type="dcterms:W3CDTF">2018-08-06T01:17:00Z</dcterms:created>
  <dcterms:modified xsi:type="dcterms:W3CDTF">2019-10-30T02:34:00Z</dcterms:modified>
</cp:coreProperties>
</file>