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0C" w:rsidRPr="008C72B0" w:rsidRDefault="006B2B0C" w:rsidP="006B2B0C">
      <w:pPr>
        <w:spacing w:line="480" w:lineRule="auto"/>
        <w:jc w:val="center"/>
        <w:rPr>
          <w:rFonts w:ascii="Arial" w:hAnsi="Arial" w:cs="Arial"/>
          <w:b/>
          <w:sz w:val="28"/>
          <w:szCs w:val="28"/>
        </w:rPr>
      </w:pPr>
      <w:r w:rsidRPr="008C72B0">
        <w:rPr>
          <w:rFonts w:ascii="Arial" w:hAnsi="Arial" w:cs="Arial"/>
          <w:b/>
          <w:sz w:val="28"/>
          <w:szCs w:val="28"/>
        </w:rPr>
        <w:t>ABSTRAK</w:t>
      </w:r>
    </w:p>
    <w:p w:rsidR="006B2B0C" w:rsidRDefault="006B2B0C" w:rsidP="000E5D9D">
      <w:pPr>
        <w:spacing w:after="0" w:line="240" w:lineRule="auto"/>
        <w:ind w:firstLine="720"/>
        <w:jc w:val="both"/>
        <w:rPr>
          <w:rFonts w:ascii="Arial" w:hAnsi="Arial" w:cs="Arial"/>
        </w:rPr>
      </w:pPr>
      <w:r>
        <w:rPr>
          <w:rFonts w:ascii="Arial" w:hAnsi="Arial" w:cs="Arial"/>
        </w:rPr>
        <w:t>RIA MONITA, NPM : 160110012. Judul Tugas Akhir “</w:t>
      </w:r>
      <w:r>
        <w:rPr>
          <w:rFonts w:ascii="Arial" w:hAnsi="Arial" w:cs="Arial"/>
          <w:b/>
        </w:rPr>
        <w:t>Tinjauan Proses Pemberian Kredit Pemilikan Rumah (KPR) Bersubsidi studi kasus Pada PT. Bank Tabungan Negara (Persero) Tbk Kantor Cabang Pembantu Dramaga”.</w:t>
      </w:r>
      <w:r>
        <w:rPr>
          <w:rFonts w:ascii="Arial" w:hAnsi="Arial" w:cs="Arial"/>
        </w:rPr>
        <w:t xml:space="preserve"> Program Studi Manajemen Keuangan Program Diploma III Keuangan dan Perbankan, Sekolah Ting</w:t>
      </w:r>
      <w:r w:rsidR="001D70EA">
        <w:rPr>
          <w:rFonts w:ascii="Arial" w:hAnsi="Arial" w:cs="Arial"/>
        </w:rPr>
        <w:t xml:space="preserve">gi Ilmu Ekonomi </w:t>
      </w:r>
      <w:r>
        <w:rPr>
          <w:rFonts w:ascii="Arial" w:hAnsi="Arial" w:cs="Arial"/>
        </w:rPr>
        <w:t>(STIE) Kesatuan Bogor, 2019. Dibawah Bimbingan Bapak Samuel Soemantri</w:t>
      </w:r>
      <w:r w:rsidR="000E5D9D">
        <w:rPr>
          <w:rFonts w:ascii="Arial" w:hAnsi="Arial" w:cs="Arial"/>
        </w:rPr>
        <w:t>.</w:t>
      </w:r>
    </w:p>
    <w:p w:rsidR="00242A47" w:rsidRDefault="007411D1" w:rsidP="000E5D9D">
      <w:pPr>
        <w:spacing w:after="0" w:line="240" w:lineRule="auto"/>
        <w:ind w:firstLine="720"/>
        <w:jc w:val="both"/>
        <w:rPr>
          <w:rFonts w:ascii="Arial" w:hAnsi="Arial" w:cs="Arial"/>
        </w:rPr>
      </w:pPr>
      <w:r>
        <w:rPr>
          <w:rFonts w:ascii="Arial" w:hAnsi="Arial" w:cs="Arial"/>
        </w:rPr>
        <w:t xml:space="preserve">PT. Bank Tabungan Negara (Persero) Tbk merupakan salah satu bank yang menawarkan fasilitas Kredit Pemilikan Rumah (KPR) subsidi. Kredit Pemilikan Rumah (KPR) subsidi diberikan kepada masyarakat yang berpenghasilan menengah kebawah dalam rangka memenuhi kebutuhan perumahan. </w:t>
      </w:r>
    </w:p>
    <w:p w:rsidR="00C970EE" w:rsidRDefault="00C970EE" w:rsidP="000E5D9D">
      <w:pPr>
        <w:spacing w:after="0" w:line="240" w:lineRule="auto"/>
        <w:ind w:firstLine="720"/>
        <w:jc w:val="both"/>
        <w:rPr>
          <w:rFonts w:ascii="Arial" w:hAnsi="Arial" w:cs="Arial"/>
        </w:rPr>
      </w:pPr>
      <w:r>
        <w:rPr>
          <w:rFonts w:ascii="Arial" w:hAnsi="Arial" w:cs="Arial"/>
        </w:rPr>
        <w:t xml:space="preserve">Tujuan </w:t>
      </w:r>
      <w:r w:rsidR="00242A47">
        <w:rPr>
          <w:rFonts w:ascii="Arial" w:hAnsi="Arial" w:cs="Arial"/>
        </w:rPr>
        <w:t>penelitian ini adalah untuk mengetahui proses p</w:t>
      </w:r>
      <w:r>
        <w:rPr>
          <w:rFonts w:ascii="Arial" w:hAnsi="Arial" w:cs="Arial"/>
        </w:rPr>
        <w:t>emberian Kredit Pemilikan Rumah (KPR) Bersubsid</w:t>
      </w:r>
      <w:r w:rsidR="00242A47">
        <w:rPr>
          <w:rFonts w:ascii="Arial" w:hAnsi="Arial" w:cs="Arial"/>
        </w:rPr>
        <w:t>i, Persyaratan apa saja yang harus dipenuh</w:t>
      </w:r>
      <w:r>
        <w:rPr>
          <w:rFonts w:ascii="Arial" w:hAnsi="Arial" w:cs="Arial"/>
        </w:rPr>
        <w:t>i</w:t>
      </w:r>
      <w:r w:rsidR="00242A47">
        <w:rPr>
          <w:rFonts w:ascii="Arial" w:hAnsi="Arial" w:cs="Arial"/>
        </w:rPr>
        <w:t xml:space="preserve"> dalam mengaju</w:t>
      </w:r>
      <w:r w:rsidR="00237008">
        <w:rPr>
          <w:rFonts w:ascii="Arial" w:hAnsi="Arial" w:cs="Arial"/>
        </w:rPr>
        <w:t>kan KPR, dan kendala – kendala</w:t>
      </w:r>
      <w:r w:rsidR="00242A47">
        <w:rPr>
          <w:rFonts w:ascii="Arial" w:hAnsi="Arial" w:cs="Arial"/>
        </w:rPr>
        <w:t xml:space="preserve"> apa saja yang terjadi saat proses</w:t>
      </w:r>
      <w:r w:rsidR="0014417D">
        <w:rPr>
          <w:rFonts w:ascii="Arial" w:hAnsi="Arial" w:cs="Arial"/>
        </w:rPr>
        <w:t xml:space="preserve"> pemberian kredit serta cara men</w:t>
      </w:r>
      <w:r w:rsidR="00242A47">
        <w:rPr>
          <w:rFonts w:ascii="Arial" w:hAnsi="Arial" w:cs="Arial"/>
        </w:rPr>
        <w:t>gatasinya pada PT. Bank Tabungan Negara (Persero) Tbk Kantor Cabang Pembantu Dramaga.</w:t>
      </w:r>
    </w:p>
    <w:p w:rsidR="0045398B" w:rsidRDefault="00242A47" w:rsidP="000E5D9D">
      <w:pPr>
        <w:spacing w:after="0" w:line="240" w:lineRule="auto"/>
        <w:ind w:firstLine="720"/>
        <w:jc w:val="both"/>
        <w:rPr>
          <w:rFonts w:ascii="Arial" w:hAnsi="Arial" w:cs="Arial"/>
        </w:rPr>
      </w:pPr>
      <w:r>
        <w:rPr>
          <w:rFonts w:ascii="Arial" w:hAnsi="Arial" w:cs="Arial"/>
        </w:rPr>
        <w:t>Dari hasil pembahasan tersebut dapat diketahui bahwa proses pemberian kredi</w:t>
      </w:r>
      <w:r w:rsidR="001D70EA">
        <w:rPr>
          <w:rFonts w:ascii="Arial" w:hAnsi="Arial" w:cs="Arial"/>
        </w:rPr>
        <w:t>t pemilikan rumah (KPR) bersubsidi memudahkan masyarakat da</w:t>
      </w:r>
      <w:bookmarkStart w:id="0" w:name="_GoBack"/>
      <w:bookmarkEnd w:id="0"/>
      <w:r w:rsidR="001D70EA">
        <w:rPr>
          <w:rFonts w:ascii="Arial" w:hAnsi="Arial" w:cs="Arial"/>
        </w:rPr>
        <w:t>lam mendapatkan pembiayaan rumah sesuai dengan prosedur. Adapun persyaratan dalam pemberi</w:t>
      </w:r>
      <w:r w:rsidR="00A103DA">
        <w:rPr>
          <w:rFonts w:ascii="Arial" w:hAnsi="Arial" w:cs="Arial"/>
        </w:rPr>
        <w:t xml:space="preserve">an </w:t>
      </w:r>
      <w:r w:rsidR="001D70EA">
        <w:rPr>
          <w:rFonts w:ascii="Arial" w:hAnsi="Arial" w:cs="Arial"/>
        </w:rPr>
        <w:t>K</w:t>
      </w:r>
      <w:r w:rsidR="00A103DA">
        <w:rPr>
          <w:rFonts w:ascii="Arial" w:hAnsi="Arial" w:cs="Arial"/>
        </w:rPr>
        <w:t xml:space="preserve">redit </w:t>
      </w:r>
      <w:r w:rsidR="001D70EA">
        <w:rPr>
          <w:rFonts w:ascii="Arial" w:hAnsi="Arial" w:cs="Arial"/>
        </w:rPr>
        <w:t>P</w:t>
      </w:r>
      <w:r w:rsidR="00A103DA">
        <w:rPr>
          <w:rFonts w:ascii="Arial" w:hAnsi="Arial" w:cs="Arial"/>
        </w:rPr>
        <w:t xml:space="preserve">emilikan Rumah </w:t>
      </w:r>
      <w:r w:rsidR="001D70EA">
        <w:rPr>
          <w:rFonts w:ascii="Arial" w:hAnsi="Arial" w:cs="Arial"/>
        </w:rPr>
        <w:t>yang sudah berjalan sesuai dengan prosedur yang berlaku</w:t>
      </w:r>
      <w:r w:rsidR="00237008">
        <w:rPr>
          <w:rFonts w:ascii="Arial" w:hAnsi="Arial" w:cs="Arial"/>
        </w:rPr>
        <w:t xml:space="preserve"> </w:t>
      </w:r>
      <w:r w:rsidR="00A103DA">
        <w:rPr>
          <w:rFonts w:ascii="Arial" w:hAnsi="Arial" w:cs="Arial"/>
        </w:rPr>
        <w:t xml:space="preserve">dan mempermudah bagi masyarakat yang mengajukan kredit pemilikan rumah </w:t>
      </w:r>
      <w:r w:rsidR="00237008">
        <w:rPr>
          <w:rFonts w:ascii="Arial" w:hAnsi="Arial" w:cs="Arial"/>
        </w:rPr>
        <w:t>walaupun masih terjadi kendala</w:t>
      </w:r>
      <w:r w:rsidR="00C109E7">
        <w:rPr>
          <w:rFonts w:ascii="Arial" w:hAnsi="Arial" w:cs="Arial"/>
        </w:rPr>
        <w:t>. Permasalahan yang biasanya terjadi pada saat proses pemberian kredit pemilikan rumah yaitu pada saat pengajuan berkas – berkas. Hal ini dis</w:t>
      </w:r>
      <w:r w:rsidR="00646CAE">
        <w:rPr>
          <w:rFonts w:ascii="Arial" w:hAnsi="Arial" w:cs="Arial"/>
        </w:rPr>
        <w:t xml:space="preserve">ebabkan karena kekurangpahaman </w:t>
      </w:r>
      <w:r w:rsidR="00C109E7">
        <w:rPr>
          <w:rFonts w:ascii="Arial" w:hAnsi="Arial" w:cs="Arial"/>
        </w:rPr>
        <w:t>nasabah</w:t>
      </w:r>
      <w:r w:rsidR="00646CAE">
        <w:rPr>
          <w:rFonts w:ascii="Arial" w:hAnsi="Arial" w:cs="Arial"/>
        </w:rPr>
        <w:t xml:space="preserve"> </w:t>
      </w:r>
      <w:r w:rsidR="00C109E7">
        <w:rPr>
          <w:rFonts w:ascii="Arial" w:hAnsi="Arial" w:cs="Arial"/>
        </w:rPr>
        <w:t>dalam memperoleh informasi dari bank. Oleh karena itu, sebaiknya pihak bank memberikan informasi sejelas – jelasnya mengenai persyaratan kredit tersebut. Sehingga proses kredit akan berjalan dengan lancar dan cepat.</w:t>
      </w:r>
    </w:p>
    <w:p w:rsidR="0045398B" w:rsidRDefault="0045398B" w:rsidP="000E5D9D">
      <w:pPr>
        <w:spacing w:after="0" w:line="240" w:lineRule="auto"/>
        <w:jc w:val="both"/>
        <w:rPr>
          <w:rFonts w:ascii="Arial" w:hAnsi="Arial" w:cs="Arial"/>
        </w:rPr>
      </w:pPr>
    </w:p>
    <w:p w:rsidR="0045398B" w:rsidRPr="0045398B" w:rsidRDefault="0045398B" w:rsidP="000E5D9D">
      <w:pPr>
        <w:spacing w:after="0" w:line="240" w:lineRule="auto"/>
        <w:jc w:val="both"/>
        <w:rPr>
          <w:rFonts w:ascii="Arial" w:hAnsi="Arial" w:cs="Arial"/>
        </w:rPr>
      </w:pPr>
      <w:r>
        <w:rPr>
          <w:rFonts w:ascii="Arial" w:hAnsi="Arial" w:cs="Arial"/>
          <w:i/>
        </w:rPr>
        <w:t xml:space="preserve">Keywords </w:t>
      </w:r>
      <w:r w:rsidR="00C109E7">
        <w:rPr>
          <w:rFonts w:ascii="Arial" w:hAnsi="Arial" w:cs="Arial"/>
        </w:rPr>
        <w:t>:</w:t>
      </w:r>
      <w:r w:rsidR="0014417D">
        <w:rPr>
          <w:rFonts w:ascii="Arial" w:hAnsi="Arial" w:cs="Arial"/>
        </w:rPr>
        <w:t xml:space="preserve"> PT. Bank Tabungan Negara</w:t>
      </w:r>
      <w:r w:rsidR="00C109E7">
        <w:rPr>
          <w:rFonts w:ascii="Arial" w:hAnsi="Arial" w:cs="Arial"/>
        </w:rPr>
        <w:t>, Proses Kredit Pemilikan Rumah</w:t>
      </w:r>
    </w:p>
    <w:sectPr w:rsidR="0045398B" w:rsidRPr="0045398B" w:rsidSect="008C72B0">
      <w:footerReference w:type="default" r:id="rId7"/>
      <w:pgSz w:w="11906" w:h="16838"/>
      <w:pgMar w:top="1701"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B2" w:rsidRDefault="00E661B2" w:rsidP="00E661B2">
      <w:pPr>
        <w:spacing w:after="0" w:line="240" w:lineRule="auto"/>
      </w:pPr>
      <w:r>
        <w:separator/>
      </w:r>
    </w:p>
  </w:endnote>
  <w:endnote w:type="continuationSeparator" w:id="0">
    <w:p w:rsidR="00E661B2" w:rsidRDefault="00E661B2" w:rsidP="00E6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71069"/>
      <w:docPartObj>
        <w:docPartGallery w:val="Page Numbers (Bottom of Page)"/>
        <w:docPartUnique/>
      </w:docPartObj>
    </w:sdtPr>
    <w:sdtEndPr>
      <w:rPr>
        <w:noProof/>
      </w:rPr>
    </w:sdtEndPr>
    <w:sdtContent>
      <w:p w:rsidR="008C72B0" w:rsidRDefault="008C72B0">
        <w:pPr>
          <w:pStyle w:val="Footer"/>
          <w:jc w:val="center"/>
        </w:pPr>
        <w:r>
          <w:fldChar w:fldCharType="begin"/>
        </w:r>
        <w:r>
          <w:instrText xml:space="preserve"> PAGE   \* MERGEFORMAT </w:instrText>
        </w:r>
        <w:r>
          <w:fldChar w:fldCharType="separate"/>
        </w:r>
        <w:r w:rsidR="000E5D9D">
          <w:rPr>
            <w:noProof/>
          </w:rPr>
          <w:t>vi</w:t>
        </w:r>
        <w:r>
          <w:rPr>
            <w:noProof/>
          </w:rPr>
          <w:fldChar w:fldCharType="end"/>
        </w:r>
      </w:p>
    </w:sdtContent>
  </w:sdt>
  <w:p w:rsidR="00E661B2" w:rsidRDefault="00E661B2" w:rsidP="00361DDB">
    <w:pPr>
      <w:pStyle w:val="Footer"/>
      <w:tabs>
        <w:tab w:val="clear" w:pos="4513"/>
        <w:tab w:val="clear" w:pos="9026"/>
        <w:tab w:val="left" w:pos="30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B2" w:rsidRDefault="00E661B2" w:rsidP="00E661B2">
      <w:pPr>
        <w:spacing w:after="0" w:line="240" w:lineRule="auto"/>
      </w:pPr>
      <w:r>
        <w:separator/>
      </w:r>
    </w:p>
  </w:footnote>
  <w:footnote w:type="continuationSeparator" w:id="0">
    <w:p w:rsidR="00E661B2" w:rsidRDefault="00E661B2" w:rsidP="00E66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0C"/>
    <w:rsid w:val="000E5D9D"/>
    <w:rsid w:val="0014417D"/>
    <w:rsid w:val="001D70EA"/>
    <w:rsid w:val="00201C17"/>
    <w:rsid w:val="0020692C"/>
    <w:rsid w:val="00237008"/>
    <w:rsid w:val="00242A47"/>
    <w:rsid w:val="00361DDB"/>
    <w:rsid w:val="0045398B"/>
    <w:rsid w:val="00646CAE"/>
    <w:rsid w:val="006B2B0C"/>
    <w:rsid w:val="007411D1"/>
    <w:rsid w:val="00773F2B"/>
    <w:rsid w:val="00785CE7"/>
    <w:rsid w:val="008C72B0"/>
    <w:rsid w:val="00A103DA"/>
    <w:rsid w:val="00C109E7"/>
    <w:rsid w:val="00C71F4E"/>
    <w:rsid w:val="00C970EE"/>
    <w:rsid w:val="00DE195A"/>
    <w:rsid w:val="00E50B5D"/>
    <w:rsid w:val="00E661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1B2"/>
  </w:style>
  <w:style w:type="paragraph" w:styleId="Footer">
    <w:name w:val="footer"/>
    <w:basedOn w:val="Normal"/>
    <w:link w:val="FooterChar"/>
    <w:uiPriority w:val="99"/>
    <w:unhideWhenUsed/>
    <w:rsid w:val="00E66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1B2"/>
  </w:style>
  <w:style w:type="paragraph" w:styleId="Footer">
    <w:name w:val="footer"/>
    <w:basedOn w:val="Normal"/>
    <w:link w:val="FooterChar"/>
    <w:uiPriority w:val="99"/>
    <w:unhideWhenUsed/>
    <w:rsid w:val="00E66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2019-06-27T10:25:00Z</dcterms:created>
  <dcterms:modified xsi:type="dcterms:W3CDTF">2019-08-01T16:23:00Z</dcterms:modified>
</cp:coreProperties>
</file>