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98" w:rsidRDefault="00BB0598" w:rsidP="00BB0598">
      <w:pPr>
        <w:jc w:val="center"/>
        <w:rPr>
          <w:rFonts w:ascii="Arial" w:hAnsi="Arial" w:cs="Arial"/>
          <w:b/>
          <w:sz w:val="28"/>
          <w:szCs w:val="28"/>
        </w:rPr>
      </w:pPr>
      <w:r w:rsidRPr="009B7319">
        <w:rPr>
          <w:rFonts w:ascii="Arial" w:hAnsi="Arial" w:cs="Arial"/>
          <w:b/>
          <w:sz w:val="28"/>
          <w:szCs w:val="28"/>
        </w:rPr>
        <w:t>ABSTRAK</w:t>
      </w:r>
    </w:p>
    <w:p w:rsidR="00BB0598" w:rsidRPr="009B7319" w:rsidRDefault="00BB0598" w:rsidP="00BB0598">
      <w:pPr>
        <w:jc w:val="center"/>
        <w:rPr>
          <w:rFonts w:ascii="Arial" w:hAnsi="Arial" w:cs="Arial"/>
          <w:b/>
          <w:sz w:val="28"/>
          <w:szCs w:val="28"/>
        </w:rPr>
      </w:pPr>
    </w:p>
    <w:p w:rsidR="00BB0598" w:rsidRDefault="00BB0598" w:rsidP="00BB0598">
      <w:pPr>
        <w:spacing w:after="0" w:line="240" w:lineRule="auto"/>
        <w:rPr>
          <w:rFonts w:ascii="Arial" w:hAnsi="Arial" w:cs="Arial"/>
        </w:rPr>
      </w:pPr>
      <w:proofErr w:type="spellStart"/>
      <w:r w:rsidRPr="00A53BC5">
        <w:rPr>
          <w:rFonts w:ascii="Arial" w:hAnsi="Arial" w:cs="Arial"/>
        </w:rPr>
        <w:t>Nurhalimah</w:t>
      </w:r>
      <w:proofErr w:type="spellEnd"/>
      <w:r w:rsidRPr="00A53BC5">
        <w:rPr>
          <w:rFonts w:ascii="Arial" w:hAnsi="Arial" w:cs="Arial"/>
        </w:rPr>
        <w:t xml:space="preserve"> . NPM</w:t>
      </w:r>
      <w:r>
        <w:rPr>
          <w:rFonts w:ascii="Arial" w:hAnsi="Arial" w:cs="Arial"/>
        </w:rPr>
        <w:t xml:space="preserve"> : 160110069. </w:t>
      </w:r>
      <w:proofErr w:type="spellStart"/>
      <w:r>
        <w:rPr>
          <w:rFonts w:ascii="Arial" w:hAnsi="Arial" w:cs="Arial"/>
        </w:rPr>
        <w:t>Tinjauan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Kin</w:t>
      </w:r>
      <w:r>
        <w:rPr>
          <w:rFonts w:ascii="Arial" w:hAnsi="Arial" w:cs="Arial"/>
        </w:rPr>
        <w:t>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PLN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Unit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Pelanggan</w:t>
      </w:r>
      <w:proofErr w:type="spellEnd"/>
      <w:r w:rsidRPr="00A53BC5">
        <w:rPr>
          <w:rFonts w:ascii="Arial" w:hAnsi="Arial" w:cs="Arial"/>
        </w:rPr>
        <w:t xml:space="preserve"> Area Bogor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unit SDM)</w:t>
      </w:r>
      <w:r w:rsidRPr="00A53BC5">
        <w:rPr>
          <w:rFonts w:ascii="Arial" w:hAnsi="Arial" w:cs="Arial"/>
        </w:rPr>
        <w:t xml:space="preserve">. </w:t>
      </w:r>
    </w:p>
    <w:p w:rsidR="00BB0598" w:rsidRDefault="00BB0598" w:rsidP="00BB0598">
      <w:pPr>
        <w:spacing w:after="0" w:line="240" w:lineRule="auto"/>
        <w:rPr>
          <w:rFonts w:ascii="Arial" w:hAnsi="Arial" w:cs="Arial"/>
        </w:rPr>
      </w:pPr>
      <w:proofErr w:type="spellStart"/>
      <w:r w:rsidRPr="00A53BC5">
        <w:rPr>
          <w:rFonts w:ascii="Arial" w:hAnsi="Arial" w:cs="Arial"/>
        </w:rPr>
        <w:t>Dibawah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bimbingan</w:t>
      </w:r>
      <w:proofErr w:type="spellEnd"/>
      <w:r w:rsidRPr="00A53BC5">
        <w:rPr>
          <w:rFonts w:ascii="Arial" w:hAnsi="Arial" w:cs="Arial"/>
        </w:rPr>
        <w:t xml:space="preserve"> HJ. TRI MARLINA</w:t>
      </w:r>
    </w:p>
    <w:p w:rsidR="00BB0598" w:rsidRDefault="00BB0598" w:rsidP="00BB0598">
      <w:pPr>
        <w:spacing w:after="0" w:line="240" w:lineRule="auto"/>
        <w:rPr>
          <w:rFonts w:ascii="Arial" w:hAnsi="Arial" w:cs="Arial"/>
        </w:rPr>
      </w:pPr>
    </w:p>
    <w:p w:rsidR="00BB0598" w:rsidRDefault="00BB0598" w:rsidP="00BB0598">
      <w:pPr>
        <w:spacing w:after="0" w:line="240" w:lineRule="auto"/>
        <w:rPr>
          <w:rFonts w:ascii="Arial" w:hAnsi="Arial" w:cs="Arial"/>
        </w:rPr>
      </w:pPr>
    </w:p>
    <w:p w:rsidR="00BB0598" w:rsidRPr="00A53BC5" w:rsidRDefault="00BB0598" w:rsidP="00BB0598">
      <w:pPr>
        <w:spacing w:after="0" w:line="240" w:lineRule="auto"/>
        <w:rPr>
          <w:rFonts w:ascii="Arial" w:hAnsi="Arial" w:cs="Arial"/>
        </w:rPr>
      </w:pPr>
    </w:p>
    <w:p w:rsidR="00BB0598" w:rsidRDefault="00BB0598" w:rsidP="00BB059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terarah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efesien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program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>.</w:t>
      </w:r>
    </w:p>
    <w:p w:rsidR="00BB0598" w:rsidRPr="00A53BC5" w:rsidRDefault="00BB0598" w:rsidP="00BB0598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Tujuan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Penulis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melakukan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peninjauan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menget</w:t>
      </w:r>
      <w:r w:rsidRPr="00A53BC5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h</w:t>
      </w:r>
      <w:r w:rsidRPr="00A53BC5">
        <w:rPr>
          <w:rFonts w:ascii="Arial" w:eastAsia="Times New Roman" w:hAnsi="Arial" w:cs="Arial"/>
        </w:rPr>
        <w:t>ui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metode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apa</w:t>
      </w:r>
      <w:proofErr w:type="spellEnd"/>
      <w:r w:rsidRPr="00A53BC5">
        <w:rPr>
          <w:rFonts w:ascii="Arial" w:eastAsia="Times New Roman" w:hAnsi="Arial" w:cs="Arial"/>
        </w:rPr>
        <w:t xml:space="preserve"> yang </w:t>
      </w:r>
      <w:proofErr w:type="spellStart"/>
      <w:r w:rsidRPr="00A53BC5">
        <w:rPr>
          <w:rFonts w:ascii="Arial" w:eastAsia="Times New Roman" w:hAnsi="Arial" w:cs="Arial"/>
        </w:rPr>
        <w:t>digunaka</w:t>
      </w:r>
      <w:r>
        <w:rPr>
          <w:rFonts w:ascii="Arial" w:eastAsia="Times New Roman" w:hAnsi="Arial" w:cs="Arial"/>
        </w:rPr>
        <w:t>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pelaksanaan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bagaimana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pelaksanaan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penilaian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kinerja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pada</w:t>
      </w:r>
      <w:proofErr w:type="spellEnd"/>
      <w:r>
        <w:rPr>
          <w:rFonts w:ascii="Arial" w:eastAsia="Times New Roman" w:hAnsi="Arial" w:cs="Arial"/>
        </w:rPr>
        <w:t xml:space="preserve"> PT. PLN (</w:t>
      </w:r>
      <w:proofErr w:type="spellStart"/>
      <w:r>
        <w:rPr>
          <w:rFonts w:ascii="Arial" w:eastAsia="Times New Roman" w:hAnsi="Arial" w:cs="Arial"/>
        </w:rPr>
        <w:t>Persero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 w:rsidRPr="00A53BC5">
        <w:rPr>
          <w:rFonts w:ascii="Arial" w:eastAsia="Times New Roman" w:hAnsi="Arial" w:cs="Arial"/>
        </w:rPr>
        <w:t>dan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juga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mengetahui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masalah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apa</w:t>
      </w:r>
      <w:proofErr w:type="spellEnd"/>
      <w:r w:rsidRPr="00A53BC5">
        <w:rPr>
          <w:rFonts w:ascii="Arial" w:eastAsia="Times New Roman" w:hAnsi="Arial" w:cs="Arial"/>
        </w:rPr>
        <w:t xml:space="preserve"> yang </w:t>
      </w:r>
      <w:proofErr w:type="spellStart"/>
      <w:r w:rsidRPr="00A53BC5">
        <w:rPr>
          <w:rFonts w:ascii="Arial" w:eastAsia="Times New Roman" w:hAnsi="Arial" w:cs="Arial"/>
        </w:rPr>
        <w:t>sering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terjadi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dalam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pelaksanaan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penilaian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serta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solusi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apa</w:t>
      </w:r>
      <w:proofErr w:type="spellEnd"/>
      <w:r w:rsidRPr="00A53BC5">
        <w:rPr>
          <w:rFonts w:ascii="Arial" w:eastAsia="Times New Roman" w:hAnsi="Arial" w:cs="Arial"/>
        </w:rPr>
        <w:t xml:space="preserve"> yang </w:t>
      </w:r>
      <w:proofErr w:type="spellStart"/>
      <w:r w:rsidRPr="00A53BC5">
        <w:rPr>
          <w:rFonts w:ascii="Arial" w:eastAsia="Times New Roman" w:hAnsi="Arial" w:cs="Arial"/>
        </w:rPr>
        <w:t>dipakai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dalam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permasalahan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penilaian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kinerja</w:t>
      </w:r>
      <w:proofErr w:type="spellEnd"/>
      <w:r w:rsidRPr="00A53BC5">
        <w:rPr>
          <w:rFonts w:ascii="Arial" w:eastAsia="Times New Roman" w:hAnsi="Arial" w:cs="Arial"/>
        </w:rPr>
        <w:t>.</w:t>
      </w:r>
    </w:p>
    <w:p w:rsidR="00BB0598" w:rsidRPr="00A53BC5" w:rsidRDefault="00BB0598" w:rsidP="00BB0598">
      <w:pPr>
        <w:tabs>
          <w:tab w:val="left" w:pos="709"/>
          <w:tab w:val="right" w:leader="dot" w:pos="7371"/>
        </w:tabs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A53BC5">
        <w:rPr>
          <w:rFonts w:ascii="Arial" w:eastAsia="Times New Roman" w:hAnsi="Arial" w:cs="Arial"/>
        </w:rPr>
        <w:t>Has</w:t>
      </w:r>
      <w:r>
        <w:rPr>
          <w:rFonts w:ascii="Arial" w:eastAsia="Times New Roman" w:hAnsi="Arial" w:cs="Arial"/>
        </w:rPr>
        <w:t>il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peninjauan</w:t>
      </w:r>
      <w:proofErr w:type="spellEnd"/>
      <w:r>
        <w:rPr>
          <w:rFonts w:ascii="Arial" w:eastAsia="Times New Roman" w:hAnsi="Arial" w:cs="Arial"/>
        </w:rPr>
        <w:t xml:space="preserve"> di PT. PLN (</w:t>
      </w:r>
      <w:proofErr w:type="spellStart"/>
      <w:r>
        <w:rPr>
          <w:rFonts w:ascii="Arial" w:eastAsia="Times New Roman" w:hAnsi="Arial" w:cs="Arial"/>
        </w:rPr>
        <w:t>Persero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menunjukkan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bahwa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Metode</w:t>
      </w:r>
      <w:proofErr w:type="spellEnd"/>
      <w:r w:rsidRPr="00A53BC5">
        <w:rPr>
          <w:rFonts w:ascii="Arial" w:hAnsi="Arial" w:cs="Arial"/>
        </w:rPr>
        <w:t xml:space="preserve"> yang </w:t>
      </w:r>
      <w:proofErr w:type="spellStart"/>
      <w:r w:rsidRPr="00A53BC5">
        <w:rPr>
          <w:rFonts w:ascii="Arial" w:hAnsi="Arial" w:cs="Arial"/>
        </w:rPr>
        <w:t>digunakan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dalam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penilaian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menggunakan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metode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pendekatan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sifat</w:t>
      </w:r>
      <w:proofErr w:type="spellEnd"/>
      <w:r w:rsidRPr="00A53BC5">
        <w:rPr>
          <w:rFonts w:ascii="Arial" w:hAnsi="Arial" w:cs="Arial"/>
        </w:rPr>
        <w:t xml:space="preserve"> yang </w:t>
      </w:r>
      <w:proofErr w:type="spellStart"/>
      <w:r w:rsidRPr="00A53BC5">
        <w:rPr>
          <w:rFonts w:ascii="Arial" w:hAnsi="Arial" w:cs="Arial"/>
        </w:rPr>
        <w:t>berorientasi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pada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metode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penilaian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kinerja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skala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penilaian</w:t>
      </w:r>
      <w:proofErr w:type="spellEnd"/>
      <w:r w:rsidRPr="00A53BC5">
        <w:rPr>
          <w:rFonts w:ascii="Arial" w:hAnsi="Arial" w:cs="Arial"/>
        </w:rPr>
        <w:t xml:space="preserve"> </w:t>
      </w:r>
      <w:r w:rsidRPr="00A53BC5">
        <w:rPr>
          <w:rFonts w:ascii="Arial" w:hAnsi="Arial" w:cs="Arial"/>
          <w:i/>
        </w:rPr>
        <w:t>(rating scale).</w:t>
      </w:r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pelaksanaan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penilaian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dilakukan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setiap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enam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bulan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sekali</w:t>
      </w:r>
      <w:proofErr w:type="spellEnd"/>
      <w:r w:rsidRPr="00A53BC5">
        <w:rPr>
          <w:rFonts w:ascii="Arial" w:eastAsia="Times New Roman" w:hAnsi="Arial" w:cs="Arial"/>
        </w:rPr>
        <w:t xml:space="preserve">. </w:t>
      </w:r>
      <w:proofErr w:type="spellStart"/>
      <w:r w:rsidRPr="00A53BC5">
        <w:rPr>
          <w:rFonts w:ascii="Arial" w:eastAsia="Times New Roman" w:hAnsi="Arial" w:cs="Arial"/>
        </w:rPr>
        <w:t>Penilaian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kinerja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dilakukan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sebagai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bahan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pertimbangan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perusahaan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seper</w:t>
      </w:r>
      <w:r>
        <w:rPr>
          <w:rFonts w:ascii="Arial" w:eastAsia="Times New Roman" w:hAnsi="Arial" w:cs="Arial"/>
        </w:rPr>
        <w:t>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kompensasi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kenaikan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jabatan</w:t>
      </w:r>
      <w:proofErr w:type="spellEnd"/>
      <w:r>
        <w:rPr>
          <w:rFonts w:ascii="Arial" w:eastAsia="Times New Roman" w:hAnsi="Arial" w:cs="Arial"/>
        </w:rPr>
        <w:t>,</w:t>
      </w:r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serta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sanksi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jika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adanya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penyimpangan</w:t>
      </w:r>
      <w:proofErr w:type="spellEnd"/>
      <w:r w:rsidRPr="00A53BC5">
        <w:rPr>
          <w:rFonts w:ascii="Arial" w:eastAsia="Times New Roman" w:hAnsi="Arial" w:cs="Arial"/>
        </w:rPr>
        <w:t xml:space="preserve">. Dan </w:t>
      </w:r>
      <w:proofErr w:type="spellStart"/>
      <w:r w:rsidRPr="00A53BC5">
        <w:rPr>
          <w:rFonts w:ascii="Arial" w:eastAsia="Times New Roman" w:hAnsi="Arial" w:cs="Arial"/>
        </w:rPr>
        <w:t>hasil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dari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penilaian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kinerja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dilakukan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sebagai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bahan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evalua</w:t>
      </w:r>
      <w:r>
        <w:rPr>
          <w:rFonts w:ascii="Arial" w:eastAsia="Times New Roman" w:hAnsi="Arial" w:cs="Arial"/>
        </w:rPr>
        <w:t>si</w:t>
      </w:r>
      <w:proofErr w:type="spellEnd"/>
      <w:r>
        <w:rPr>
          <w:rFonts w:ascii="Arial" w:eastAsia="Times New Roman" w:hAnsi="Arial" w:cs="Arial"/>
        </w:rPr>
        <w:t xml:space="preserve"> PT. PLN (</w:t>
      </w:r>
      <w:proofErr w:type="spellStart"/>
      <w:r>
        <w:rPr>
          <w:rFonts w:ascii="Arial" w:eastAsia="Times New Roman" w:hAnsi="Arial" w:cs="Arial"/>
        </w:rPr>
        <w:t>Persero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 w:rsidRPr="00A53BC5">
        <w:rPr>
          <w:rFonts w:ascii="Arial" w:eastAsia="Times New Roman" w:hAnsi="Arial" w:cs="Arial"/>
        </w:rPr>
        <w:t>dalam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kemajuan</w:t>
      </w:r>
      <w:proofErr w:type="spellEnd"/>
      <w:r w:rsidRPr="00A53BC5">
        <w:rPr>
          <w:rFonts w:ascii="Arial" w:eastAsia="Times New Roman" w:hAnsi="Arial" w:cs="Arial"/>
        </w:rPr>
        <w:t xml:space="preserve"> </w:t>
      </w:r>
      <w:proofErr w:type="spellStart"/>
      <w:r w:rsidRPr="00A53BC5"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 w:rsidRPr="00A53BC5">
        <w:rPr>
          <w:rFonts w:ascii="Arial" w:hAnsi="Arial" w:cs="Arial"/>
        </w:rPr>
        <w:t>Permasalahan</w:t>
      </w:r>
      <w:proofErr w:type="spellEnd"/>
      <w:r w:rsidRPr="00A53BC5">
        <w:rPr>
          <w:rFonts w:ascii="Arial" w:hAnsi="Arial" w:cs="Arial"/>
        </w:rPr>
        <w:t xml:space="preserve"> yang </w:t>
      </w:r>
      <w:proofErr w:type="spellStart"/>
      <w:r w:rsidRPr="00A53BC5">
        <w:rPr>
          <w:rFonts w:ascii="Arial" w:hAnsi="Arial" w:cs="Arial"/>
        </w:rPr>
        <w:t>terjadi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dalam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penilaian</w:t>
      </w:r>
      <w:proofErr w:type="spellEnd"/>
      <w:r w:rsidRPr="00A53BC5">
        <w:rPr>
          <w:rFonts w:ascii="Arial" w:hAnsi="Arial" w:cs="Arial"/>
        </w:rPr>
        <w:t xml:space="preserve"> </w:t>
      </w:r>
      <w:proofErr w:type="spellStart"/>
      <w:r w:rsidRPr="00A53BC5">
        <w:rPr>
          <w:rFonts w:ascii="Arial" w:hAnsi="Arial" w:cs="Arial"/>
        </w:rPr>
        <w:t>ki</w:t>
      </w:r>
      <w:r>
        <w:rPr>
          <w:rFonts w:ascii="Arial" w:hAnsi="Arial" w:cs="Arial"/>
        </w:rPr>
        <w:t>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absensi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terhambatnya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penilai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biasanya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memeriksa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absensi</w:t>
      </w:r>
      <w:proofErr w:type="spellEnd"/>
      <w:r>
        <w:rPr>
          <w:rFonts w:ascii="Arial" w:hAnsi="Arial" w:cs="Arial"/>
        </w:rPr>
        <w:t xml:space="preserve"> ) yang </w:t>
      </w:r>
      <w:proofErr w:type="spellStart"/>
      <w:r>
        <w:rPr>
          <w:rFonts w:ascii="Arial" w:hAnsi="Arial" w:cs="Arial"/>
        </w:rPr>
        <w:t>diuplod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mencegah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ketidaksesuaian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mengkoreksi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kesalahan</w:t>
      </w:r>
      <w:proofErr w:type="spellEnd"/>
      <w:r>
        <w:rPr>
          <w:rFonts w:ascii="Arial" w:hAnsi="Arial" w:cs="Arial"/>
        </w:rPr>
        <w:t>.</w:t>
      </w:r>
    </w:p>
    <w:p w:rsidR="00BB0598" w:rsidRDefault="00BB0598" w:rsidP="00BB0598">
      <w:pPr>
        <w:jc w:val="both"/>
        <w:rPr>
          <w:rFonts w:ascii="Arial" w:hAnsi="Arial" w:cs="Arial"/>
        </w:rPr>
      </w:pPr>
    </w:p>
    <w:p w:rsidR="00BB0598" w:rsidRDefault="00BB0598" w:rsidP="00BB0598">
      <w:pPr>
        <w:jc w:val="both"/>
        <w:rPr>
          <w:rFonts w:ascii="Arial" w:hAnsi="Arial" w:cs="Arial"/>
        </w:rPr>
      </w:pPr>
    </w:p>
    <w:p w:rsidR="00BB0598" w:rsidRPr="00A53BC5" w:rsidRDefault="00BB0598" w:rsidP="00BB05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</w:p>
    <w:p w:rsidR="00BB0598" w:rsidRPr="00E55266" w:rsidRDefault="00BB0598" w:rsidP="00BB0598">
      <w:pPr>
        <w:tabs>
          <w:tab w:val="right" w:leader="dot" w:pos="2700"/>
          <w:tab w:val="left" w:pos="5760"/>
          <w:tab w:val="right" w:leader="dot" w:pos="8280"/>
        </w:tabs>
        <w:spacing w:after="0" w:line="360" w:lineRule="auto"/>
        <w:rPr>
          <w:rFonts w:ascii="Arial" w:hAnsi="Arial" w:cs="Arial"/>
          <w:sz w:val="24"/>
          <w:lang w:val="en-ID"/>
        </w:rPr>
      </w:pPr>
    </w:p>
    <w:p w:rsidR="003246DC" w:rsidRDefault="00BB0598" w:rsidP="00BB0598">
      <w:r>
        <w:br w:type="page"/>
      </w:r>
      <w:bookmarkStart w:id="0" w:name="_GoBack"/>
      <w:bookmarkEnd w:id="0"/>
    </w:p>
    <w:sectPr w:rsidR="003246DC" w:rsidSect="00574C16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98"/>
    <w:rsid w:val="003246DC"/>
    <w:rsid w:val="00574C16"/>
    <w:rsid w:val="00B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89BF-AEC4-43A2-83C9-C4DFBC93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2019-08-02T06:00:00Z</dcterms:created>
  <dcterms:modified xsi:type="dcterms:W3CDTF">2019-08-02T06:00:00Z</dcterms:modified>
</cp:coreProperties>
</file>