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11" w:rsidRPr="00CB5F89" w:rsidRDefault="005A3711" w:rsidP="005A3711">
      <w:pPr>
        <w:spacing w:line="720" w:lineRule="auto"/>
        <w:jc w:val="center"/>
        <w:rPr>
          <w:rFonts w:ascii="Arial" w:hAnsi="Arial" w:cs="Arial"/>
          <w:b/>
          <w:sz w:val="28"/>
        </w:rPr>
      </w:pPr>
      <w:r w:rsidRPr="00CB5F89">
        <w:rPr>
          <w:rFonts w:ascii="Arial" w:hAnsi="Arial" w:cs="Arial"/>
          <w:b/>
          <w:sz w:val="28"/>
        </w:rPr>
        <w:t>ABSTRAK</w:t>
      </w:r>
    </w:p>
    <w:p w:rsidR="005A3711" w:rsidRPr="00CB5F89" w:rsidRDefault="005A3711" w:rsidP="005A3711">
      <w:pPr>
        <w:spacing w:line="240" w:lineRule="auto"/>
        <w:jc w:val="both"/>
        <w:rPr>
          <w:rFonts w:ascii="Arial" w:hAnsi="Arial" w:cs="Arial"/>
        </w:rPr>
      </w:pPr>
      <w:r w:rsidRPr="00CB5F89">
        <w:rPr>
          <w:rFonts w:ascii="Arial" w:hAnsi="Arial" w:cs="Arial"/>
        </w:rPr>
        <w:t xml:space="preserve">MELI IDASARI GULTOM. </w:t>
      </w:r>
      <w:proofErr w:type="gramStart"/>
      <w:r w:rsidRPr="00CB5F89">
        <w:rPr>
          <w:rFonts w:ascii="Arial" w:hAnsi="Arial" w:cs="Arial"/>
        </w:rPr>
        <w:t>NPM :</w:t>
      </w:r>
      <w:proofErr w:type="gramEnd"/>
      <w:r w:rsidRPr="00CB5F89">
        <w:rPr>
          <w:rFonts w:ascii="Arial" w:hAnsi="Arial" w:cs="Arial"/>
        </w:rPr>
        <w:t xml:space="preserve"> 160110010. </w:t>
      </w:r>
      <w:proofErr w:type="spellStart"/>
      <w:r w:rsidRPr="00CB5F89">
        <w:rPr>
          <w:rFonts w:ascii="Arial" w:hAnsi="Arial" w:cs="Arial"/>
        </w:rPr>
        <w:t>Prosedur</w:t>
      </w:r>
      <w:proofErr w:type="spellEnd"/>
      <w:r w:rsidRPr="00CB5F89">
        <w:rPr>
          <w:rFonts w:ascii="Arial" w:hAnsi="Arial" w:cs="Arial"/>
        </w:rPr>
        <w:t xml:space="preserve"> </w:t>
      </w:r>
      <w:proofErr w:type="spellStart"/>
      <w:r w:rsidRPr="00CB5F89">
        <w:rPr>
          <w:rFonts w:ascii="Arial" w:hAnsi="Arial" w:cs="Arial"/>
        </w:rPr>
        <w:t>Penyelesaian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pada</w:t>
      </w:r>
      <w:proofErr w:type="spellEnd"/>
      <w:r w:rsidRPr="00CB5F89">
        <w:rPr>
          <w:rFonts w:ascii="Arial" w:hAnsi="Arial" w:cs="Arial"/>
        </w:rPr>
        <w:t xml:space="preserve"> </w:t>
      </w:r>
      <w:proofErr w:type="spellStart"/>
      <w:r w:rsidRPr="00CB5F89">
        <w:rPr>
          <w:rFonts w:ascii="Arial" w:hAnsi="Arial" w:cs="Arial"/>
        </w:rPr>
        <w:t>Pegawai</w:t>
      </w:r>
      <w:proofErr w:type="spellEnd"/>
      <w:r w:rsidRPr="00CB5F89">
        <w:rPr>
          <w:rFonts w:ascii="Arial" w:hAnsi="Arial" w:cs="Arial"/>
        </w:rPr>
        <w:t xml:space="preserve">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Bogor. </w:t>
      </w:r>
      <w:proofErr w:type="spellStart"/>
      <w:r w:rsidRPr="00CB5F89">
        <w:rPr>
          <w:rFonts w:ascii="Arial" w:hAnsi="Arial" w:cs="Arial"/>
        </w:rPr>
        <w:t>Dibawah</w:t>
      </w:r>
      <w:proofErr w:type="spellEnd"/>
      <w:r w:rsidRPr="00CB5F89">
        <w:rPr>
          <w:rFonts w:ascii="Arial" w:hAnsi="Arial" w:cs="Arial"/>
        </w:rPr>
        <w:t xml:space="preserve"> </w:t>
      </w:r>
      <w:proofErr w:type="spellStart"/>
      <w:r w:rsidRPr="00CB5F89">
        <w:rPr>
          <w:rFonts w:ascii="Arial" w:hAnsi="Arial" w:cs="Arial"/>
        </w:rPr>
        <w:t>Bimbingan</w:t>
      </w:r>
      <w:proofErr w:type="spellEnd"/>
      <w:r w:rsidRPr="00CB5F89">
        <w:rPr>
          <w:rFonts w:ascii="Arial" w:hAnsi="Arial" w:cs="Arial"/>
        </w:rPr>
        <w:t xml:space="preserve"> Robert Pius </w:t>
      </w:r>
      <w:proofErr w:type="spellStart"/>
      <w:r w:rsidRPr="00CB5F89">
        <w:rPr>
          <w:rFonts w:ascii="Arial" w:hAnsi="Arial" w:cs="Arial"/>
        </w:rPr>
        <w:t>Pardede</w:t>
      </w:r>
      <w:proofErr w:type="spellEnd"/>
      <w:r w:rsidRPr="00CB5F89">
        <w:rPr>
          <w:rFonts w:ascii="Arial" w:hAnsi="Arial" w:cs="Arial"/>
        </w:rPr>
        <w:t>.</w:t>
      </w:r>
    </w:p>
    <w:p w:rsidR="005A3711" w:rsidRPr="00CB5F89" w:rsidRDefault="005A3711" w:rsidP="005A3711">
      <w:pPr>
        <w:spacing w:line="240" w:lineRule="auto"/>
        <w:jc w:val="both"/>
        <w:rPr>
          <w:rFonts w:ascii="Arial" w:hAnsi="Arial" w:cs="Arial"/>
        </w:rPr>
      </w:pPr>
      <w:proofErr w:type="spellStart"/>
      <w:r w:rsidRPr="00CB5F89">
        <w:rPr>
          <w:rFonts w:ascii="Arial" w:hAnsi="Arial" w:cs="Arial"/>
          <w:szCs w:val="27"/>
        </w:rPr>
        <w:t>Pemerintah</w:t>
      </w:r>
      <w:proofErr w:type="spellEnd"/>
      <w:r w:rsidRPr="00CB5F89">
        <w:rPr>
          <w:rFonts w:ascii="Arial" w:hAnsi="Arial" w:cs="Arial"/>
          <w:szCs w:val="27"/>
        </w:rPr>
        <w:t xml:space="preserve"> </w:t>
      </w:r>
      <w:proofErr w:type="spellStart"/>
      <w:r w:rsidRPr="00CB5F89">
        <w:rPr>
          <w:rFonts w:ascii="Arial" w:hAnsi="Arial" w:cs="Arial"/>
          <w:szCs w:val="27"/>
        </w:rPr>
        <w:t>mewajibkan</w:t>
      </w:r>
      <w:proofErr w:type="spellEnd"/>
      <w:r w:rsidRPr="00CB5F89">
        <w:rPr>
          <w:rFonts w:ascii="Arial" w:hAnsi="Arial" w:cs="Arial"/>
          <w:szCs w:val="27"/>
        </w:rPr>
        <w:t xml:space="preserve"> </w:t>
      </w:r>
      <w:proofErr w:type="spellStart"/>
      <w:r w:rsidRPr="00CB5F89">
        <w:rPr>
          <w:rFonts w:ascii="Arial" w:hAnsi="Arial" w:cs="Arial"/>
          <w:szCs w:val="27"/>
        </w:rPr>
        <w:t>bagi</w:t>
      </w:r>
      <w:proofErr w:type="spellEnd"/>
      <w:r w:rsidRPr="00CB5F89">
        <w:rPr>
          <w:rFonts w:ascii="Arial" w:hAnsi="Arial" w:cs="Arial"/>
          <w:szCs w:val="27"/>
        </w:rPr>
        <w:t xml:space="preserve"> </w:t>
      </w:r>
      <w:proofErr w:type="spellStart"/>
      <w:r w:rsidRPr="00CB5F89">
        <w:rPr>
          <w:rFonts w:ascii="Arial" w:hAnsi="Arial" w:cs="Arial"/>
          <w:szCs w:val="27"/>
        </w:rPr>
        <w:t>seluruh</w:t>
      </w:r>
      <w:proofErr w:type="spellEnd"/>
      <w:r w:rsidRPr="00CB5F89">
        <w:rPr>
          <w:rFonts w:ascii="Arial" w:hAnsi="Arial" w:cs="Arial"/>
          <w:szCs w:val="27"/>
        </w:rPr>
        <w:t xml:space="preserve"> </w:t>
      </w:r>
      <w:proofErr w:type="spellStart"/>
      <w:r w:rsidRPr="00CB5F89">
        <w:rPr>
          <w:rFonts w:ascii="Arial" w:hAnsi="Arial" w:cs="Arial"/>
          <w:szCs w:val="27"/>
        </w:rPr>
        <w:t>perusahaan</w:t>
      </w:r>
      <w:proofErr w:type="spellEnd"/>
      <w:r w:rsidRPr="00CB5F89">
        <w:rPr>
          <w:rFonts w:ascii="Arial" w:hAnsi="Arial" w:cs="Arial"/>
          <w:szCs w:val="27"/>
        </w:rPr>
        <w:t xml:space="preserve"> </w:t>
      </w:r>
      <w:proofErr w:type="spellStart"/>
      <w:r w:rsidRPr="00CB5F89">
        <w:rPr>
          <w:rFonts w:ascii="Arial" w:hAnsi="Arial" w:cs="Arial"/>
          <w:szCs w:val="27"/>
        </w:rPr>
        <w:t>untuk</w:t>
      </w:r>
      <w:proofErr w:type="spellEnd"/>
      <w:r w:rsidRPr="00CB5F89">
        <w:rPr>
          <w:rFonts w:ascii="Arial" w:hAnsi="Arial" w:cs="Arial"/>
          <w:szCs w:val="27"/>
        </w:rPr>
        <w:t xml:space="preserve"> </w:t>
      </w:r>
      <w:proofErr w:type="spellStart"/>
      <w:r w:rsidRPr="00CB5F89">
        <w:rPr>
          <w:rFonts w:ascii="Arial" w:hAnsi="Arial" w:cs="Arial"/>
          <w:szCs w:val="27"/>
        </w:rPr>
        <w:t>wajib</w:t>
      </w:r>
      <w:proofErr w:type="spellEnd"/>
      <w:r w:rsidRPr="00CB5F89">
        <w:rPr>
          <w:rFonts w:ascii="Arial" w:hAnsi="Arial" w:cs="Arial"/>
          <w:szCs w:val="27"/>
        </w:rPr>
        <w:t xml:space="preserve"> </w:t>
      </w:r>
      <w:proofErr w:type="spellStart"/>
      <w:r w:rsidRPr="00CB5F89">
        <w:rPr>
          <w:rFonts w:ascii="Arial" w:hAnsi="Arial" w:cs="Arial"/>
        </w:rPr>
        <w:t>menerapkan</w:t>
      </w:r>
      <w:proofErr w:type="spellEnd"/>
      <w:r w:rsidRPr="00CB5F89">
        <w:rPr>
          <w:rFonts w:ascii="Arial" w:hAnsi="Arial" w:cs="Arial"/>
        </w:rPr>
        <w:t xml:space="preserve"> </w:t>
      </w:r>
      <w:proofErr w:type="spellStart"/>
      <w:r w:rsidRPr="00CB5F89">
        <w:rPr>
          <w:rFonts w:ascii="Arial" w:hAnsi="Arial" w:cs="Arial"/>
        </w:rPr>
        <w:t>sistem</w:t>
      </w:r>
      <w:proofErr w:type="spellEnd"/>
      <w:r w:rsidRPr="00CB5F89">
        <w:rPr>
          <w:rFonts w:ascii="Arial" w:hAnsi="Arial" w:cs="Arial"/>
        </w:rPr>
        <w:t xml:space="preserve"> </w:t>
      </w:r>
      <w:proofErr w:type="spellStart"/>
      <w:r w:rsidRPr="00CB5F89">
        <w:rPr>
          <w:rFonts w:ascii="Arial" w:hAnsi="Arial" w:cs="Arial"/>
        </w:rPr>
        <w:t>manajemen</w:t>
      </w:r>
      <w:proofErr w:type="spellEnd"/>
      <w:r w:rsidRPr="00CB5F89">
        <w:rPr>
          <w:rFonts w:ascii="Arial" w:hAnsi="Arial" w:cs="Arial"/>
        </w:rPr>
        <w:t xml:space="preserve"> </w:t>
      </w:r>
      <w:proofErr w:type="spellStart"/>
      <w:r w:rsidRPr="00CB5F89">
        <w:rPr>
          <w:rFonts w:ascii="Arial" w:hAnsi="Arial" w:cs="Arial"/>
        </w:rPr>
        <w:t>keselamatan</w:t>
      </w:r>
      <w:proofErr w:type="spellEnd"/>
      <w:r w:rsidRPr="00CB5F89">
        <w:rPr>
          <w:rFonts w:ascii="Arial" w:hAnsi="Arial" w:cs="Arial"/>
        </w:rPr>
        <w:t xml:space="preserve"> </w:t>
      </w:r>
      <w:proofErr w:type="spellStart"/>
      <w:r w:rsidRPr="00CB5F89">
        <w:rPr>
          <w:rFonts w:ascii="Arial" w:hAnsi="Arial" w:cs="Arial"/>
        </w:rPr>
        <w:t>dan</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kerja</w:t>
      </w:r>
      <w:proofErr w:type="spellEnd"/>
      <w:r w:rsidRPr="00CB5F89">
        <w:rPr>
          <w:rFonts w:ascii="Arial" w:hAnsi="Arial" w:cs="Arial"/>
        </w:rPr>
        <w:t xml:space="preserve"> yang </w:t>
      </w:r>
      <w:proofErr w:type="spellStart"/>
      <w:r w:rsidRPr="00CB5F89">
        <w:rPr>
          <w:rFonts w:ascii="Arial" w:hAnsi="Arial" w:cs="Arial"/>
        </w:rPr>
        <w:t>terintegrasi</w:t>
      </w:r>
      <w:proofErr w:type="spellEnd"/>
      <w:r w:rsidRPr="00CB5F89">
        <w:rPr>
          <w:rFonts w:ascii="Arial" w:hAnsi="Arial" w:cs="Arial"/>
        </w:rPr>
        <w:t xml:space="preserve"> </w:t>
      </w:r>
      <w:proofErr w:type="spellStart"/>
      <w:r w:rsidRPr="00CB5F89">
        <w:rPr>
          <w:rFonts w:ascii="Arial" w:hAnsi="Arial" w:cs="Arial"/>
        </w:rPr>
        <w:t>dengan</w:t>
      </w:r>
      <w:proofErr w:type="spellEnd"/>
      <w:r w:rsidRPr="00CB5F89">
        <w:rPr>
          <w:rFonts w:ascii="Arial" w:hAnsi="Arial" w:cs="Arial"/>
        </w:rPr>
        <w:t xml:space="preserve"> </w:t>
      </w:r>
      <w:proofErr w:type="spellStart"/>
      <w:r w:rsidRPr="00CB5F89">
        <w:rPr>
          <w:rFonts w:ascii="Arial" w:hAnsi="Arial" w:cs="Arial"/>
        </w:rPr>
        <w:t>sistem</w:t>
      </w:r>
      <w:proofErr w:type="spellEnd"/>
      <w:r w:rsidRPr="00CB5F89">
        <w:rPr>
          <w:rFonts w:ascii="Arial" w:hAnsi="Arial" w:cs="Arial"/>
        </w:rPr>
        <w:t xml:space="preserve"> </w:t>
      </w:r>
      <w:proofErr w:type="spellStart"/>
      <w:r w:rsidRPr="00CB5F89">
        <w:rPr>
          <w:rFonts w:ascii="Arial" w:hAnsi="Arial" w:cs="Arial"/>
        </w:rPr>
        <w:t>manajemen</w:t>
      </w:r>
      <w:proofErr w:type="spellEnd"/>
      <w:r w:rsidRPr="00CB5F89">
        <w:rPr>
          <w:rFonts w:ascii="Arial" w:hAnsi="Arial" w:cs="Arial"/>
        </w:rPr>
        <w:t xml:space="preserve"> </w:t>
      </w:r>
      <w:proofErr w:type="spellStart"/>
      <w:r w:rsidRPr="00CB5F89">
        <w:rPr>
          <w:rFonts w:ascii="Arial" w:hAnsi="Arial" w:cs="Arial"/>
        </w:rPr>
        <w:t>perusahaan</w:t>
      </w:r>
      <w:proofErr w:type="spellEnd"/>
      <w:r w:rsidRPr="00CB5F89">
        <w:rPr>
          <w:rFonts w:ascii="Arial" w:hAnsi="Arial" w:cs="Arial"/>
          <w:szCs w:val="27"/>
        </w:rPr>
        <w:t xml:space="preserve"> </w:t>
      </w:r>
      <w:proofErr w:type="spellStart"/>
      <w:r w:rsidRPr="00CB5F89">
        <w:rPr>
          <w:rFonts w:ascii="Arial" w:hAnsi="Arial" w:cs="Arial"/>
          <w:szCs w:val="27"/>
        </w:rPr>
        <w:t>untuk</w:t>
      </w:r>
      <w:proofErr w:type="spellEnd"/>
      <w:r w:rsidRPr="00CB5F89">
        <w:rPr>
          <w:rFonts w:ascii="Arial" w:hAnsi="Arial" w:cs="Arial"/>
          <w:szCs w:val="27"/>
        </w:rPr>
        <w:t xml:space="preserve"> para </w:t>
      </w:r>
      <w:proofErr w:type="spellStart"/>
      <w:r w:rsidRPr="00CB5F89">
        <w:rPr>
          <w:rFonts w:ascii="Arial" w:hAnsi="Arial" w:cs="Arial"/>
          <w:szCs w:val="27"/>
        </w:rPr>
        <w:t>tenaga</w:t>
      </w:r>
      <w:proofErr w:type="spellEnd"/>
      <w:r w:rsidRPr="00CB5F89">
        <w:rPr>
          <w:rFonts w:ascii="Arial" w:hAnsi="Arial" w:cs="Arial"/>
          <w:szCs w:val="27"/>
        </w:rPr>
        <w:t xml:space="preserve"> </w:t>
      </w:r>
      <w:proofErr w:type="spellStart"/>
      <w:r w:rsidRPr="00CB5F89">
        <w:rPr>
          <w:rFonts w:ascii="Arial" w:hAnsi="Arial" w:cs="Arial"/>
          <w:szCs w:val="27"/>
        </w:rPr>
        <w:t>kerja</w:t>
      </w:r>
      <w:proofErr w:type="spellEnd"/>
      <w:r w:rsidRPr="00CB5F89">
        <w:rPr>
          <w:rFonts w:ascii="Arial" w:hAnsi="Arial" w:cs="Arial"/>
          <w:szCs w:val="27"/>
        </w:rPr>
        <w:t xml:space="preserve">. </w:t>
      </w:r>
      <w:proofErr w:type="spellStart"/>
      <w:r w:rsidRPr="00CB5F89">
        <w:rPr>
          <w:rFonts w:ascii="Arial" w:hAnsi="Arial" w:cs="Arial"/>
          <w:szCs w:val="27"/>
        </w:rPr>
        <w:t>Kewajiban</w:t>
      </w:r>
      <w:proofErr w:type="spellEnd"/>
      <w:r w:rsidRPr="00CB5F89">
        <w:rPr>
          <w:rFonts w:ascii="Arial" w:hAnsi="Arial" w:cs="Arial"/>
          <w:szCs w:val="27"/>
        </w:rPr>
        <w:t xml:space="preserve"> </w:t>
      </w:r>
      <w:proofErr w:type="spellStart"/>
      <w:r w:rsidRPr="00CB5F89">
        <w:rPr>
          <w:rFonts w:ascii="Arial" w:hAnsi="Arial" w:cs="Arial"/>
          <w:szCs w:val="27"/>
        </w:rPr>
        <w:t>ini</w:t>
      </w:r>
      <w:proofErr w:type="spellEnd"/>
      <w:r w:rsidRPr="00CB5F89">
        <w:rPr>
          <w:rFonts w:ascii="Arial" w:hAnsi="Arial" w:cs="Arial"/>
          <w:szCs w:val="27"/>
        </w:rPr>
        <w:t xml:space="preserve"> </w:t>
      </w:r>
      <w:proofErr w:type="spellStart"/>
      <w:r w:rsidRPr="00CB5F89">
        <w:rPr>
          <w:rFonts w:ascii="Arial" w:hAnsi="Arial" w:cs="Arial"/>
          <w:szCs w:val="27"/>
        </w:rPr>
        <w:t>tertuang</w:t>
      </w:r>
      <w:proofErr w:type="spellEnd"/>
      <w:r w:rsidRPr="00CB5F89">
        <w:rPr>
          <w:rFonts w:ascii="Arial" w:hAnsi="Arial" w:cs="Arial"/>
          <w:szCs w:val="27"/>
        </w:rPr>
        <w:t xml:space="preserve"> </w:t>
      </w:r>
      <w:proofErr w:type="spellStart"/>
      <w:r w:rsidRPr="00CB5F89">
        <w:rPr>
          <w:rFonts w:ascii="Arial" w:hAnsi="Arial" w:cs="Arial"/>
          <w:szCs w:val="27"/>
        </w:rPr>
        <w:t>dalam</w:t>
      </w:r>
      <w:proofErr w:type="spellEnd"/>
      <w:r w:rsidRPr="00CB5F89">
        <w:rPr>
          <w:rFonts w:ascii="Arial" w:hAnsi="Arial" w:cs="Arial"/>
          <w:szCs w:val="27"/>
        </w:rPr>
        <w:t xml:space="preserve"> UU No. 13 </w:t>
      </w:r>
      <w:proofErr w:type="spellStart"/>
      <w:r w:rsidRPr="00CB5F89">
        <w:rPr>
          <w:rFonts w:ascii="Arial" w:hAnsi="Arial" w:cs="Arial"/>
          <w:szCs w:val="27"/>
        </w:rPr>
        <w:t>Tahun</w:t>
      </w:r>
      <w:proofErr w:type="spellEnd"/>
      <w:r w:rsidRPr="00CB5F89">
        <w:rPr>
          <w:rFonts w:ascii="Arial" w:hAnsi="Arial" w:cs="Arial"/>
          <w:szCs w:val="27"/>
        </w:rPr>
        <w:t xml:space="preserve"> 2003 </w:t>
      </w:r>
      <w:proofErr w:type="spellStart"/>
      <w:r w:rsidRPr="00CB5F89">
        <w:rPr>
          <w:rFonts w:ascii="Arial" w:hAnsi="Arial" w:cs="Arial"/>
          <w:szCs w:val="27"/>
        </w:rPr>
        <w:t>Pasal</w:t>
      </w:r>
      <w:proofErr w:type="spellEnd"/>
      <w:r w:rsidRPr="00CB5F89">
        <w:rPr>
          <w:rFonts w:ascii="Arial" w:hAnsi="Arial" w:cs="Arial"/>
          <w:szCs w:val="27"/>
        </w:rPr>
        <w:t xml:space="preserve"> 87 </w:t>
      </w:r>
      <w:proofErr w:type="spellStart"/>
      <w:r w:rsidRPr="00CB5F89">
        <w:rPr>
          <w:rFonts w:ascii="Arial" w:hAnsi="Arial" w:cs="Arial"/>
          <w:szCs w:val="27"/>
        </w:rPr>
        <w:t>ayat</w:t>
      </w:r>
      <w:proofErr w:type="spellEnd"/>
      <w:r w:rsidRPr="00CB5F89">
        <w:rPr>
          <w:rFonts w:ascii="Arial" w:hAnsi="Arial" w:cs="Arial"/>
          <w:szCs w:val="27"/>
        </w:rPr>
        <w:t xml:space="preserve"> (1) </w:t>
      </w:r>
      <w:proofErr w:type="spellStart"/>
      <w:r w:rsidRPr="00CB5F89">
        <w:rPr>
          <w:rFonts w:ascii="Arial" w:hAnsi="Arial" w:cs="Arial"/>
          <w:szCs w:val="27"/>
        </w:rPr>
        <w:t>tentang</w:t>
      </w:r>
      <w:proofErr w:type="spellEnd"/>
      <w:r w:rsidRPr="00CB5F89">
        <w:rPr>
          <w:rFonts w:ascii="Arial" w:hAnsi="Arial" w:cs="Arial"/>
          <w:szCs w:val="27"/>
        </w:rPr>
        <w:t xml:space="preserve"> </w:t>
      </w:r>
      <w:proofErr w:type="spellStart"/>
      <w:r w:rsidRPr="00CB5F89">
        <w:rPr>
          <w:rFonts w:ascii="Arial" w:hAnsi="Arial" w:cs="Arial"/>
          <w:szCs w:val="27"/>
        </w:rPr>
        <w:t>Ketenagakerjaan</w:t>
      </w:r>
      <w:proofErr w:type="spellEnd"/>
      <w:r w:rsidRPr="00CB5F89">
        <w:rPr>
          <w:rFonts w:ascii="Arial" w:hAnsi="Arial" w:cs="Arial"/>
          <w:szCs w:val="27"/>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merupakan</w:t>
      </w:r>
      <w:proofErr w:type="spellEnd"/>
      <w:r w:rsidRPr="00CB5F89">
        <w:rPr>
          <w:rFonts w:ascii="Arial" w:hAnsi="Arial" w:cs="Arial"/>
        </w:rPr>
        <w:t xml:space="preserve"> </w:t>
      </w:r>
      <w:proofErr w:type="spellStart"/>
      <w:r w:rsidRPr="00CB5F89">
        <w:rPr>
          <w:rFonts w:ascii="Arial" w:hAnsi="Arial" w:cs="Arial"/>
        </w:rPr>
        <w:t>jenis</w:t>
      </w:r>
      <w:proofErr w:type="spellEnd"/>
      <w:r w:rsidRPr="00CB5F89">
        <w:rPr>
          <w:rFonts w:ascii="Arial" w:hAnsi="Arial" w:cs="Arial"/>
        </w:rPr>
        <w:t xml:space="preserve"> </w:t>
      </w:r>
      <w:proofErr w:type="spellStart"/>
      <w:r w:rsidRPr="00CB5F89">
        <w:rPr>
          <w:rFonts w:ascii="Arial" w:hAnsi="Arial" w:cs="Arial"/>
        </w:rPr>
        <w:t>produk</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yang </w:t>
      </w:r>
      <w:proofErr w:type="spellStart"/>
      <w:r w:rsidRPr="00CB5F89">
        <w:rPr>
          <w:rFonts w:ascii="Arial" w:hAnsi="Arial" w:cs="Arial"/>
        </w:rPr>
        <w:t>secara</w:t>
      </w:r>
      <w:proofErr w:type="spellEnd"/>
      <w:r w:rsidRPr="00CB5F89">
        <w:rPr>
          <w:rFonts w:ascii="Arial" w:hAnsi="Arial" w:cs="Arial"/>
        </w:rPr>
        <w:t xml:space="preserve"> </w:t>
      </w:r>
      <w:proofErr w:type="spellStart"/>
      <w:r w:rsidRPr="00CB5F89">
        <w:rPr>
          <w:rFonts w:ascii="Arial" w:hAnsi="Arial" w:cs="Arial"/>
        </w:rPr>
        <w:t>khusus</w:t>
      </w:r>
      <w:proofErr w:type="spellEnd"/>
      <w:r w:rsidRPr="00CB5F89">
        <w:rPr>
          <w:rFonts w:ascii="Arial" w:hAnsi="Arial" w:cs="Arial"/>
        </w:rPr>
        <w:t xml:space="preserve"> </w:t>
      </w:r>
      <w:proofErr w:type="spellStart"/>
      <w:r w:rsidRPr="00CB5F89">
        <w:rPr>
          <w:rFonts w:ascii="Arial" w:hAnsi="Arial" w:cs="Arial"/>
        </w:rPr>
        <w:t>menjamin</w:t>
      </w:r>
      <w:proofErr w:type="spellEnd"/>
      <w:r w:rsidRPr="00CB5F89">
        <w:rPr>
          <w:rFonts w:ascii="Arial" w:hAnsi="Arial" w:cs="Arial"/>
        </w:rPr>
        <w:t xml:space="preserve"> </w:t>
      </w:r>
      <w:proofErr w:type="spellStart"/>
      <w:r w:rsidRPr="00CB5F89">
        <w:rPr>
          <w:rFonts w:ascii="Arial" w:hAnsi="Arial" w:cs="Arial"/>
        </w:rPr>
        <w:t>biaya</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pihak</w:t>
      </w:r>
      <w:proofErr w:type="spellEnd"/>
      <w:r w:rsidRPr="00CB5F89">
        <w:rPr>
          <w:rFonts w:ascii="Arial" w:hAnsi="Arial" w:cs="Arial"/>
        </w:rPr>
        <w:t xml:space="preserve"> </w:t>
      </w:r>
      <w:proofErr w:type="spellStart"/>
      <w:r w:rsidRPr="00CB5F89">
        <w:rPr>
          <w:rFonts w:ascii="Arial" w:hAnsi="Arial" w:cs="Arial"/>
        </w:rPr>
        <w:t>tertanggung</w:t>
      </w:r>
      <w:proofErr w:type="spellEnd"/>
      <w:r w:rsidRPr="00CB5F89">
        <w:rPr>
          <w:rFonts w:ascii="Arial" w:hAnsi="Arial" w:cs="Arial"/>
        </w:rPr>
        <w:t xml:space="preserve">. </w:t>
      </w:r>
      <w:proofErr w:type="spellStart"/>
      <w:r w:rsidRPr="00CB5F89">
        <w:rPr>
          <w:rFonts w:ascii="Arial" w:hAnsi="Arial" w:cs="Arial"/>
        </w:rPr>
        <w:t>Kebutuhan</w:t>
      </w:r>
      <w:proofErr w:type="spellEnd"/>
      <w:r w:rsidRPr="00CB5F89">
        <w:rPr>
          <w:rFonts w:ascii="Arial" w:hAnsi="Arial" w:cs="Arial"/>
        </w:rPr>
        <w:t xml:space="preserve"> </w:t>
      </w:r>
      <w:proofErr w:type="spellStart"/>
      <w:r w:rsidRPr="00CB5F89">
        <w:rPr>
          <w:rFonts w:ascii="Arial" w:hAnsi="Arial" w:cs="Arial"/>
        </w:rPr>
        <w:t>akan</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pada</w:t>
      </w:r>
      <w:proofErr w:type="spellEnd"/>
      <w:r w:rsidRPr="00CB5F89">
        <w:rPr>
          <w:rFonts w:ascii="Arial" w:hAnsi="Arial" w:cs="Arial"/>
        </w:rPr>
        <w:t xml:space="preserve"> </w:t>
      </w:r>
      <w:proofErr w:type="spellStart"/>
      <w:r w:rsidRPr="00CB5F89">
        <w:rPr>
          <w:rFonts w:ascii="Arial" w:hAnsi="Arial" w:cs="Arial"/>
        </w:rPr>
        <w:t>saat</w:t>
      </w:r>
      <w:proofErr w:type="spellEnd"/>
      <w:r w:rsidRPr="00CB5F89">
        <w:rPr>
          <w:rFonts w:ascii="Arial" w:hAnsi="Arial" w:cs="Arial"/>
        </w:rPr>
        <w:t xml:space="preserve"> </w:t>
      </w:r>
      <w:proofErr w:type="spellStart"/>
      <w:r w:rsidRPr="00CB5F89">
        <w:rPr>
          <w:rFonts w:ascii="Arial" w:hAnsi="Arial" w:cs="Arial"/>
        </w:rPr>
        <w:t>ini</w:t>
      </w:r>
      <w:proofErr w:type="spellEnd"/>
      <w:r w:rsidRPr="00CB5F89">
        <w:rPr>
          <w:rFonts w:ascii="Arial" w:hAnsi="Arial" w:cs="Arial"/>
        </w:rPr>
        <w:t xml:space="preserve"> </w:t>
      </w:r>
      <w:proofErr w:type="spellStart"/>
      <w:r w:rsidRPr="00CB5F89">
        <w:rPr>
          <w:rFonts w:ascii="Arial" w:hAnsi="Arial" w:cs="Arial"/>
        </w:rPr>
        <w:t>meningkat</w:t>
      </w:r>
      <w:proofErr w:type="spellEnd"/>
      <w:r w:rsidRPr="00CB5F89">
        <w:rPr>
          <w:rFonts w:ascii="Arial" w:hAnsi="Arial" w:cs="Arial"/>
        </w:rPr>
        <w:t xml:space="preserve"> </w:t>
      </w:r>
      <w:proofErr w:type="spellStart"/>
      <w:r w:rsidRPr="00CB5F89">
        <w:rPr>
          <w:rFonts w:ascii="Arial" w:hAnsi="Arial" w:cs="Arial"/>
        </w:rPr>
        <w:t>seiring</w:t>
      </w:r>
      <w:proofErr w:type="spellEnd"/>
      <w:r w:rsidRPr="00CB5F89">
        <w:rPr>
          <w:rFonts w:ascii="Arial" w:hAnsi="Arial" w:cs="Arial"/>
        </w:rPr>
        <w:t xml:space="preserve"> </w:t>
      </w:r>
      <w:proofErr w:type="spellStart"/>
      <w:r w:rsidRPr="00CB5F89">
        <w:rPr>
          <w:rFonts w:ascii="Arial" w:hAnsi="Arial" w:cs="Arial"/>
        </w:rPr>
        <w:t>dengan</w:t>
      </w:r>
      <w:proofErr w:type="spellEnd"/>
      <w:r w:rsidRPr="00CB5F89">
        <w:rPr>
          <w:rFonts w:ascii="Arial" w:hAnsi="Arial" w:cs="Arial"/>
        </w:rPr>
        <w:t xml:space="preserve"> </w:t>
      </w:r>
      <w:proofErr w:type="spellStart"/>
      <w:r w:rsidRPr="00CB5F89">
        <w:rPr>
          <w:rFonts w:ascii="Arial" w:hAnsi="Arial" w:cs="Arial"/>
        </w:rPr>
        <w:t>perkembangan</w:t>
      </w:r>
      <w:proofErr w:type="spellEnd"/>
      <w:r w:rsidRPr="00CB5F89">
        <w:rPr>
          <w:rFonts w:ascii="Arial" w:hAnsi="Arial" w:cs="Arial"/>
        </w:rPr>
        <w:t xml:space="preserve"> zaman.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akan</w:t>
      </w:r>
      <w:proofErr w:type="spellEnd"/>
      <w:r w:rsidRPr="00CB5F89">
        <w:rPr>
          <w:rFonts w:ascii="Arial" w:hAnsi="Arial" w:cs="Arial"/>
        </w:rPr>
        <w:t xml:space="preserve"> </w:t>
      </w:r>
      <w:proofErr w:type="spellStart"/>
      <w:r w:rsidRPr="00CB5F89">
        <w:rPr>
          <w:rFonts w:ascii="Arial" w:hAnsi="Arial" w:cs="Arial"/>
        </w:rPr>
        <w:t>memberikan</w:t>
      </w:r>
      <w:proofErr w:type="spellEnd"/>
      <w:r w:rsidRPr="00CB5F89">
        <w:rPr>
          <w:rFonts w:ascii="Arial" w:hAnsi="Arial" w:cs="Arial"/>
        </w:rPr>
        <w:t xml:space="preserve"> </w:t>
      </w:r>
      <w:proofErr w:type="spellStart"/>
      <w:r w:rsidRPr="00CB5F89">
        <w:rPr>
          <w:rFonts w:ascii="Arial" w:hAnsi="Arial" w:cs="Arial"/>
        </w:rPr>
        <w:t>jaminan</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pada</w:t>
      </w:r>
      <w:proofErr w:type="spellEnd"/>
      <w:r w:rsidRPr="00CB5F89">
        <w:rPr>
          <w:rFonts w:ascii="Arial" w:hAnsi="Arial" w:cs="Arial"/>
        </w:rPr>
        <w:t xml:space="preserve"> </w:t>
      </w:r>
      <w:proofErr w:type="spellStart"/>
      <w:r w:rsidRPr="00CB5F89">
        <w:rPr>
          <w:rFonts w:ascii="Arial" w:hAnsi="Arial" w:cs="Arial"/>
        </w:rPr>
        <w:t>pihak</w:t>
      </w:r>
      <w:proofErr w:type="spellEnd"/>
      <w:r w:rsidRPr="00CB5F89">
        <w:rPr>
          <w:rFonts w:ascii="Arial" w:hAnsi="Arial" w:cs="Arial"/>
        </w:rPr>
        <w:t xml:space="preserve"> </w:t>
      </w:r>
      <w:proofErr w:type="spellStart"/>
      <w:r w:rsidRPr="00CB5F89">
        <w:rPr>
          <w:rFonts w:ascii="Arial" w:hAnsi="Arial" w:cs="Arial"/>
        </w:rPr>
        <w:t>tertanggung</w:t>
      </w:r>
      <w:proofErr w:type="spellEnd"/>
      <w:r w:rsidRPr="00CB5F89">
        <w:rPr>
          <w:rFonts w:ascii="Arial" w:hAnsi="Arial" w:cs="Arial"/>
        </w:rPr>
        <w:t xml:space="preserve"> </w:t>
      </w:r>
      <w:proofErr w:type="spellStart"/>
      <w:r w:rsidRPr="00CB5F89">
        <w:rPr>
          <w:rFonts w:ascii="Arial" w:hAnsi="Arial" w:cs="Arial"/>
        </w:rPr>
        <w:t>dan</w:t>
      </w:r>
      <w:proofErr w:type="spellEnd"/>
      <w:r w:rsidRPr="00CB5F89">
        <w:rPr>
          <w:rFonts w:ascii="Arial" w:hAnsi="Arial" w:cs="Arial"/>
        </w:rPr>
        <w:t xml:space="preserve"> </w:t>
      </w:r>
      <w:proofErr w:type="spellStart"/>
      <w:r w:rsidRPr="00CB5F89">
        <w:rPr>
          <w:rFonts w:ascii="Arial" w:hAnsi="Arial" w:cs="Arial"/>
        </w:rPr>
        <w:t>keluarga</w:t>
      </w:r>
      <w:proofErr w:type="spellEnd"/>
      <w:r w:rsidRPr="00CB5F89">
        <w:rPr>
          <w:rFonts w:ascii="Arial" w:hAnsi="Arial" w:cs="Arial"/>
        </w:rPr>
        <w:t xml:space="preserve"> yang </w:t>
      </w:r>
      <w:proofErr w:type="spellStart"/>
      <w:r w:rsidRPr="00CB5F89">
        <w:rPr>
          <w:rFonts w:ascii="Arial" w:hAnsi="Arial" w:cs="Arial"/>
        </w:rPr>
        <w:t>terdaftar</w:t>
      </w:r>
      <w:proofErr w:type="spellEnd"/>
      <w:r w:rsidRPr="00CB5F89">
        <w:rPr>
          <w:rFonts w:ascii="Arial" w:hAnsi="Arial" w:cs="Arial"/>
        </w:rPr>
        <w:t xml:space="preserve"> </w:t>
      </w:r>
      <w:proofErr w:type="spellStart"/>
      <w:r w:rsidRPr="00CB5F89">
        <w:rPr>
          <w:rFonts w:ascii="Arial" w:hAnsi="Arial" w:cs="Arial"/>
        </w:rPr>
        <w:t>dari</w:t>
      </w:r>
      <w:proofErr w:type="spellEnd"/>
      <w:r w:rsidRPr="00CB5F89">
        <w:rPr>
          <w:rFonts w:ascii="Arial" w:hAnsi="Arial" w:cs="Arial"/>
        </w:rPr>
        <w:t xml:space="preserve"> </w:t>
      </w:r>
      <w:proofErr w:type="spellStart"/>
      <w:r w:rsidRPr="00CB5F89">
        <w:rPr>
          <w:rFonts w:ascii="Arial" w:hAnsi="Arial" w:cs="Arial"/>
        </w:rPr>
        <w:t>resiko</w:t>
      </w:r>
      <w:proofErr w:type="spellEnd"/>
      <w:r w:rsidRPr="00CB5F89">
        <w:rPr>
          <w:rFonts w:ascii="Arial" w:hAnsi="Arial" w:cs="Arial"/>
        </w:rPr>
        <w:t xml:space="preserve"> yang </w:t>
      </w:r>
      <w:proofErr w:type="spellStart"/>
      <w:r w:rsidRPr="00CB5F89">
        <w:rPr>
          <w:rFonts w:ascii="Arial" w:hAnsi="Arial" w:cs="Arial"/>
        </w:rPr>
        <w:t>mungkin</w:t>
      </w:r>
      <w:proofErr w:type="spellEnd"/>
      <w:r w:rsidRPr="00CB5F89">
        <w:rPr>
          <w:rFonts w:ascii="Arial" w:hAnsi="Arial" w:cs="Arial"/>
        </w:rPr>
        <w:t xml:space="preserve"> </w:t>
      </w:r>
      <w:proofErr w:type="spellStart"/>
      <w:r w:rsidRPr="00CB5F89">
        <w:rPr>
          <w:rFonts w:ascii="Arial" w:hAnsi="Arial" w:cs="Arial"/>
        </w:rPr>
        <w:t>akan</w:t>
      </w:r>
      <w:proofErr w:type="spellEnd"/>
      <w:r w:rsidRPr="00CB5F89">
        <w:rPr>
          <w:rFonts w:ascii="Arial" w:hAnsi="Arial" w:cs="Arial"/>
        </w:rPr>
        <w:t xml:space="preserve"> </w:t>
      </w:r>
      <w:proofErr w:type="spellStart"/>
      <w:r w:rsidRPr="00CB5F89">
        <w:rPr>
          <w:rFonts w:ascii="Arial" w:hAnsi="Arial" w:cs="Arial"/>
        </w:rPr>
        <w:t>terjadi</w:t>
      </w:r>
      <w:proofErr w:type="spellEnd"/>
      <w:r w:rsidRPr="00CB5F89">
        <w:rPr>
          <w:rFonts w:ascii="Arial" w:hAnsi="Arial" w:cs="Arial"/>
        </w:rPr>
        <w:t xml:space="preserve"> </w:t>
      </w:r>
      <w:proofErr w:type="spellStart"/>
      <w:r w:rsidRPr="00CB5F89">
        <w:rPr>
          <w:rFonts w:ascii="Arial" w:hAnsi="Arial" w:cs="Arial"/>
        </w:rPr>
        <w:t>dimasa</w:t>
      </w:r>
      <w:proofErr w:type="spellEnd"/>
      <w:r w:rsidRPr="00CB5F89">
        <w:rPr>
          <w:rFonts w:ascii="Arial" w:hAnsi="Arial" w:cs="Arial"/>
        </w:rPr>
        <w:t xml:space="preserve"> yang </w:t>
      </w:r>
      <w:proofErr w:type="spellStart"/>
      <w:r w:rsidRPr="00CB5F89">
        <w:rPr>
          <w:rFonts w:ascii="Arial" w:hAnsi="Arial" w:cs="Arial"/>
        </w:rPr>
        <w:t>akan</w:t>
      </w:r>
      <w:proofErr w:type="spellEnd"/>
      <w:r w:rsidRPr="00CB5F89">
        <w:rPr>
          <w:rFonts w:ascii="Arial" w:hAnsi="Arial" w:cs="Arial"/>
        </w:rPr>
        <w:t xml:space="preserve"> </w:t>
      </w:r>
      <w:proofErr w:type="spellStart"/>
      <w:r w:rsidRPr="00CB5F89">
        <w:rPr>
          <w:rFonts w:ascii="Arial" w:hAnsi="Arial" w:cs="Arial"/>
        </w:rPr>
        <w:t>datang</w:t>
      </w:r>
      <w:proofErr w:type="spellEnd"/>
      <w:r w:rsidRPr="00CB5F89">
        <w:rPr>
          <w:rFonts w:ascii="Arial" w:hAnsi="Arial" w:cs="Arial"/>
        </w:rPr>
        <w:t xml:space="preserve">. </w:t>
      </w:r>
    </w:p>
    <w:p w:rsidR="005A3711" w:rsidRPr="00CB5F89" w:rsidRDefault="005A3711" w:rsidP="005A3711">
      <w:pPr>
        <w:spacing w:line="240" w:lineRule="auto"/>
        <w:jc w:val="both"/>
        <w:rPr>
          <w:rFonts w:ascii="Arial" w:hAnsi="Arial" w:cs="Arial"/>
        </w:rPr>
      </w:pP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Akhir</w:t>
      </w:r>
      <w:proofErr w:type="spellEnd"/>
      <w:r w:rsidRPr="00CB5F89">
        <w:rPr>
          <w:rFonts w:ascii="Arial" w:hAnsi="Arial" w:cs="Arial"/>
        </w:rPr>
        <w:t xml:space="preserve"> </w:t>
      </w:r>
      <w:proofErr w:type="spellStart"/>
      <w:r w:rsidRPr="00CB5F89">
        <w:rPr>
          <w:rFonts w:ascii="Arial" w:hAnsi="Arial" w:cs="Arial"/>
        </w:rPr>
        <w:t>ini</w:t>
      </w:r>
      <w:proofErr w:type="spellEnd"/>
      <w:r w:rsidRPr="00CB5F89">
        <w:rPr>
          <w:rFonts w:ascii="Arial" w:hAnsi="Arial" w:cs="Arial"/>
        </w:rPr>
        <w:t xml:space="preserve"> </w:t>
      </w:r>
      <w:proofErr w:type="spellStart"/>
      <w:r w:rsidRPr="00CB5F89">
        <w:rPr>
          <w:rFonts w:ascii="Arial" w:hAnsi="Arial" w:cs="Arial"/>
        </w:rPr>
        <w:t>bertujuan</w:t>
      </w:r>
      <w:proofErr w:type="spellEnd"/>
      <w:r w:rsidRPr="00CB5F89">
        <w:rPr>
          <w:rFonts w:ascii="Arial" w:hAnsi="Arial" w:cs="Arial"/>
        </w:rPr>
        <w:t xml:space="preserve"> </w:t>
      </w:r>
      <w:proofErr w:type="spellStart"/>
      <w:r w:rsidRPr="00CB5F89">
        <w:rPr>
          <w:rFonts w:ascii="Arial" w:hAnsi="Arial" w:cs="Arial"/>
        </w:rPr>
        <w:t>untuk</w:t>
      </w:r>
      <w:proofErr w:type="spellEnd"/>
      <w:r w:rsidRPr="00CB5F89">
        <w:rPr>
          <w:rFonts w:ascii="Arial" w:hAnsi="Arial" w:cs="Arial"/>
        </w:rPr>
        <w:t xml:space="preserve"> </w:t>
      </w:r>
      <w:proofErr w:type="spellStart"/>
      <w:r w:rsidRPr="00CB5F89">
        <w:rPr>
          <w:rFonts w:ascii="Arial" w:hAnsi="Arial" w:cs="Arial"/>
        </w:rPr>
        <w:t>menjelaskan</w:t>
      </w:r>
      <w:proofErr w:type="spellEnd"/>
      <w:r w:rsidRPr="00CB5F89">
        <w:rPr>
          <w:rFonts w:ascii="Arial" w:hAnsi="Arial" w:cs="Arial"/>
        </w:rPr>
        <w:t xml:space="preserve"> </w:t>
      </w:r>
      <w:proofErr w:type="spellStart"/>
      <w:r w:rsidRPr="00CB5F89">
        <w:rPr>
          <w:rFonts w:ascii="Arial" w:hAnsi="Arial" w:cs="Arial"/>
        </w:rPr>
        <w:t>apa</w:t>
      </w:r>
      <w:proofErr w:type="spellEnd"/>
      <w:r w:rsidRPr="00CB5F89">
        <w:rPr>
          <w:rFonts w:ascii="Arial" w:hAnsi="Arial" w:cs="Arial"/>
        </w:rPr>
        <w:t xml:space="preserve"> </w:t>
      </w:r>
      <w:proofErr w:type="spellStart"/>
      <w:r w:rsidRPr="00CB5F89">
        <w:rPr>
          <w:rFonts w:ascii="Arial" w:hAnsi="Arial" w:cs="Arial"/>
        </w:rPr>
        <w:t>saja</w:t>
      </w:r>
      <w:proofErr w:type="spellEnd"/>
      <w:r w:rsidRPr="00CB5F89">
        <w:rPr>
          <w:rFonts w:ascii="Arial" w:hAnsi="Arial" w:cs="Arial"/>
        </w:rPr>
        <w:t xml:space="preserve"> </w:t>
      </w:r>
      <w:proofErr w:type="spellStart"/>
      <w:r w:rsidRPr="00CB5F89">
        <w:rPr>
          <w:rFonts w:ascii="Arial" w:hAnsi="Arial" w:cs="Arial"/>
        </w:rPr>
        <w:t>manfaat</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prosedur</w:t>
      </w:r>
      <w:proofErr w:type="spellEnd"/>
      <w:r w:rsidRPr="00CB5F89">
        <w:rPr>
          <w:rFonts w:ascii="Arial" w:hAnsi="Arial" w:cs="Arial"/>
        </w:rPr>
        <w:t xml:space="preserve"> </w:t>
      </w:r>
      <w:proofErr w:type="spellStart"/>
      <w:r w:rsidRPr="00CB5F89">
        <w:rPr>
          <w:rFonts w:ascii="Arial" w:hAnsi="Arial" w:cs="Arial"/>
        </w:rPr>
        <w:t>penyelesaian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serta</w:t>
      </w:r>
      <w:proofErr w:type="spellEnd"/>
      <w:r w:rsidRPr="00CB5F89">
        <w:rPr>
          <w:rFonts w:ascii="Arial" w:hAnsi="Arial" w:cs="Arial"/>
        </w:rPr>
        <w:t xml:space="preserve"> </w:t>
      </w:r>
      <w:proofErr w:type="spellStart"/>
      <w:r w:rsidRPr="00CB5F89">
        <w:rPr>
          <w:rFonts w:ascii="Arial" w:hAnsi="Arial" w:cs="Arial"/>
        </w:rPr>
        <w:t>hambatan</w:t>
      </w:r>
      <w:proofErr w:type="spellEnd"/>
      <w:r w:rsidRPr="00CB5F89">
        <w:rPr>
          <w:rFonts w:ascii="Arial" w:hAnsi="Arial" w:cs="Arial"/>
        </w:rPr>
        <w:t xml:space="preserve"> yang </w:t>
      </w:r>
      <w:proofErr w:type="spellStart"/>
      <w:r w:rsidRPr="00CB5F89">
        <w:rPr>
          <w:rFonts w:ascii="Arial" w:hAnsi="Arial" w:cs="Arial"/>
        </w:rPr>
        <w:t>dihadapi</w:t>
      </w:r>
      <w:proofErr w:type="spellEnd"/>
      <w:r w:rsidRPr="00CB5F89">
        <w:rPr>
          <w:rFonts w:ascii="Arial" w:hAnsi="Arial" w:cs="Arial"/>
        </w:rPr>
        <w:t xml:space="preserve"> </w:t>
      </w:r>
      <w:proofErr w:type="spellStart"/>
      <w:r w:rsidRPr="00CB5F89">
        <w:rPr>
          <w:rFonts w:ascii="Arial" w:hAnsi="Arial" w:cs="Arial"/>
        </w:rPr>
        <w:t>dalam</w:t>
      </w:r>
      <w:proofErr w:type="spellEnd"/>
      <w:r w:rsidRPr="00CB5F89">
        <w:rPr>
          <w:rFonts w:ascii="Arial" w:hAnsi="Arial" w:cs="Arial"/>
        </w:rPr>
        <w:t xml:space="preserve"> </w:t>
      </w:r>
      <w:proofErr w:type="spellStart"/>
      <w:r w:rsidRPr="00CB5F89">
        <w:rPr>
          <w:rFonts w:ascii="Arial" w:hAnsi="Arial" w:cs="Arial"/>
        </w:rPr>
        <w:t>penyelesaian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pada</w:t>
      </w:r>
      <w:proofErr w:type="spellEnd"/>
      <w:r w:rsidRPr="00CB5F89">
        <w:rPr>
          <w:rFonts w:ascii="Arial" w:hAnsi="Arial" w:cs="Arial"/>
        </w:rPr>
        <w:t xml:space="preserve">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Bogor.</w:t>
      </w:r>
    </w:p>
    <w:p w:rsidR="005A3711" w:rsidRPr="00CB5F89" w:rsidRDefault="005A3711" w:rsidP="005A3711">
      <w:pPr>
        <w:spacing w:line="240" w:lineRule="auto"/>
        <w:jc w:val="both"/>
        <w:rPr>
          <w:rFonts w:ascii="Arial" w:hAnsi="Arial" w:cs="Arial"/>
        </w:rPr>
      </w:pPr>
      <w:r w:rsidRPr="00CB5F89">
        <w:rPr>
          <w:rFonts w:ascii="Arial" w:hAnsi="Arial" w:cs="Arial"/>
        </w:rPr>
        <w:t xml:space="preserve">Dari </w:t>
      </w:r>
      <w:proofErr w:type="spellStart"/>
      <w:r w:rsidRPr="00CB5F89">
        <w:rPr>
          <w:rFonts w:ascii="Arial" w:hAnsi="Arial" w:cs="Arial"/>
        </w:rPr>
        <w:t>hasil</w:t>
      </w:r>
      <w:proofErr w:type="spellEnd"/>
      <w:r w:rsidRPr="00CB5F89">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di PDAM </w:t>
      </w:r>
      <w:proofErr w:type="spellStart"/>
      <w:r>
        <w:rPr>
          <w:rFonts w:ascii="Arial" w:hAnsi="Arial" w:cs="Arial"/>
        </w:rPr>
        <w:t>Tirta</w:t>
      </w:r>
      <w:proofErr w:type="spellEnd"/>
      <w:r>
        <w:rPr>
          <w:rFonts w:ascii="Arial" w:hAnsi="Arial" w:cs="Arial"/>
        </w:rPr>
        <w:t xml:space="preserve"> </w:t>
      </w:r>
      <w:proofErr w:type="spellStart"/>
      <w:r>
        <w:rPr>
          <w:rFonts w:ascii="Arial" w:hAnsi="Arial" w:cs="Arial"/>
        </w:rPr>
        <w:t>Pakuan</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sidRPr="00CB5F89">
        <w:rPr>
          <w:rFonts w:ascii="Arial" w:hAnsi="Arial" w:cs="Arial"/>
        </w:rPr>
        <w:t>diketahui</w:t>
      </w:r>
      <w:proofErr w:type="spellEnd"/>
      <w:r w:rsidRPr="00CB5F89">
        <w:rPr>
          <w:rFonts w:ascii="Arial" w:hAnsi="Arial" w:cs="Arial"/>
        </w:rPr>
        <w:t xml:space="preserve"> </w:t>
      </w:r>
      <w:proofErr w:type="spellStart"/>
      <w:r w:rsidRPr="00CB5F89">
        <w:rPr>
          <w:rFonts w:ascii="Arial" w:hAnsi="Arial" w:cs="Arial"/>
        </w:rPr>
        <w:t>bahwa</w:t>
      </w:r>
      <w:proofErr w:type="spellEnd"/>
      <w:r w:rsidRPr="00CB5F89">
        <w:rPr>
          <w:rFonts w:ascii="Arial" w:hAnsi="Arial" w:cs="Arial"/>
        </w:rPr>
        <w:t xml:space="preserve"> </w:t>
      </w:r>
      <w:proofErr w:type="spellStart"/>
      <w:r w:rsidRPr="00CB5F89">
        <w:rPr>
          <w:rFonts w:ascii="Arial" w:hAnsi="Arial" w:cs="Arial"/>
        </w:rPr>
        <w:t>prosedur</w:t>
      </w:r>
      <w:proofErr w:type="spellEnd"/>
      <w:r w:rsidRPr="00CB5F89">
        <w:rPr>
          <w:rFonts w:ascii="Arial" w:hAnsi="Arial" w:cs="Arial"/>
        </w:rPr>
        <w:t xml:space="preserve"> </w:t>
      </w:r>
      <w:proofErr w:type="spellStart"/>
      <w:r w:rsidRPr="00CB5F89">
        <w:rPr>
          <w:rFonts w:ascii="Arial" w:hAnsi="Arial" w:cs="Arial"/>
        </w:rPr>
        <w:t>penyelesaian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cukup</w:t>
      </w:r>
      <w:proofErr w:type="spellEnd"/>
      <w:r w:rsidRPr="00CB5F89">
        <w:rPr>
          <w:rFonts w:ascii="Arial" w:hAnsi="Arial" w:cs="Arial"/>
        </w:rPr>
        <w:t xml:space="preserve"> </w:t>
      </w:r>
      <w:proofErr w:type="spellStart"/>
      <w:r w:rsidRPr="00CB5F89">
        <w:rPr>
          <w:rFonts w:ascii="Arial" w:hAnsi="Arial" w:cs="Arial"/>
        </w:rPr>
        <w:t>sederhana</w:t>
      </w:r>
      <w:proofErr w:type="spellEnd"/>
      <w:r w:rsidRPr="00CB5F89">
        <w:rPr>
          <w:rFonts w:ascii="Arial" w:hAnsi="Arial" w:cs="Arial"/>
        </w:rPr>
        <w:t xml:space="preserve">, </w:t>
      </w:r>
      <w:proofErr w:type="spellStart"/>
      <w:r w:rsidRPr="00CB5F89">
        <w:rPr>
          <w:rFonts w:ascii="Arial" w:hAnsi="Arial" w:cs="Arial"/>
        </w:rPr>
        <w:t>pihak</w:t>
      </w:r>
      <w:proofErr w:type="spellEnd"/>
      <w:r w:rsidRPr="00CB5F89">
        <w:rPr>
          <w:rFonts w:ascii="Arial" w:hAnsi="Arial" w:cs="Arial"/>
        </w:rPr>
        <w:t xml:space="preserve"> </w:t>
      </w:r>
      <w:proofErr w:type="spellStart"/>
      <w:r w:rsidRPr="00CB5F89">
        <w:rPr>
          <w:rFonts w:ascii="Arial" w:hAnsi="Arial" w:cs="Arial"/>
        </w:rPr>
        <w:t>tertanggung</w:t>
      </w:r>
      <w:proofErr w:type="spellEnd"/>
      <w:r w:rsidRPr="00CB5F89">
        <w:rPr>
          <w:rFonts w:ascii="Arial" w:hAnsi="Arial" w:cs="Arial"/>
        </w:rPr>
        <w:t xml:space="preserve"> </w:t>
      </w:r>
      <w:proofErr w:type="spellStart"/>
      <w:r w:rsidRPr="00CB5F89">
        <w:rPr>
          <w:rFonts w:ascii="Arial" w:hAnsi="Arial" w:cs="Arial"/>
        </w:rPr>
        <w:t>cukup</w:t>
      </w:r>
      <w:proofErr w:type="spellEnd"/>
      <w:r w:rsidRPr="00CB5F89">
        <w:rPr>
          <w:rFonts w:ascii="Arial" w:hAnsi="Arial" w:cs="Arial"/>
        </w:rPr>
        <w:t xml:space="preserve"> </w:t>
      </w:r>
      <w:proofErr w:type="spellStart"/>
      <w:r w:rsidRPr="00CB5F89">
        <w:rPr>
          <w:rFonts w:ascii="Arial" w:hAnsi="Arial" w:cs="Arial"/>
        </w:rPr>
        <w:t>melakukan</w:t>
      </w:r>
      <w:proofErr w:type="spellEnd"/>
      <w:r w:rsidRPr="00CB5F89">
        <w:rPr>
          <w:rFonts w:ascii="Arial" w:hAnsi="Arial" w:cs="Arial"/>
        </w:rPr>
        <w:t xml:space="preserve"> </w:t>
      </w:r>
      <w:proofErr w:type="spellStart"/>
      <w:r w:rsidRPr="00CB5F89">
        <w:rPr>
          <w:rFonts w:ascii="Arial" w:hAnsi="Arial" w:cs="Arial"/>
        </w:rPr>
        <w:t>pengajuan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ke</w:t>
      </w:r>
      <w:proofErr w:type="spellEnd"/>
      <w:r w:rsidRPr="00CB5F89">
        <w:rPr>
          <w:rFonts w:ascii="Arial" w:hAnsi="Arial" w:cs="Arial"/>
        </w:rPr>
        <w:t xml:space="preserve">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w:t>
      </w:r>
      <w:proofErr w:type="spellStart"/>
      <w:r w:rsidRPr="00CB5F89">
        <w:rPr>
          <w:rFonts w:ascii="Arial" w:hAnsi="Arial" w:cs="Arial"/>
        </w:rPr>
        <w:t>dan</w:t>
      </w:r>
      <w:proofErr w:type="spellEnd"/>
      <w:r w:rsidRPr="00CB5F89">
        <w:rPr>
          <w:rFonts w:ascii="Arial" w:hAnsi="Arial" w:cs="Arial"/>
        </w:rPr>
        <w:t xml:space="preserve"> </w:t>
      </w:r>
      <w:proofErr w:type="spellStart"/>
      <w:r w:rsidRPr="00CB5F89">
        <w:rPr>
          <w:rFonts w:ascii="Arial" w:hAnsi="Arial" w:cs="Arial"/>
        </w:rPr>
        <w:t>melengkapi</w:t>
      </w:r>
      <w:proofErr w:type="spellEnd"/>
      <w:r w:rsidRPr="00CB5F89">
        <w:rPr>
          <w:rFonts w:ascii="Arial" w:hAnsi="Arial" w:cs="Arial"/>
        </w:rPr>
        <w:t xml:space="preserve"> </w:t>
      </w:r>
      <w:proofErr w:type="spellStart"/>
      <w:r w:rsidRPr="00CB5F89">
        <w:rPr>
          <w:rFonts w:ascii="Arial" w:hAnsi="Arial" w:cs="Arial"/>
        </w:rPr>
        <w:t>dokumen-dokemun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Proses </w:t>
      </w:r>
      <w:proofErr w:type="spellStart"/>
      <w:r w:rsidRPr="00CB5F89">
        <w:rPr>
          <w:rFonts w:ascii="Arial" w:hAnsi="Arial" w:cs="Arial"/>
        </w:rPr>
        <w:t>penyelesaian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selama</w:t>
      </w:r>
      <w:proofErr w:type="spellEnd"/>
      <w:r w:rsidRPr="00CB5F89">
        <w:rPr>
          <w:rFonts w:ascii="Arial" w:hAnsi="Arial" w:cs="Arial"/>
        </w:rPr>
        <w:t xml:space="preserve"> 21 </w:t>
      </w:r>
      <w:proofErr w:type="spellStart"/>
      <w:r w:rsidRPr="00CB5F89">
        <w:rPr>
          <w:rFonts w:ascii="Arial" w:hAnsi="Arial" w:cs="Arial"/>
        </w:rPr>
        <w:t>hari</w:t>
      </w:r>
      <w:proofErr w:type="spellEnd"/>
      <w:r w:rsidRPr="00CB5F89">
        <w:rPr>
          <w:rFonts w:ascii="Arial" w:hAnsi="Arial" w:cs="Arial"/>
        </w:rPr>
        <w:t xml:space="preserve"> </w:t>
      </w:r>
      <w:proofErr w:type="spellStart"/>
      <w:r w:rsidRPr="00CB5F89">
        <w:rPr>
          <w:rFonts w:ascii="Arial" w:hAnsi="Arial" w:cs="Arial"/>
        </w:rPr>
        <w:t>kerja</w:t>
      </w:r>
      <w:proofErr w:type="spellEnd"/>
      <w:r w:rsidRPr="00CB5F89">
        <w:rPr>
          <w:rFonts w:ascii="Arial" w:hAnsi="Arial" w:cs="Arial"/>
        </w:rPr>
        <w:t xml:space="preserve"> </w:t>
      </w:r>
      <w:proofErr w:type="spellStart"/>
      <w:r w:rsidRPr="00CB5F89">
        <w:rPr>
          <w:rFonts w:ascii="Arial" w:hAnsi="Arial" w:cs="Arial"/>
        </w:rPr>
        <w:t>setelah</w:t>
      </w:r>
      <w:proofErr w:type="spellEnd"/>
      <w:r w:rsidRPr="00CB5F89">
        <w:rPr>
          <w:rFonts w:ascii="Arial" w:hAnsi="Arial" w:cs="Arial"/>
        </w:rPr>
        <w:t xml:space="preserve"> </w:t>
      </w:r>
      <w:proofErr w:type="spellStart"/>
      <w:r w:rsidRPr="00CB5F89">
        <w:rPr>
          <w:rFonts w:ascii="Arial" w:hAnsi="Arial" w:cs="Arial"/>
        </w:rPr>
        <w:t>dokumen</w:t>
      </w:r>
      <w:proofErr w:type="spellEnd"/>
      <w:r w:rsidRPr="00CB5F89">
        <w:rPr>
          <w:rFonts w:ascii="Arial" w:hAnsi="Arial" w:cs="Arial"/>
        </w:rPr>
        <w:t xml:space="preserve"> </w:t>
      </w:r>
      <w:proofErr w:type="spellStart"/>
      <w:r w:rsidRPr="00CB5F89">
        <w:rPr>
          <w:rFonts w:ascii="Arial" w:hAnsi="Arial" w:cs="Arial"/>
        </w:rPr>
        <w:t>diambil</w:t>
      </w:r>
      <w:proofErr w:type="spellEnd"/>
      <w:r w:rsidRPr="00CB5F89">
        <w:rPr>
          <w:rFonts w:ascii="Arial" w:hAnsi="Arial" w:cs="Arial"/>
        </w:rPr>
        <w:t xml:space="preserve"> </w:t>
      </w:r>
      <w:proofErr w:type="spellStart"/>
      <w:r w:rsidRPr="00CB5F89">
        <w:rPr>
          <w:rFonts w:ascii="Arial" w:hAnsi="Arial" w:cs="Arial"/>
        </w:rPr>
        <w:t>dari</w:t>
      </w:r>
      <w:proofErr w:type="spellEnd"/>
      <w:r w:rsidRPr="00CB5F89">
        <w:rPr>
          <w:rFonts w:ascii="Arial" w:hAnsi="Arial" w:cs="Arial"/>
        </w:rPr>
        <w:t xml:space="preserve"> PDAM.  </w:t>
      </w:r>
      <w:proofErr w:type="spellStart"/>
      <w:r w:rsidRPr="00CB5F89">
        <w:rPr>
          <w:rFonts w:ascii="Arial" w:hAnsi="Arial" w:cs="Arial"/>
        </w:rPr>
        <w:t>Adapun</w:t>
      </w:r>
      <w:proofErr w:type="spellEnd"/>
      <w:r w:rsidRPr="00CB5F89">
        <w:rPr>
          <w:rFonts w:ascii="Arial" w:hAnsi="Arial" w:cs="Arial"/>
        </w:rPr>
        <w:t xml:space="preserve"> </w:t>
      </w:r>
      <w:proofErr w:type="spellStart"/>
      <w:r w:rsidRPr="00CB5F89">
        <w:rPr>
          <w:rFonts w:ascii="Arial" w:hAnsi="Arial" w:cs="Arial"/>
        </w:rPr>
        <w:t>hambatan</w:t>
      </w:r>
      <w:proofErr w:type="spellEnd"/>
      <w:r w:rsidRPr="00CB5F89">
        <w:rPr>
          <w:rFonts w:ascii="Arial" w:hAnsi="Arial" w:cs="Arial"/>
        </w:rPr>
        <w:t xml:space="preserve"> yang </w:t>
      </w:r>
      <w:proofErr w:type="spellStart"/>
      <w:r w:rsidRPr="00CB5F89">
        <w:rPr>
          <w:rFonts w:ascii="Arial" w:hAnsi="Arial" w:cs="Arial"/>
        </w:rPr>
        <w:t>terjadi</w:t>
      </w:r>
      <w:proofErr w:type="spellEnd"/>
      <w:r w:rsidRPr="00CB5F89">
        <w:rPr>
          <w:rFonts w:ascii="Arial" w:hAnsi="Arial" w:cs="Arial"/>
        </w:rPr>
        <w:t xml:space="preserve"> </w:t>
      </w:r>
      <w:proofErr w:type="spellStart"/>
      <w:r w:rsidRPr="00CB5F89">
        <w:rPr>
          <w:rFonts w:ascii="Arial" w:hAnsi="Arial" w:cs="Arial"/>
        </w:rPr>
        <w:t>adalah</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rPr>
        <w:t xml:space="preserve"> </w:t>
      </w:r>
      <w:proofErr w:type="spellStart"/>
      <w:r w:rsidRPr="00CB5F89">
        <w:rPr>
          <w:rFonts w:ascii="Arial" w:hAnsi="Arial" w:cs="Arial"/>
        </w:rPr>
        <w:t>telah</w:t>
      </w:r>
      <w:proofErr w:type="spellEnd"/>
      <w:r w:rsidRPr="00CB5F89">
        <w:rPr>
          <w:rFonts w:ascii="Arial" w:hAnsi="Arial" w:cs="Arial"/>
        </w:rPr>
        <w:t xml:space="preserve"> </w:t>
      </w:r>
      <w:proofErr w:type="spellStart"/>
      <w:r w:rsidRPr="00CB5F89">
        <w:rPr>
          <w:rFonts w:ascii="Arial" w:hAnsi="Arial" w:cs="Arial"/>
        </w:rPr>
        <w:t>melewati</w:t>
      </w:r>
      <w:proofErr w:type="spellEnd"/>
      <w:r w:rsidRPr="00CB5F89">
        <w:rPr>
          <w:rFonts w:ascii="Arial" w:hAnsi="Arial" w:cs="Arial"/>
        </w:rPr>
        <w:t xml:space="preserve"> </w:t>
      </w:r>
      <w:proofErr w:type="spellStart"/>
      <w:r w:rsidRPr="00CB5F89">
        <w:rPr>
          <w:rFonts w:ascii="Arial" w:hAnsi="Arial" w:cs="Arial"/>
        </w:rPr>
        <w:t>batas</w:t>
      </w:r>
      <w:proofErr w:type="spellEnd"/>
      <w:r w:rsidRPr="00CB5F89">
        <w:rPr>
          <w:rFonts w:ascii="Arial" w:hAnsi="Arial" w:cs="Arial"/>
        </w:rPr>
        <w:t xml:space="preserve">, </w:t>
      </w:r>
      <w:proofErr w:type="spellStart"/>
      <w:r w:rsidRPr="00CB5F89">
        <w:rPr>
          <w:rFonts w:ascii="Arial" w:hAnsi="Arial" w:cs="Arial"/>
        </w:rPr>
        <w:t>dan</w:t>
      </w:r>
      <w:proofErr w:type="spellEnd"/>
      <w:r w:rsidRPr="00CB5F89">
        <w:rPr>
          <w:rFonts w:ascii="Arial" w:hAnsi="Arial" w:cs="Arial"/>
        </w:rPr>
        <w:t xml:space="preserve"> </w:t>
      </w:r>
      <w:proofErr w:type="spellStart"/>
      <w:r w:rsidRPr="00CB5F89">
        <w:rPr>
          <w:rFonts w:ascii="Arial" w:hAnsi="Arial" w:cs="Arial"/>
        </w:rPr>
        <w:t>ketidaklengkapan</w:t>
      </w:r>
      <w:proofErr w:type="spellEnd"/>
      <w:r w:rsidRPr="00CB5F89">
        <w:rPr>
          <w:rFonts w:ascii="Arial" w:hAnsi="Arial" w:cs="Arial"/>
        </w:rPr>
        <w:t xml:space="preserve"> </w:t>
      </w:r>
      <w:proofErr w:type="spellStart"/>
      <w:r w:rsidRPr="00CB5F89">
        <w:rPr>
          <w:rFonts w:ascii="Arial" w:hAnsi="Arial" w:cs="Arial"/>
        </w:rPr>
        <w:t>dokumen</w:t>
      </w:r>
      <w:proofErr w:type="spellEnd"/>
      <w:r w:rsidRPr="00CB5F89">
        <w:rPr>
          <w:rFonts w:ascii="Arial" w:hAnsi="Arial" w:cs="Arial"/>
        </w:rPr>
        <w:t>.</w:t>
      </w:r>
    </w:p>
    <w:p w:rsidR="005A3711" w:rsidRPr="00CB5F89" w:rsidRDefault="005A3711" w:rsidP="005A3711">
      <w:pPr>
        <w:spacing w:line="360" w:lineRule="auto"/>
        <w:jc w:val="both"/>
        <w:rPr>
          <w:rFonts w:ascii="Arial" w:hAnsi="Arial" w:cs="Arial"/>
        </w:rPr>
      </w:pPr>
    </w:p>
    <w:p w:rsidR="005A3711" w:rsidRPr="00CB5F89" w:rsidRDefault="005A3711" w:rsidP="005A3711">
      <w:pPr>
        <w:spacing w:line="360" w:lineRule="auto"/>
        <w:jc w:val="both"/>
        <w:rPr>
          <w:rFonts w:ascii="Arial" w:hAnsi="Arial" w:cs="Arial"/>
        </w:rPr>
      </w:pPr>
    </w:p>
    <w:p w:rsidR="005A3711" w:rsidRPr="00CB5F89" w:rsidRDefault="005A3711" w:rsidP="005A3711">
      <w:pPr>
        <w:spacing w:line="360" w:lineRule="auto"/>
        <w:jc w:val="both"/>
        <w:rPr>
          <w:rFonts w:ascii="Arial" w:hAnsi="Arial" w:cs="Arial"/>
          <w:i/>
        </w:rPr>
      </w:pPr>
      <w:r w:rsidRPr="00CB5F89">
        <w:rPr>
          <w:rFonts w:ascii="Arial" w:hAnsi="Arial" w:cs="Arial"/>
        </w:rPr>
        <w:t xml:space="preserve">Kata </w:t>
      </w:r>
      <w:proofErr w:type="spellStart"/>
      <w:proofErr w:type="gramStart"/>
      <w:r w:rsidRPr="00CB5F89">
        <w:rPr>
          <w:rFonts w:ascii="Arial" w:hAnsi="Arial" w:cs="Arial"/>
        </w:rPr>
        <w:t>Kunci</w:t>
      </w:r>
      <w:proofErr w:type="spellEnd"/>
      <w:r w:rsidRPr="00CB5F89">
        <w:rPr>
          <w:rFonts w:ascii="Arial" w:hAnsi="Arial" w:cs="Arial"/>
        </w:rPr>
        <w:t xml:space="preserve"> :</w:t>
      </w:r>
      <w:proofErr w:type="gramEnd"/>
      <w:r w:rsidRPr="00CB5F89">
        <w:rPr>
          <w:rFonts w:ascii="Arial" w:hAnsi="Arial" w:cs="Arial"/>
        </w:rPr>
        <w:t xml:space="preserve"> </w:t>
      </w:r>
      <w:proofErr w:type="spellStart"/>
      <w:r w:rsidRPr="00CB5F89">
        <w:rPr>
          <w:rFonts w:ascii="Arial" w:hAnsi="Arial" w:cs="Arial"/>
        </w:rPr>
        <w:t>Asuransi</w:t>
      </w:r>
      <w:proofErr w:type="spellEnd"/>
      <w:r w:rsidRPr="00CB5F89">
        <w:rPr>
          <w:rFonts w:ascii="Arial" w:hAnsi="Arial" w:cs="Arial"/>
        </w:rPr>
        <w:t xml:space="preserve"> </w:t>
      </w:r>
      <w:proofErr w:type="spellStart"/>
      <w:r w:rsidRPr="00CB5F89">
        <w:rPr>
          <w:rFonts w:ascii="Arial" w:hAnsi="Arial" w:cs="Arial"/>
        </w:rPr>
        <w:t>kesehatan</w:t>
      </w:r>
      <w:proofErr w:type="spellEnd"/>
      <w:r w:rsidRPr="00CB5F89">
        <w:rPr>
          <w:rFonts w:ascii="Arial" w:hAnsi="Arial" w:cs="Arial"/>
        </w:rPr>
        <w:t xml:space="preserve">, </w:t>
      </w:r>
      <w:proofErr w:type="spellStart"/>
      <w:r w:rsidRPr="00CB5F89">
        <w:rPr>
          <w:rFonts w:ascii="Arial" w:hAnsi="Arial" w:cs="Arial"/>
        </w:rPr>
        <w:t>klaim</w:t>
      </w:r>
      <w:proofErr w:type="spellEnd"/>
      <w:r w:rsidRPr="00CB5F89">
        <w:rPr>
          <w:rFonts w:ascii="Arial" w:hAnsi="Arial" w:cs="Arial"/>
          <w:i/>
        </w:rPr>
        <w:t>.</w:t>
      </w:r>
    </w:p>
    <w:p w:rsidR="005A3711" w:rsidRDefault="005A3711" w:rsidP="005A3711">
      <w:pPr>
        <w:spacing w:line="360" w:lineRule="auto"/>
        <w:jc w:val="both"/>
        <w:rPr>
          <w:rFonts w:ascii="Arial" w:hAnsi="Arial" w:cs="Arial"/>
        </w:rPr>
      </w:pPr>
    </w:p>
    <w:p w:rsidR="005A3711" w:rsidRDefault="005A3711" w:rsidP="005A3711">
      <w:pPr>
        <w:spacing w:line="360" w:lineRule="auto"/>
        <w:jc w:val="both"/>
        <w:rPr>
          <w:rFonts w:ascii="Arial" w:hAnsi="Arial" w:cs="Arial"/>
        </w:rPr>
      </w:pPr>
    </w:p>
    <w:p w:rsidR="005A3711" w:rsidRDefault="005A3711" w:rsidP="005A3711">
      <w:pPr>
        <w:spacing w:line="360" w:lineRule="auto"/>
        <w:jc w:val="both"/>
        <w:rPr>
          <w:rFonts w:ascii="Arial" w:hAnsi="Arial" w:cs="Arial"/>
        </w:rPr>
      </w:pPr>
    </w:p>
    <w:p w:rsidR="005A3711" w:rsidRDefault="005A3711" w:rsidP="005A3711">
      <w:pPr>
        <w:spacing w:line="360" w:lineRule="auto"/>
        <w:jc w:val="both"/>
        <w:rPr>
          <w:rFonts w:ascii="Arial" w:hAnsi="Arial" w:cs="Arial"/>
        </w:rPr>
      </w:pPr>
    </w:p>
    <w:p w:rsidR="005A3711" w:rsidRDefault="005A3711" w:rsidP="005A3711">
      <w:pPr>
        <w:spacing w:line="360" w:lineRule="auto"/>
        <w:jc w:val="both"/>
        <w:rPr>
          <w:rFonts w:ascii="Arial" w:hAnsi="Arial" w:cs="Arial"/>
        </w:rPr>
      </w:pPr>
    </w:p>
    <w:p w:rsidR="005A3711" w:rsidRDefault="005A3711" w:rsidP="005A3711">
      <w:pPr>
        <w:spacing w:line="360" w:lineRule="auto"/>
        <w:jc w:val="both"/>
        <w:rPr>
          <w:rFonts w:ascii="Arial" w:hAnsi="Arial" w:cs="Arial"/>
        </w:rPr>
      </w:pPr>
      <w:bookmarkStart w:id="0" w:name="_GoBack"/>
      <w:bookmarkEnd w:id="0"/>
    </w:p>
    <w:p w:rsidR="005A3711" w:rsidRPr="00CB5F89" w:rsidRDefault="005A3711" w:rsidP="005A3711">
      <w:pPr>
        <w:spacing w:line="360" w:lineRule="auto"/>
        <w:jc w:val="both"/>
        <w:rPr>
          <w:rFonts w:ascii="Arial" w:hAnsi="Arial" w:cs="Arial"/>
        </w:rPr>
      </w:pPr>
    </w:p>
    <w:p w:rsidR="005A3711" w:rsidRPr="00CB5F89" w:rsidRDefault="005A3711" w:rsidP="005A3711">
      <w:pPr>
        <w:spacing w:line="720" w:lineRule="auto"/>
        <w:jc w:val="center"/>
        <w:rPr>
          <w:rFonts w:ascii="Arial" w:hAnsi="Arial" w:cs="Arial"/>
          <w:b/>
          <w:sz w:val="28"/>
        </w:rPr>
      </w:pPr>
      <w:r w:rsidRPr="00CB5F89">
        <w:rPr>
          <w:rFonts w:ascii="Arial" w:hAnsi="Arial" w:cs="Arial"/>
          <w:b/>
          <w:sz w:val="28"/>
        </w:rPr>
        <w:lastRenderedPageBreak/>
        <w:t>ABSTRACT</w:t>
      </w:r>
    </w:p>
    <w:p w:rsidR="005A3711" w:rsidRPr="00CB5F89" w:rsidRDefault="005A3711" w:rsidP="005A3711">
      <w:pPr>
        <w:spacing w:line="240" w:lineRule="auto"/>
        <w:jc w:val="both"/>
        <w:rPr>
          <w:rFonts w:ascii="Arial" w:hAnsi="Arial" w:cs="Arial"/>
        </w:rPr>
      </w:pPr>
      <w:r w:rsidRPr="00CB5F89">
        <w:rPr>
          <w:rFonts w:ascii="Arial" w:hAnsi="Arial" w:cs="Arial"/>
        </w:rPr>
        <w:t xml:space="preserve">MELI IDASARI GULTOM. NPM: 160110010. Health Insurance Claim Settlement Procedure for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Bogor Employees. Under the Guidance of Robert Pius </w:t>
      </w:r>
      <w:proofErr w:type="spellStart"/>
      <w:r w:rsidRPr="00CB5F89">
        <w:rPr>
          <w:rFonts w:ascii="Arial" w:hAnsi="Arial" w:cs="Arial"/>
        </w:rPr>
        <w:t>Pardede</w:t>
      </w:r>
      <w:proofErr w:type="spellEnd"/>
      <w:r w:rsidRPr="00CB5F89">
        <w:rPr>
          <w:rFonts w:ascii="Arial" w:hAnsi="Arial" w:cs="Arial"/>
        </w:rPr>
        <w:t>.</w:t>
      </w:r>
    </w:p>
    <w:p w:rsidR="005A3711" w:rsidRPr="00CB5F89" w:rsidRDefault="005A3711" w:rsidP="005A3711">
      <w:pPr>
        <w:spacing w:line="240" w:lineRule="auto"/>
        <w:jc w:val="both"/>
        <w:rPr>
          <w:rFonts w:ascii="Arial" w:hAnsi="Arial" w:cs="Arial"/>
        </w:rPr>
      </w:pPr>
      <w:r w:rsidRPr="00CB5F89">
        <w:rPr>
          <w:rFonts w:ascii="Arial" w:hAnsi="Arial" w:cs="Arial"/>
        </w:rPr>
        <w:t>The government requires all companies to implement an occupational safety and health management system that is integrated with the company's management system for workers. This obligation is stated in Law No. 13 of 2003 Article 87 paragraph (1) concerning Manpower. Health insurance is a type of insurance product that specifically guarantees the health costs of the insured. The need for insurance is currently increasing along with the times. Health insurance will provide health insurance to the insured party and registered families of risks that may occur in the future.</w:t>
      </w:r>
    </w:p>
    <w:p w:rsidR="005A3711" w:rsidRPr="00CB5F89" w:rsidRDefault="005A3711" w:rsidP="005A3711">
      <w:pPr>
        <w:spacing w:line="240" w:lineRule="auto"/>
        <w:jc w:val="both"/>
        <w:rPr>
          <w:rFonts w:ascii="Arial" w:hAnsi="Arial" w:cs="Arial"/>
        </w:rPr>
      </w:pPr>
      <w:r w:rsidRPr="00CB5F89">
        <w:rPr>
          <w:rFonts w:ascii="Arial" w:hAnsi="Arial" w:cs="Arial"/>
        </w:rPr>
        <w:t xml:space="preserve">This study aims to explain what health insurance benefits, procedures for resolving health insurance claims, and the obstacles faced in solving health insurance claims at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Bogor.</w:t>
      </w:r>
    </w:p>
    <w:p w:rsidR="005A3711" w:rsidRPr="00CB5F89" w:rsidRDefault="005A3711" w:rsidP="005A3711">
      <w:pPr>
        <w:spacing w:line="240" w:lineRule="auto"/>
        <w:jc w:val="both"/>
        <w:rPr>
          <w:rFonts w:ascii="Arial" w:hAnsi="Arial" w:cs="Arial"/>
        </w:rPr>
      </w:pPr>
      <w:r w:rsidRPr="00CB5F89">
        <w:rPr>
          <w:rFonts w:ascii="Arial" w:hAnsi="Arial" w:cs="Arial"/>
        </w:rPr>
        <w:t xml:space="preserve">From the results of these studies it is known that the procedure for settlement of health insurance claims is quite simple, the insured party is only required to submit a claim to PDAM </w:t>
      </w:r>
      <w:proofErr w:type="spellStart"/>
      <w:r w:rsidRPr="00CB5F89">
        <w:rPr>
          <w:rFonts w:ascii="Arial" w:hAnsi="Arial" w:cs="Arial"/>
        </w:rPr>
        <w:t>Tirta</w:t>
      </w:r>
      <w:proofErr w:type="spellEnd"/>
      <w:r w:rsidRPr="00CB5F89">
        <w:rPr>
          <w:rFonts w:ascii="Arial" w:hAnsi="Arial" w:cs="Arial"/>
        </w:rPr>
        <w:t xml:space="preserve"> </w:t>
      </w:r>
      <w:proofErr w:type="spellStart"/>
      <w:r w:rsidRPr="00CB5F89">
        <w:rPr>
          <w:rFonts w:ascii="Arial" w:hAnsi="Arial" w:cs="Arial"/>
        </w:rPr>
        <w:t>Pakuan</w:t>
      </w:r>
      <w:proofErr w:type="spellEnd"/>
      <w:r w:rsidRPr="00CB5F89">
        <w:rPr>
          <w:rFonts w:ascii="Arial" w:hAnsi="Arial" w:cs="Arial"/>
        </w:rPr>
        <w:t xml:space="preserve"> and complete the claim documents. The process of completing a health insurance claim for 21 working days after the document is taken from the PDAM. The obstacles that occur are claims that have crossed the line, and incomplete documents.</w:t>
      </w:r>
    </w:p>
    <w:p w:rsidR="005A3711" w:rsidRPr="00CB5F89" w:rsidRDefault="005A3711" w:rsidP="005A3711">
      <w:pPr>
        <w:spacing w:line="360" w:lineRule="auto"/>
        <w:jc w:val="both"/>
        <w:rPr>
          <w:rFonts w:ascii="Arial" w:hAnsi="Arial" w:cs="Arial"/>
        </w:rPr>
      </w:pPr>
    </w:p>
    <w:p w:rsidR="005A3711" w:rsidRPr="00CB5F89" w:rsidRDefault="005A3711" w:rsidP="005A3711">
      <w:pPr>
        <w:spacing w:line="360" w:lineRule="auto"/>
        <w:jc w:val="both"/>
        <w:rPr>
          <w:rFonts w:ascii="Arial" w:hAnsi="Arial" w:cs="Arial"/>
        </w:rPr>
      </w:pPr>
    </w:p>
    <w:p w:rsidR="005A3711" w:rsidRPr="00CB5F89" w:rsidRDefault="005A3711" w:rsidP="005A3711">
      <w:pPr>
        <w:spacing w:line="360" w:lineRule="auto"/>
        <w:jc w:val="both"/>
        <w:rPr>
          <w:rFonts w:ascii="Arial" w:hAnsi="Arial" w:cs="Arial"/>
        </w:rPr>
      </w:pPr>
      <w:r w:rsidRPr="00CB5F89">
        <w:rPr>
          <w:rFonts w:ascii="Arial" w:hAnsi="Arial" w:cs="Arial"/>
        </w:rPr>
        <w:t>Keyword: Health insurance, claims.</w:t>
      </w:r>
    </w:p>
    <w:p w:rsidR="005E337A" w:rsidRDefault="005A3711" w:rsidP="005A3711">
      <w:r w:rsidRPr="00CB5F89">
        <w:rPr>
          <w:rFonts w:ascii="Arial" w:hAnsi="Arial" w:cs="Arial"/>
        </w:rPr>
        <w:br w:type="page"/>
      </w:r>
    </w:p>
    <w:sectPr w:rsidR="005E337A" w:rsidSect="00336E9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BB"/>
    <w:multiLevelType w:val="hybridMultilevel"/>
    <w:tmpl w:val="009C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90"/>
    <w:rsid w:val="00336E91"/>
    <w:rsid w:val="005A3711"/>
    <w:rsid w:val="005E337A"/>
    <w:rsid w:val="00EA79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39"/>
  <w15:chartTrackingRefBased/>
  <w15:docId w15:val="{9C502D0E-34E3-4527-BCD3-62EBEF6E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9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2</cp:revision>
  <dcterms:created xsi:type="dcterms:W3CDTF">2019-08-08T04:05:00Z</dcterms:created>
  <dcterms:modified xsi:type="dcterms:W3CDTF">2019-08-08T04:05:00Z</dcterms:modified>
</cp:coreProperties>
</file>