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35" w:rsidRPr="00F86335" w:rsidRDefault="00F86335" w:rsidP="00F8633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PUSTAKA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526919867"/>
        <w:docPartObj>
          <w:docPartGallery w:val="Bibliographies"/>
          <w:docPartUnique/>
        </w:docPartObj>
      </w:sdtPr>
      <w:sdtEndPr/>
      <w:sdtContent>
        <w:p w:rsidR="00F86335" w:rsidRDefault="00F86335">
          <w:pPr>
            <w:pStyle w:val="Heading1"/>
          </w:pPr>
        </w:p>
        <w:sdt>
          <w:sdtPr>
            <w:id w:val="2045330102"/>
            <w:bibliography/>
          </w:sdtPr>
          <w:sdtEndPr/>
          <w:sdtContent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 xml:space="preserve">A, F. (2013). </w:t>
              </w:r>
              <w:r>
                <w:rPr>
                  <w:i/>
                  <w:iCs/>
                  <w:noProof/>
                  <w:lang w:val="en-US"/>
                </w:rPr>
                <w:t>Ikhtisar Lengkap Pengantar Akuntansi, Edisi Ketiga.</w:t>
              </w:r>
              <w:r>
                <w:rPr>
                  <w:noProof/>
                  <w:lang w:val="en-US"/>
                </w:rPr>
                <w:t xml:space="preserve"> Jakarta: Lembaga Fakultas Ekonomi Unversitas Indonesia.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Baridwan, Z. (2011). </w:t>
              </w:r>
              <w:r>
                <w:rPr>
                  <w:i/>
                  <w:iCs/>
                  <w:noProof/>
                  <w:lang w:val="en-US"/>
                </w:rPr>
                <w:t>Intermediate Accounting, Edisi 8.</w:t>
              </w:r>
              <w:r>
                <w:rPr>
                  <w:noProof/>
                  <w:lang w:val="en-US"/>
                </w:rPr>
                <w:t xml:space="preserve"> Yogyakarta: BPFE.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dkk, D. M. (2012). </w:t>
              </w:r>
              <w:r>
                <w:rPr>
                  <w:i/>
                  <w:iCs/>
                  <w:noProof/>
                  <w:lang w:val="en-US"/>
                </w:rPr>
                <w:t>Akuntansi Keuangan Menengah Berbaris PSAK.</w:t>
              </w:r>
              <w:r>
                <w:rPr>
                  <w:noProof/>
                  <w:lang w:val="en-US"/>
                </w:rPr>
                <w:t xml:space="preserve"> Jakarta: Salemba Empat.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Endang, S., Mulyani, S., &amp; Suyetty. (2011). </w:t>
              </w:r>
              <w:r>
                <w:rPr>
                  <w:i/>
                  <w:iCs/>
                  <w:noProof/>
                  <w:lang w:val="en-US"/>
                </w:rPr>
                <w:t>Modul Mengelola Dana Kas Kecil.</w:t>
              </w:r>
              <w:r>
                <w:rPr>
                  <w:noProof/>
                  <w:lang w:val="en-US"/>
                </w:rPr>
                <w:t xml:space="preserve"> Jakarta: Erlangga.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Harahap, S. S. (2010). </w:t>
              </w:r>
              <w:r>
                <w:rPr>
                  <w:i/>
                  <w:iCs/>
                  <w:noProof/>
                  <w:lang w:val="en-US"/>
                </w:rPr>
                <w:t>Analisa Kritis atas Laporan Keuangan.</w:t>
              </w:r>
              <w:r>
                <w:rPr>
                  <w:noProof/>
                  <w:lang w:val="en-US"/>
                </w:rPr>
                <w:t xml:space="preserve"> Jakarta: Rajawali Pers.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Hery. (2016). </w:t>
              </w:r>
              <w:r>
                <w:rPr>
                  <w:i/>
                  <w:iCs/>
                  <w:noProof/>
                  <w:lang w:val="en-US"/>
                </w:rPr>
                <w:t>Akuntansi Dasar 1&amp;2.</w:t>
              </w:r>
              <w:r>
                <w:rPr>
                  <w:noProof/>
                  <w:lang w:val="en-US"/>
                </w:rPr>
                <w:t xml:space="preserve"> Jakarta: PT Grasindo.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Martani, D. (2012). </w:t>
              </w:r>
              <w:r>
                <w:rPr>
                  <w:i/>
                  <w:iCs/>
                  <w:noProof/>
                  <w:lang w:val="en-US"/>
                </w:rPr>
                <w:t>Akuntansi Keuangan Menengah Berbasis PSAK.</w:t>
              </w:r>
              <w:r>
                <w:rPr>
                  <w:noProof/>
                  <w:lang w:val="en-US"/>
                </w:rPr>
                <w:t xml:space="preserve"> Jakarta: Salemba Empat.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Prianthara, I. B. (2010). </w:t>
              </w:r>
              <w:r>
                <w:rPr>
                  <w:i/>
                  <w:iCs/>
                  <w:noProof/>
                  <w:lang w:val="en-US"/>
                </w:rPr>
                <w:t>Sistem Akuntansi Perusahaan Jasa Konstruksi. Edisi 1.</w:t>
              </w:r>
              <w:r>
                <w:rPr>
                  <w:noProof/>
                  <w:lang w:val="en-US"/>
                </w:rPr>
                <w:t xml:space="preserve"> Yogyakarta: Graha Ilmu.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Raeman, A. C. (2010). </w:t>
              </w:r>
              <w:r>
                <w:rPr>
                  <w:i/>
                  <w:iCs/>
                  <w:noProof/>
                  <w:lang w:val="en-US"/>
                </w:rPr>
                <w:t>Accounting Priniples.</w:t>
              </w:r>
              <w:r>
                <w:rPr>
                  <w:noProof/>
                  <w:lang w:val="en-US"/>
                </w:rPr>
                <w:t xml:space="preserve"> Jakarta: Lentera Ilmu Cendikia.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Rudianto. (2012). </w:t>
              </w:r>
              <w:r>
                <w:rPr>
                  <w:i/>
                  <w:iCs/>
                  <w:noProof/>
                  <w:lang w:val="en-US"/>
                </w:rPr>
                <w:t>Pengantar Akuntansi Konsep dan Teknik Penyusunan Laporan Keuangan.</w:t>
              </w:r>
              <w:r>
                <w:rPr>
                  <w:noProof/>
                  <w:lang w:val="en-US"/>
                </w:rPr>
                <w:t xml:space="preserve"> Jakarta : Erlangga.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Samryn, L. (2016). </w:t>
              </w:r>
              <w:r>
                <w:rPr>
                  <w:i/>
                  <w:iCs/>
                  <w:noProof/>
                  <w:lang w:val="en-US"/>
                </w:rPr>
                <w:t>Pengantar akuntansi Buku 2.</w:t>
              </w:r>
              <w:r>
                <w:rPr>
                  <w:noProof/>
                  <w:lang w:val="en-US"/>
                </w:rPr>
                <w:t xml:space="preserve"> Jakarta: PT Raja Grafindo Persada.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Sutrisno. (2009). </w:t>
              </w:r>
              <w:r>
                <w:rPr>
                  <w:i/>
                  <w:iCs/>
                  <w:noProof/>
                  <w:lang w:val="en-US"/>
                </w:rPr>
                <w:t>Manajemen Keuangan Teori, Konsep dan Aplikasi, Edisi Pertama, Cetakan Ketujuh.</w:t>
              </w:r>
              <w:r>
                <w:rPr>
                  <w:noProof/>
                  <w:lang w:val="en-US"/>
                </w:rPr>
                <w:t xml:space="preserve"> Yogyakarta: Ekonisia.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Syamsuddin, L. (2011). </w:t>
              </w:r>
              <w:r>
                <w:rPr>
                  <w:i/>
                  <w:iCs/>
                  <w:noProof/>
                  <w:lang w:val="en-US"/>
                </w:rPr>
                <w:t>Manajemen Keuangan Perusahaan.</w:t>
              </w:r>
              <w:r>
                <w:rPr>
                  <w:noProof/>
                  <w:lang w:val="en-US"/>
                </w:rPr>
                <w:t xml:space="preserve"> Jakarta: Raja Grafindo Persada.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Terry, G. R. (2009). </w:t>
              </w:r>
              <w:r>
                <w:rPr>
                  <w:i/>
                  <w:iCs/>
                  <w:noProof/>
                  <w:lang w:val="en-US"/>
                </w:rPr>
                <w:t>Prinsip prinsip Manajemen.</w:t>
              </w:r>
              <w:r>
                <w:rPr>
                  <w:noProof/>
                  <w:lang w:val="en-US"/>
                </w:rPr>
                <w:t xml:space="preserve"> Jakarta: Bumi Aksara.</w:t>
              </w:r>
            </w:p>
            <w:p w:rsidR="00F86335" w:rsidRDefault="00F86335" w:rsidP="00F86335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Utari, D. (2014). </w:t>
              </w:r>
              <w:r>
                <w:rPr>
                  <w:i/>
                  <w:iCs/>
                  <w:noProof/>
                  <w:lang w:val="en-US"/>
                </w:rPr>
                <w:t>Manajemen Keuangan. Edisi Revisi.</w:t>
              </w:r>
              <w:r>
                <w:rPr>
                  <w:noProof/>
                  <w:lang w:val="en-US"/>
                </w:rPr>
                <w:t xml:space="preserve"> Jakarta.</w:t>
              </w:r>
            </w:p>
            <w:p w:rsidR="00F86335" w:rsidRDefault="00F86335" w:rsidP="00F8633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E38E9" w:rsidRPr="0064690A" w:rsidRDefault="001E38E9" w:rsidP="0064690A">
      <w:bookmarkStart w:id="0" w:name="_GoBack"/>
      <w:bookmarkEnd w:id="0"/>
    </w:p>
    <w:sectPr w:rsidR="001E38E9" w:rsidRPr="0064690A" w:rsidSect="00D068EB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B2" w:rsidRDefault="00834AB2" w:rsidP="00D23029">
      <w:pPr>
        <w:spacing w:after="0" w:line="240" w:lineRule="auto"/>
      </w:pPr>
      <w:r>
        <w:separator/>
      </w:r>
    </w:p>
  </w:endnote>
  <w:endnote w:type="continuationSeparator" w:id="0">
    <w:p w:rsidR="00834AB2" w:rsidRDefault="00834AB2" w:rsidP="00D2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0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029" w:rsidRDefault="00AD352C">
        <w:pPr>
          <w:pStyle w:val="Footer"/>
          <w:jc w:val="center"/>
        </w:pPr>
        <w:r>
          <w:t>61</w:t>
        </w:r>
      </w:p>
    </w:sdtContent>
  </w:sdt>
  <w:p w:rsidR="00D23029" w:rsidRDefault="00D23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B2" w:rsidRDefault="00834AB2" w:rsidP="00D23029">
      <w:pPr>
        <w:spacing w:after="0" w:line="240" w:lineRule="auto"/>
      </w:pPr>
      <w:r>
        <w:separator/>
      </w:r>
    </w:p>
  </w:footnote>
  <w:footnote w:type="continuationSeparator" w:id="0">
    <w:p w:rsidR="00834AB2" w:rsidRDefault="00834AB2" w:rsidP="00D2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B"/>
    <w:rsid w:val="001E38E9"/>
    <w:rsid w:val="002F42F4"/>
    <w:rsid w:val="00333DCD"/>
    <w:rsid w:val="0064690A"/>
    <w:rsid w:val="006827C0"/>
    <w:rsid w:val="006A32F8"/>
    <w:rsid w:val="00834AB2"/>
    <w:rsid w:val="00A05B85"/>
    <w:rsid w:val="00AD352C"/>
    <w:rsid w:val="00CD015F"/>
    <w:rsid w:val="00D068EB"/>
    <w:rsid w:val="00D23029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D525-F641-479C-90B8-A606F0B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068EB"/>
  </w:style>
  <w:style w:type="paragraph" w:styleId="Header">
    <w:name w:val="header"/>
    <w:basedOn w:val="Normal"/>
    <w:link w:val="HeaderChar"/>
    <w:uiPriority w:val="99"/>
    <w:unhideWhenUsed/>
    <w:rsid w:val="00D2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29"/>
  </w:style>
  <w:style w:type="paragraph" w:styleId="Footer">
    <w:name w:val="footer"/>
    <w:basedOn w:val="Normal"/>
    <w:link w:val="FooterChar"/>
    <w:uiPriority w:val="99"/>
    <w:unhideWhenUsed/>
    <w:rsid w:val="00D23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29"/>
  </w:style>
  <w:style w:type="character" w:styleId="Hyperlink">
    <w:name w:val="Hyperlink"/>
    <w:basedOn w:val="DefaultParagraphFont"/>
    <w:uiPriority w:val="99"/>
    <w:unhideWhenUsed/>
    <w:rsid w:val="00646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Geo09</b:Tag>
    <b:SourceType>Book</b:SourceType>
    <b:Guid>{B1E413CA-0D39-4AA9-83B9-4437FC8B4272}</b:Guid>
    <b:Author>
      <b:Author>
        <b:NameList>
          <b:Person>
            <b:Last>Terry</b:Last>
            <b:First>George</b:First>
            <b:Middle>R</b:Middle>
          </b:Person>
        </b:NameList>
      </b:Author>
    </b:Author>
    <b:Title>Prinsip prinsip Manajemen</b:Title>
    <b:Year>2009</b:Year>
    <b:City>Jakarta</b:City>
    <b:Publisher>Bumi Aksara</b:Publisher>
    <b:RefOrder>3</b:RefOrder>
  </b:Source>
  <b:Source>
    <b:Tag>Zak11</b:Tag>
    <b:SourceType>Book</b:SourceType>
    <b:Guid>{DC3573B7-C90E-4568-A435-44901BC523DC}</b:Guid>
    <b:Author>
      <b:Author>
        <b:NameList>
          <b:Person>
            <b:Last>Baridwan</b:Last>
            <b:First>Zaky</b:First>
          </b:Person>
        </b:NameList>
      </b:Author>
    </b:Author>
    <b:Title>Intermediate Accounting, Edisi 8</b:Title>
    <b:Year>2011</b:Year>
    <b:City>Yogyakarta</b:City>
    <b:Publisher>BPFE</b:Publisher>
    <b:RefOrder>4</b:RefOrder>
  </b:Source>
  <b:Source>
    <b:Tag>Dwi12</b:Tag>
    <b:SourceType>Book</b:SourceType>
    <b:Guid>{AA61165E-8C55-4D3C-90B4-3B396FC32CA4}</b:Guid>
    <b:Author>
      <b:Author>
        <b:NameList>
          <b:Person>
            <b:Last>dkk</b:Last>
            <b:First>Dwi</b:First>
            <b:Middle>Martani</b:Middle>
          </b:Person>
        </b:NameList>
      </b:Author>
    </b:Author>
    <b:Title>Akuntansi Keuangan Menengah Berbaris PSAK</b:Title>
    <b:Year>2012</b:Year>
    <b:City>Jakarta</b:City>
    <b:Publisher>Salemba Empat</b:Publisher>
    <b:RefOrder>5</b:RefOrder>
  </b:Source>
  <b:Source>
    <b:Tag>Sof10</b:Tag>
    <b:SourceType>Book</b:SourceType>
    <b:Guid>{DDFEA808-6238-46A5-BC67-DE4B24A588B1}</b:Guid>
    <b:Author>
      <b:Author>
        <b:NameList>
          <b:Person>
            <b:Last>Harahap</b:Last>
            <b:First>Sofyan</b:First>
            <b:Middle>Syafri</b:Middle>
          </b:Person>
        </b:NameList>
      </b:Author>
    </b:Author>
    <b:Title>Analisa Kritis atas Laporan Keuangan</b:Title>
    <b:Year>2010</b:Year>
    <b:City>Jakarta</b:City>
    <b:Publisher>Rajawali Pers</b:Publisher>
    <b:RefOrder>6</b:RefOrder>
  </b:Source>
  <b:Source>
    <b:Tag>Sut09</b:Tag>
    <b:SourceType>Book</b:SourceType>
    <b:Guid>{3FE89613-74BE-49E8-937D-AA1B249513CA}</b:Guid>
    <b:Author>
      <b:Author>
        <b:NameList>
          <b:Person>
            <b:Last>Sutrisno</b:Last>
          </b:Person>
        </b:NameList>
      </b:Author>
    </b:Author>
    <b:Title>Manajemen Keuangan Teori, Konsep dan Aplikasi, Edisi Pertama, Cetakan Ketujuh</b:Title>
    <b:Year>2009</b:Year>
    <b:City>Yogyakarta</b:City>
    <b:Publisher>Ekonisia</b:Publisher>
    <b:RefOrder>7</b:RefOrder>
  </b:Source>
  <b:Source>
    <b:Tag>Luk11</b:Tag>
    <b:SourceType>Book</b:SourceType>
    <b:Guid>{80EB78B0-4390-4B3C-9687-AB19AD293775}</b:Guid>
    <b:Author>
      <b:Author>
        <b:NameList>
          <b:Person>
            <b:Last>Syamsuddin</b:Last>
            <b:First>Lukman</b:First>
          </b:Person>
        </b:NameList>
      </b:Author>
    </b:Author>
    <b:Title>Manajemen Keuangan Perusahaan</b:Title>
    <b:Year>2011</b:Year>
    <b:City>Jakarta</b:City>
    <b:Publisher>Raja Grafindo Persada</b:Publisher>
    <b:RefOrder>8</b:RefOrder>
  </b:Source>
  <b:Source>
    <b:Tag>Rud12</b:Tag>
    <b:SourceType>Book</b:SourceType>
    <b:Guid>{D9870068-61DB-4563-8460-01EF4B21BA7D}</b:Guid>
    <b:Author>
      <b:Author>
        <b:NameList>
          <b:Person>
            <b:Last>Rudianto</b:Last>
          </b:Person>
        </b:NameList>
      </b:Author>
    </b:Author>
    <b:Title>Pengantar Akuntansi Konsep dan Teknik Penyusunan Laporan Keuangan</b:Title>
    <b:Year>2012</b:Year>
    <b:City>Jakarta </b:City>
    <b:Publisher>Erlangga</b:Publisher>
    <b:RefOrder>9</b:RefOrder>
  </b:Source>
  <b:Source>
    <b:Tag>Dew14</b:Tag>
    <b:SourceType>Book</b:SourceType>
    <b:Guid>{843B222E-336D-4E9C-B209-860E38757040}</b:Guid>
    <b:Author>
      <b:Author>
        <b:NameList>
          <b:Person>
            <b:Last>Utari</b:Last>
            <b:First>Dewi</b:First>
          </b:Person>
        </b:NameList>
      </b:Author>
    </b:Author>
    <b:Title>Manajemen Keuangan. Edisi Revisi</b:Title>
    <b:Year>2014</b:Year>
    <b:City>Jakarta</b:City>
    <b:RefOrder>10</b:RefOrder>
  </b:Source>
  <b:Source>
    <b:Tag>Ade10</b:Tag>
    <b:SourceType>Book</b:SourceType>
    <b:Guid>{C97C932E-3964-4793-ABE5-82558600223E}</b:Guid>
    <b:Author>
      <b:Author>
        <b:NameList>
          <b:Person>
            <b:Last>Raeman</b:Last>
            <b:First>Adella</b:First>
            <b:Middle>Ch</b:Middle>
          </b:Person>
        </b:NameList>
      </b:Author>
    </b:Author>
    <b:Title>Accounting Priniples</b:Title>
    <b:Year>2010</b:Year>
    <b:City>Jakarta</b:City>
    <b:Publisher>Lentera Ilmu Cendikia</b:Publisher>
    <b:RefOrder>11</b:RefOrder>
  </b:Source>
  <b:Source>
    <b:Tag>Ida10</b:Tag>
    <b:SourceType>Book</b:SourceType>
    <b:Guid>{06C90F34-399E-42C4-83DC-FB78B9149A0C}</b:Guid>
    <b:Author>
      <b:Author>
        <b:NameList>
          <b:Person>
            <b:Last>Prianthara</b:Last>
            <b:First>Ida</b:First>
            <b:Middle>Bagus Teddy</b:Middle>
          </b:Person>
        </b:NameList>
      </b:Author>
    </b:Author>
    <b:Title>Sistem Akuntansi Perusahaan Jasa Konstruksi. Edisi 1</b:Title>
    <b:Year>2010</b:Year>
    <b:City>Yogyakarta</b:City>
    <b:Publisher>Graha Ilmu</b:Publisher>
    <b:RefOrder>12</b:RefOrder>
  </b:Source>
  <b:Source>
    <b:Tag>LMS16</b:Tag>
    <b:SourceType>Book</b:SourceType>
    <b:Guid>{EC9C9676-BD4E-41F3-82D9-37E4ABC699BF}</b:Guid>
    <b:Author>
      <b:Author>
        <b:NameList>
          <b:Person>
            <b:Last>Samryn</b:Last>
            <b:First>L.M.</b:First>
          </b:Person>
        </b:NameList>
      </b:Author>
    </b:Author>
    <b:Title>Pengantar akuntansi Buku 2</b:Title>
    <b:Year>2016</b:Year>
    <b:City>Jakarta</b:City>
    <b:Publisher>PT Raja Grafindo Persada</b:Publisher>
    <b:RefOrder>13</b:RefOrder>
  </b:Source>
  <b:Source>
    <b:Tag>Her16</b:Tag>
    <b:SourceType>Book</b:SourceType>
    <b:Guid>{C0F4D50B-46FD-463D-AE82-8823286F03C2}</b:Guid>
    <b:Author>
      <b:Author>
        <b:NameList>
          <b:Person>
            <b:Last>Hery</b:Last>
          </b:Person>
        </b:NameList>
      </b:Author>
    </b:Author>
    <b:Title>Akuntansi Dasar 1&amp;2</b:Title>
    <b:Year>2016</b:Year>
    <b:City>Jakarta</b:City>
    <b:Publisher>PT Grasindo</b:Publisher>
    <b:RefOrder>14</b:RefOrder>
  </b:Source>
  <b:Source>
    <b:Tag>dkk12</b:Tag>
    <b:SourceType>Book</b:SourceType>
    <b:Guid>{D139C3D6-8B3B-49B8-B080-4772BF4807AA}</b:Guid>
    <b:Author>
      <b:Author>
        <b:NameList>
          <b:Person>
            <b:Last>Martani</b:Last>
            <b:First>Dwi</b:First>
          </b:Person>
        </b:NameList>
      </b:Author>
    </b:Author>
    <b:Title>Akuntansi Keuangan Menengah Berbasis PSAK</b:Title>
    <b:Year>2012</b:Year>
    <b:City>Jakarta</b:City>
    <b:Publisher>Salemba Empat</b:Publisher>
    <b:RefOrder>15</b:RefOrder>
  </b:Source>
  <b:Source>
    <b:Tag>End11</b:Tag>
    <b:SourceType>Book</b:SourceType>
    <b:Guid>{11489351-0348-41B9-A102-F5E0F4CA3428}</b:Guid>
    <b:Title>Modul Mengelola Dana Kas Kecil</b:Title>
    <b:Year>2011</b:Year>
    <b:Author>
      <b:Author>
        <b:NameList>
          <b:Person>
            <b:Last>Endang</b:Last>
            <b:First>Sri</b:First>
          </b:Person>
          <b:Person>
            <b:Last>Mulyani</b:Last>
            <b:First>Sri</b:First>
          </b:Person>
          <b:Person>
            <b:Last>Suyetty</b:Last>
          </b:Person>
        </b:NameList>
      </b:Author>
    </b:Author>
    <b:City>Jakarta</b:City>
    <b:Publisher>Erlangga</b:Publisher>
    <b:RefOrder>1</b:RefOrder>
  </b:Source>
  <b:Source>
    <b:Tag>Fir13</b:Tag>
    <b:SourceType>Book</b:SourceType>
    <b:Guid>{CDAC7DB4-0589-46DB-A344-6EED89AB3363}</b:Guid>
    <b:Author>
      <b:Author>
        <b:NameList>
          <b:Person>
            <b:Last>A</b:Last>
            <b:First>Firdaus</b:First>
          </b:Person>
        </b:NameList>
      </b:Author>
    </b:Author>
    <b:Title>Ikhtisar Lengkap Pengantar Akuntansi, Edisi Ketiga</b:Title>
    <b:Year>2013</b:Year>
    <b:City>Jakarta</b:City>
    <b:Publisher>Lembaga Fakultas Ekonomi Unversitas Indonesia</b:Publisher>
    <b:RefOrder>2</b:RefOrder>
  </b:Source>
</b:Sources>
</file>

<file path=customXml/itemProps1.xml><?xml version="1.0" encoding="utf-8"?>
<ds:datastoreItem xmlns:ds="http://schemas.openxmlformats.org/officeDocument/2006/customXml" ds:itemID="{F8D31B35-D14E-4523-BCA4-042341A6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 Bella</dc:creator>
  <cp:keywords/>
  <dc:description/>
  <cp:lastModifiedBy>user</cp:lastModifiedBy>
  <cp:revision>3</cp:revision>
  <dcterms:created xsi:type="dcterms:W3CDTF">2019-07-30T19:46:00Z</dcterms:created>
  <dcterms:modified xsi:type="dcterms:W3CDTF">2019-06-29T23:08:00Z</dcterms:modified>
</cp:coreProperties>
</file>