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BC6" w:rsidRPr="00F6375E" w:rsidRDefault="00561BC6" w:rsidP="00561BC6">
      <w:pPr>
        <w:spacing w:line="360" w:lineRule="auto"/>
        <w:jc w:val="center"/>
        <w:rPr>
          <w:rFonts w:ascii="Arial" w:hAnsi="Arial" w:cs="Arial"/>
          <w:b/>
          <w:sz w:val="28"/>
          <w:szCs w:val="28"/>
        </w:rPr>
      </w:pPr>
      <w:r>
        <w:rPr>
          <w:rFonts w:ascii="Arial" w:hAnsi="Arial" w:cs="Arial"/>
          <w:b/>
          <w:sz w:val="28"/>
          <w:szCs w:val="28"/>
        </w:rPr>
        <w:t xml:space="preserve">BAB </w:t>
      </w:r>
      <w:r w:rsidRPr="00F6375E">
        <w:rPr>
          <w:rFonts w:ascii="Arial" w:hAnsi="Arial" w:cs="Arial"/>
          <w:b/>
          <w:sz w:val="28"/>
          <w:szCs w:val="28"/>
        </w:rPr>
        <w:t>IV</w:t>
      </w:r>
    </w:p>
    <w:p w:rsidR="00561BC6" w:rsidRPr="00F6375E" w:rsidRDefault="00561BC6" w:rsidP="00561BC6">
      <w:pPr>
        <w:spacing w:line="720" w:lineRule="auto"/>
        <w:jc w:val="center"/>
        <w:rPr>
          <w:rFonts w:ascii="Arial" w:hAnsi="Arial" w:cs="Arial"/>
          <w:b/>
          <w:sz w:val="28"/>
          <w:szCs w:val="28"/>
        </w:rPr>
      </w:pPr>
      <w:r w:rsidRPr="00F6375E">
        <w:rPr>
          <w:rFonts w:ascii="Arial" w:hAnsi="Arial" w:cs="Arial"/>
          <w:b/>
          <w:sz w:val="28"/>
          <w:szCs w:val="28"/>
        </w:rPr>
        <w:t>KESIMPULAN DAN SARAN</w:t>
      </w:r>
    </w:p>
    <w:p w:rsidR="00561BC6" w:rsidRPr="00F6375E" w:rsidRDefault="00561BC6" w:rsidP="00561BC6">
      <w:pPr>
        <w:spacing w:line="360" w:lineRule="auto"/>
        <w:jc w:val="both"/>
        <w:rPr>
          <w:rFonts w:ascii="Arial" w:hAnsi="Arial" w:cs="Arial"/>
          <w:b/>
        </w:rPr>
      </w:pPr>
      <w:proofErr w:type="gramStart"/>
      <w:r w:rsidRPr="00F6375E">
        <w:rPr>
          <w:rFonts w:ascii="Arial" w:hAnsi="Arial" w:cs="Arial"/>
          <w:b/>
        </w:rPr>
        <w:t xml:space="preserve">4.1  </w:t>
      </w:r>
      <w:proofErr w:type="spellStart"/>
      <w:r w:rsidRPr="00F6375E">
        <w:rPr>
          <w:rFonts w:ascii="Arial" w:hAnsi="Arial" w:cs="Arial"/>
          <w:b/>
        </w:rPr>
        <w:t>Kesimpulan</w:t>
      </w:r>
      <w:proofErr w:type="spellEnd"/>
      <w:proofErr w:type="gramEnd"/>
    </w:p>
    <w:p w:rsidR="00561BC6" w:rsidRPr="00F6375E" w:rsidRDefault="00561BC6" w:rsidP="00561BC6">
      <w:pPr>
        <w:spacing w:line="360" w:lineRule="auto"/>
        <w:ind w:firstLine="567"/>
        <w:jc w:val="both"/>
        <w:rPr>
          <w:rFonts w:ascii="Arial" w:hAnsi="Arial" w:cs="Arial"/>
          <w:lang w:val="id-ID"/>
        </w:rPr>
      </w:pPr>
      <w:r w:rsidRPr="00F6375E">
        <w:rPr>
          <w:rFonts w:ascii="Arial" w:hAnsi="Arial" w:cs="Arial"/>
          <w:lang w:val="id-ID"/>
        </w:rPr>
        <w:t xml:space="preserve">Berdasarkan pembahasan dan data mengenai persanan sistem Yongjin IFMS </w:t>
      </w:r>
      <w:r w:rsidRPr="00F6375E">
        <w:rPr>
          <w:rFonts w:ascii="Arial" w:hAnsi="Arial" w:cs="Arial"/>
        </w:rPr>
        <w:t>(</w:t>
      </w:r>
      <w:r w:rsidRPr="00F6375E">
        <w:rPr>
          <w:rFonts w:ascii="Arial" w:hAnsi="Arial" w:cs="Arial"/>
          <w:i/>
        </w:rPr>
        <w:t xml:space="preserve">Integrated Factory </w:t>
      </w:r>
      <w:proofErr w:type="spellStart"/>
      <w:r w:rsidRPr="00F6375E">
        <w:rPr>
          <w:rFonts w:ascii="Arial" w:hAnsi="Arial" w:cs="Arial"/>
          <w:i/>
        </w:rPr>
        <w:t>Managemen</w:t>
      </w:r>
      <w:proofErr w:type="spellEnd"/>
      <w:r w:rsidRPr="00F6375E">
        <w:rPr>
          <w:rFonts w:ascii="Arial" w:hAnsi="Arial" w:cs="Arial"/>
          <w:i/>
        </w:rPr>
        <w:t xml:space="preserve"> System</w:t>
      </w:r>
      <w:r w:rsidRPr="00F6375E">
        <w:rPr>
          <w:rFonts w:ascii="Arial" w:hAnsi="Arial" w:cs="Arial"/>
        </w:rPr>
        <w:t xml:space="preserve">) </w:t>
      </w:r>
      <w:r w:rsidRPr="00F6375E">
        <w:rPr>
          <w:rFonts w:ascii="Arial" w:hAnsi="Arial" w:cs="Arial"/>
          <w:lang w:val="id-ID"/>
        </w:rPr>
        <w:t xml:space="preserve">sebagai sistem informasi terhadap pengelolaan barang jadi, maka penulis daat memberikan kesaimpulan </w:t>
      </w:r>
      <w:r w:rsidR="00CF2455">
        <w:rPr>
          <w:rFonts w:ascii="Arial" w:hAnsi="Arial" w:cs="Arial"/>
          <w:lang w:val="id-ID"/>
        </w:rPr>
        <w:t>sebagai berikut:</w:t>
      </w:r>
    </w:p>
    <w:p w:rsidR="00561BC6" w:rsidRPr="00F6375E" w:rsidRDefault="00561BC6" w:rsidP="00561BC6">
      <w:pPr>
        <w:pStyle w:val="ListParagraph"/>
        <w:numPr>
          <w:ilvl w:val="0"/>
          <w:numId w:val="1"/>
        </w:numPr>
        <w:spacing w:line="360" w:lineRule="auto"/>
        <w:rPr>
          <w:rFonts w:ascii="Arial" w:hAnsi="Arial" w:cs="Arial"/>
        </w:rPr>
      </w:pPr>
      <w:r w:rsidRPr="00F6375E">
        <w:rPr>
          <w:rFonts w:ascii="Arial" w:hAnsi="Arial" w:cs="Arial"/>
        </w:rPr>
        <w:t>PT. Yongjin adalah sebuah perusahaan manufaktur yang memproduksi berbagai jenis sportwear, outwear, youth, actionsport, welding, seamsiling, gortech.</w:t>
      </w:r>
    </w:p>
    <w:p w:rsidR="00561BC6" w:rsidRPr="00F6375E" w:rsidRDefault="00561BC6" w:rsidP="00561BC6">
      <w:pPr>
        <w:pStyle w:val="ListParagraph"/>
        <w:numPr>
          <w:ilvl w:val="0"/>
          <w:numId w:val="1"/>
        </w:numPr>
        <w:spacing w:after="200" w:line="360" w:lineRule="auto"/>
        <w:rPr>
          <w:rFonts w:ascii="Arial" w:hAnsi="Arial" w:cs="Arial"/>
          <w:b/>
        </w:rPr>
      </w:pPr>
      <w:r w:rsidRPr="00F6375E">
        <w:rPr>
          <w:rFonts w:ascii="Arial" w:hAnsi="Arial" w:cs="Arial"/>
        </w:rPr>
        <w:t xml:space="preserve">Sistem yongjin dahulu sering terjadi kekeliuran ketika input data sewing dan finishing tidak sama. Akan tetapi untuk saat ini input data sewing dan finishing disamakan, berkurangnya kekeliruan dalam memberikan informasi. </w:t>
      </w:r>
    </w:p>
    <w:p w:rsidR="00561BC6" w:rsidRPr="00F6375E" w:rsidRDefault="00561BC6" w:rsidP="00561BC6">
      <w:pPr>
        <w:pStyle w:val="ListParagraph"/>
        <w:numPr>
          <w:ilvl w:val="0"/>
          <w:numId w:val="1"/>
        </w:numPr>
        <w:spacing w:line="360" w:lineRule="auto"/>
        <w:rPr>
          <w:rFonts w:ascii="Arial" w:hAnsi="Arial" w:cs="Arial"/>
        </w:rPr>
      </w:pPr>
      <w:r w:rsidRPr="00F6375E">
        <w:rPr>
          <w:rFonts w:ascii="Arial" w:hAnsi="Arial" w:cs="Arial"/>
        </w:rPr>
        <w:t xml:space="preserve">Dalam pencataan persediaan barang jadi PT. Yonjin menggunakan sistem komputerisasi. Sistem Yongjin IFMS merupakan suatu sistem informasi manajemen terpadu yang dirancang khusus untuk mengendalikan persediaan barang jadi. Sistem Yongjin IFMS telah dirancang sedemikian rupa untuk memenuhi kebutuhan </w:t>
      </w:r>
      <w:r w:rsidRPr="00F6375E">
        <w:rPr>
          <w:rFonts w:ascii="Arial" w:hAnsi="Arial" w:cs="Arial"/>
          <w:i/>
        </w:rPr>
        <w:t xml:space="preserve">user </w:t>
      </w:r>
      <w:r w:rsidRPr="00F6375E">
        <w:rPr>
          <w:rFonts w:ascii="Arial" w:hAnsi="Arial" w:cs="Arial"/>
        </w:rPr>
        <w:t>agar proses penerimaan dan pengeluaran barang dapat dikerjakan dengan baik. Dengan adanya sistem Yongjin IFMS, maka secara otomatis sistem akan memperlihatkan setiap terjadinya perubahan pada persediaan barang jadi.</w:t>
      </w:r>
    </w:p>
    <w:p w:rsidR="00561BC6" w:rsidRPr="00F6375E" w:rsidRDefault="00561BC6" w:rsidP="00561BC6">
      <w:pPr>
        <w:pStyle w:val="ListParagraph"/>
        <w:numPr>
          <w:ilvl w:val="0"/>
          <w:numId w:val="1"/>
        </w:numPr>
        <w:spacing w:after="200" w:line="360" w:lineRule="auto"/>
        <w:rPr>
          <w:rFonts w:ascii="Arial" w:hAnsi="Arial" w:cs="Arial"/>
          <w:b/>
        </w:rPr>
      </w:pPr>
      <w:r w:rsidRPr="00F6375E">
        <w:rPr>
          <w:rFonts w:ascii="Arial" w:hAnsi="Arial" w:cs="Arial"/>
        </w:rPr>
        <w:t xml:space="preserve"> Peranan sistem yongjin sangatlah penting dalam memberikan informasi yang lebih cepat, akurat, sehingga dapat menghasilkan dan menghubungkan penerimaan informasi secara lebih cepat  antar departemen. </w:t>
      </w:r>
    </w:p>
    <w:p w:rsidR="00561BC6" w:rsidRPr="00F6375E" w:rsidRDefault="00561BC6" w:rsidP="00561BC6">
      <w:pPr>
        <w:pStyle w:val="ListParagraph"/>
        <w:spacing w:after="200" w:line="360" w:lineRule="auto"/>
        <w:ind w:left="360" w:firstLine="0"/>
        <w:rPr>
          <w:rFonts w:ascii="Arial" w:hAnsi="Arial" w:cs="Arial"/>
          <w:b/>
        </w:rPr>
      </w:pPr>
    </w:p>
    <w:p w:rsidR="00561BC6" w:rsidRDefault="00561BC6" w:rsidP="00561BC6">
      <w:pPr>
        <w:pStyle w:val="ListParagraph"/>
        <w:spacing w:after="200" w:line="360" w:lineRule="auto"/>
        <w:ind w:left="360" w:firstLine="0"/>
        <w:rPr>
          <w:rFonts w:ascii="Arial" w:hAnsi="Arial" w:cs="Arial"/>
          <w:b/>
        </w:rPr>
      </w:pPr>
    </w:p>
    <w:p w:rsidR="00561BC6" w:rsidRDefault="00561BC6" w:rsidP="00561BC6">
      <w:pPr>
        <w:pStyle w:val="ListParagraph"/>
        <w:spacing w:after="200" w:line="360" w:lineRule="auto"/>
        <w:ind w:left="360" w:firstLine="0"/>
        <w:rPr>
          <w:rFonts w:ascii="Arial" w:hAnsi="Arial" w:cs="Arial"/>
          <w:b/>
        </w:rPr>
      </w:pPr>
    </w:p>
    <w:p w:rsidR="00561BC6" w:rsidRDefault="00561BC6" w:rsidP="00561BC6">
      <w:pPr>
        <w:pStyle w:val="ListParagraph"/>
        <w:spacing w:after="200" w:line="360" w:lineRule="auto"/>
        <w:ind w:left="360" w:firstLine="0"/>
        <w:rPr>
          <w:rFonts w:ascii="Arial" w:hAnsi="Arial" w:cs="Arial"/>
          <w:b/>
        </w:rPr>
      </w:pPr>
    </w:p>
    <w:p w:rsidR="00561BC6" w:rsidRDefault="00561BC6" w:rsidP="00561BC6">
      <w:pPr>
        <w:pStyle w:val="ListParagraph"/>
        <w:spacing w:after="200" w:line="360" w:lineRule="auto"/>
        <w:ind w:left="360" w:firstLine="0"/>
        <w:rPr>
          <w:rFonts w:ascii="Arial" w:hAnsi="Arial" w:cs="Arial"/>
          <w:b/>
        </w:rPr>
      </w:pPr>
    </w:p>
    <w:p w:rsidR="00561BC6" w:rsidRPr="00F6375E" w:rsidRDefault="00561BC6" w:rsidP="00561BC6">
      <w:pPr>
        <w:pStyle w:val="ListParagraph"/>
        <w:spacing w:after="200" w:line="360" w:lineRule="auto"/>
        <w:ind w:left="360" w:firstLine="0"/>
        <w:rPr>
          <w:rFonts w:ascii="Arial" w:hAnsi="Arial" w:cs="Arial"/>
          <w:b/>
        </w:rPr>
      </w:pPr>
    </w:p>
    <w:p w:rsidR="00561BC6" w:rsidRPr="00F6375E" w:rsidRDefault="00561BC6" w:rsidP="00561BC6">
      <w:pPr>
        <w:spacing w:after="200" w:line="360" w:lineRule="auto"/>
        <w:rPr>
          <w:rFonts w:ascii="Arial" w:hAnsi="Arial" w:cs="Arial"/>
          <w:b/>
        </w:rPr>
      </w:pPr>
      <w:proofErr w:type="gramStart"/>
      <w:r w:rsidRPr="00F6375E">
        <w:rPr>
          <w:rFonts w:ascii="Arial" w:hAnsi="Arial" w:cs="Arial"/>
          <w:b/>
        </w:rPr>
        <w:lastRenderedPageBreak/>
        <w:t>4.2  Saran</w:t>
      </w:r>
      <w:proofErr w:type="gramEnd"/>
    </w:p>
    <w:p w:rsidR="00561BC6" w:rsidRPr="00F6375E" w:rsidRDefault="00561BC6" w:rsidP="00561BC6">
      <w:pPr>
        <w:spacing w:line="360" w:lineRule="auto"/>
        <w:ind w:firstLine="567"/>
        <w:jc w:val="both"/>
        <w:rPr>
          <w:rFonts w:ascii="Arial" w:hAnsi="Arial" w:cs="Arial"/>
          <w:lang w:val="id-ID"/>
        </w:rPr>
      </w:pPr>
      <w:r w:rsidRPr="00F6375E">
        <w:rPr>
          <w:rFonts w:ascii="Arial" w:hAnsi="Arial" w:cs="Arial"/>
          <w:lang w:val="id-ID"/>
        </w:rPr>
        <w:t xml:space="preserve">Setiap perusahan selalu ada kekurngan dan kelebihan yang dimilikinya. </w:t>
      </w:r>
      <w:proofErr w:type="spellStart"/>
      <w:r w:rsidRPr="00F6375E">
        <w:rPr>
          <w:rFonts w:ascii="Arial" w:hAnsi="Arial" w:cs="Arial"/>
        </w:rPr>
        <w:t>Dengan</w:t>
      </w:r>
      <w:proofErr w:type="spellEnd"/>
      <w:r w:rsidRPr="00F6375E">
        <w:rPr>
          <w:rFonts w:ascii="Arial" w:hAnsi="Arial" w:cs="Arial"/>
        </w:rPr>
        <w:t xml:space="preserve"> </w:t>
      </w:r>
      <w:proofErr w:type="spellStart"/>
      <w:r w:rsidRPr="00F6375E">
        <w:rPr>
          <w:rFonts w:ascii="Arial" w:hAnsi="Arial" w:cs="Arial"/>
        </w:rPr>
        <w:t>tidak</w:t>
      </w:r>
      <w:proofErr w:type="spellEnd"/>
      <w:r w:rsidRPr="00F6375E">
        <w:rPr>
          <w:rFonts w:ascii="Arial" w:hAnsi="Arial" w:cs="Arial"/>
        </w:rPr>
        <w:t xml:space="preserve"> </w:t>
      </w:r>
      <w:proofErr w:type="spellStart"/>
      <w:r w:rsidRPr="00F6375E">
        <w:rPr>
          <w:rFonts w:ascii="Arial" w:hAnsi="Arial" w:cs="Arial"/>
        </w:rPr>
        <w:t>bermaksud</w:t>
      </w:r>
      <w:proofErr w:type="spellEnd"/>
      <w:r w:rsidRPr="00F6375E">
        <w:rPr>
          <w:rFonts w:ascii="Arial" w:hAnsi="Arial" w:cs="Arial"/>
        </w:rPr>
        <w:t xml:space="preserve"> </w:t>
      </w:r>
      <w:proofErr w:type="spellStart"/>
      <w:r w:rsidRPr="00F6375E">
        <w:rPr>
          <w:rFonts w:ascii="Arial" w:hAnsi="Arial" w:cs="Arial"/>
        </w:rPr>
        <w:t>mengecilkan</w:t>
      </w:r>
      <w:proofErr w:type="spellEnd"/>
      <w:r w:rsidRPr="00F6375E">
        <w:rPr>
          <w:rFonts w:ascii="Arial" w:hAnsi="Arial" w:cs="Arial"/>
        </w:rPr>
        <w:t xml:space="preserve"> </w:t>
      </w:r>
      <w:proofErr w:type="spellStart"/>
      <w:r w:rsidRPr="00F6375E">
        <w:rPr>
          <w:rFonts w:ascii="Arial" w:hAnsi="Arial" w:cs="Arial"/>
        </w:rPr>
        <w:t>kemampuan</w:t>
      </w:r>
      <w:proofErr w:type="spellEnd"/>
      <w:r w:rsidRPr="00F6375E">
        <w:rPr>
          <w:rFonts w:ascii="Arial" w:hAnsi="Arial" w:cs="Arial"/>
        </w:rPr>
        <w:t xml:space="preserve"> </w:t>
      </w:r>
      <w:proofErr w:type="spellStart"/>
      <w:r w:rsidRPr="00F6375E">
        <w:rPr>
          <w:rFonts w:ascii="Arial" w:hAnsi="Arial" w:cs="Arial"/>
        </w:rPr>
        <w:t>perusahaan</w:t>
      </w:r>
      <w:proofErr w:type="spellEnd"/>
      <w:r w:rsidRPr="00F6375E">
        <w:rPr>
          <w:rFonts w:ascii="Arial" w:hAnsi="Arial" w:cs="Arial"/>
          <w:lang w:val="id-ID"/>
        </w:rPr>
        <w:t xml:space="preserve">, penulis memberikan saran yang dapat berguna untuk </w:t>
      </w:r>
      <w:proofErr w:type="gramStart"/>
      <w:r w:rsidRPr="00F6375E">
        <w:rPr>
          <w:rFonts w:ascii="Arial" w:hAnsi="Arial" w:cs="Arial"/>
          <w:lang w:val="id-ID"/>
        </w:rPr>
        <w:t>perkembangan  perusahaan</w:t>
      </w:r>
      <w:proofErr w:type="gramEnd"/>
      <w:r w:rsidRPr="00F6375E">
        <w:rPr>
          <w:rFonts w:ascii="Arial" w:hAnsi="Arial" w:cs="Arial"/>
          <w:lang w:val="id-ID"/>
        </w:rPr>
        <w:t xml:space="preserve"> PT. Yongjin Javasuka Garment, yaitu :</w:t>
      </w:r>
    </w:p>
    <w:p w:rsidR="00561BC6" w:rsidRPr="00F6375E" w:rsidRDefault="00561BC6" w:rsidP="00561BC6">
      <w:pPr>
        <w:pStyle w:val="ListParagraph"/>
        <w:numPr>
          <w:ilvl w:val="0"/>
          <w:numId w:val="2"/>
        </w:numPr>
        <w:spacing w:after="200" w:line="360" w:lineRule="auto"/>
        <w:rPr>
          <w:rFonts w:ascii="Arial" w:hAnsi="Arial" w:cs="Arial"/>
        </w:rPr>
      </w:pPr>
      <w:proofErr w:type="spellStart"/>
      <w:r w:rsidRPr="00F6375E">
        <w:rPr>
          <w:rFonts w:ascii="Arial" w:hAnsi="Arial" w:cs="Arial"/>
          <w:lang w:val="en-US"/>
        </w:rPr>
        <w:t>Perlunya</w:t>
      </w:r>
      <w:proofErr w:type="spellEnd"/>
      <w:r w:rsidRPr="00F6375E">
        <w:rPr>
          <w:rFonts w:ascii="Arial" w:hAnsi="Arial" w:cs="Arial"/>
          <w:lang w:val="en-US"/>
        </w:rPr>
        <w:t xml:space="preserve"> </w:t>
      </w:r>
      <w:proofErr w:type="spellStart"/>
      <w:r w:rsidRPr="00F6375E">
        <w:rPr>
          <w:rFonts w:ascii="Arial" w:hAnsi="Arial" w:cs="Arial"/>
          <w:lang w:val="en-US"/>
        </w:rPr>
        <w:t>meminimalisir</w:t>
      </w:r>
      <w:proofErr w:type="spellEnd"/>
      <w:r w:rsidRPr="00F6375E">
        <w:rPr>
          <w:rFonts w:ascii="Arial" w:hAnsi="Arial" w:cs="Arial"/>
          <w:lang w:val="en-US"/>
        </w:rPr>
        <w:t xml:space="preserve"> </w:t>
      </w:r>
      <w:proofErr w:type="spellStart"/>
      <w:r w:rsidRPr="00F6375E">
        <w:rPr>
          <w:rFonts w:ascii="Arial" w:hAnsi="Arial" w:cs="Arial"/>
          <w:lang w:val="en-US"/>
        </w:rPr>
        <w:t>gangguan</w:t>
      </w:r>
      <w:proofErr w:type="spellEnd"/>
      <w:r w:rsidRPr="00F6375E">
        <w:rPr>
          <w:rFonts w:ascii="Arial" w:hAnsi="Arial" w:cs="Arial"/>
          <w:lang w:val="en-US"/>
        </w:rPr>
        <w:t xml:space="preserve"> </w:t>
      </w:r>
      <w:proofErr w:type="spellStart"/>
      <w:r w:rsidRPr="00F6375E">
        <w:rPr>
          <w:rFonts w:ascii="Arial" w:hAnsi="Arial" w:cs="Arial"/>
          <w:lang w:val="en-US"/>
        </w:rPr>
        <w:t>pada</w:t>
      </w:r>
      <w:proofErr w:type="spellEnd"/>
      <w:r w:rsidRPr="00F6375E">
        <w:rPr>
          <w:rFonts w:ascii="Arial" w:hAnsi="Arial" w:cs="Arial"/>
          <w:lang w:val="en-US"/>
        </w:rPr>
        <w:t xml:space="preserve"> </w:t>
      </w:r>
      <w:proofErr w:type="spellStart"/>
      <w:r w:rsidRPr="00F6375E">
        <w:rPr>
          <w:rFonts w:ascii="Arial" w:hAnsi="Arial" w:cs="Arial"/>
          <w:lang w:val="en-US"/>
        </w:rPr>
        <w:t>jaringan</w:t>
      </w:r>
      <w:proofErr w:type="spellEnd"/>
      <w:r w:rsidRPr="00F6375E">
        <w:rPr>
          <w:rFonts w:ascii="Arial" w:hAnsi="Arial" w:cs="Arial"/>
          <w:lang w:val="en-US"/>
        </w:rPr>
        <w:t xml:space="preserve"> </w:t>
      </w:r>
      <w:proofErr w:type="spellStart"/>
      <w:r w:rsidRPr="00F6375E">
        <w:rPr>
          <w:rFonts w:ascii="Arial" w:hAnsi="Arial" w:cs="Arial"/>
          <w:lang w:val="en-US"/>
        </w:rPr>
        <w:t>koneksi</w:t>
      </w:r>
      <w:proofErr w:type="spellEnd"/>
      <w:r w:rsidRPr="00F6375E">
        <w:rPr>
          <w:rFonts w:ascii="Arial" w:hAnsi="Arial" w:cs="Arial"/>
          <w:lang w:val="en-US"/>
        </w:rPr>
        <w:t xml:space="preserve"> internet </w:t>
      </w:r>
      <w:proofErr w:type="spellStart"/>
      <w:r w:rsidRPr="00F6375E">
        <w:rPr>
          <w:rFonts w:ascii="Arial" w:hAnsi="Arial" w:cs="Arial"/>
          <w:lang w:val="en-US"/>
        </w:rPr>
        <w:t>misalnya</w:t>
      </w:r>
      <w:proofErr w:type="spellEnd"/>
      <w:r w:rsidRPr="00F6375E">
        <w:rPr>
          <w:rFonts w:ascii="Arial" w:hAnsi="Arial" w:cs="Arial"/>
          <w:lang w:val="en-US"/>
        </w:rPr>
        <w:t xml:space="preserve"> </w:t>
      </w:r>
      <w:proofErr w:type="spellStart"/>
      <w:r w:rsidRPr="00F6375E">
        <w:rPr>
          <w:rFonts w:ascii="Arial" w:hAnsi="Arial" w:cs="Arial"/>
          <w:lang w:val="en-US"/>
        </w:rPr>
        <w:t>dengan</w:t>
      </w:r>
      <w:proofErr w:type="spellEnd"/>
      <w:r w:rsidRPr="00F6375E">
        <w:rPr>
          <w:rFonts w:ascii="Arial" w:hAnsi="Arial" w:cs="Arial"/>
          <w:lang w:val="en-US"/>
        </w:rPr>
        <w:t xml:space="preserve"> </w:t>
      </w:r>
      <w:proofErr w:type="spellStart"/>
      <w:r w:rsidRPr="00F6375E">
        <w:rPr>
          <w:rFonts w:ascii="Arial" w:hAnsi="Arial" w:cs="Arial"/>
          <w:lang w:val="en-US"/>
        </w:rPr>
        <w:t>menambah</w:t>
      </w:r>
      <w:proofErr w:type="spellEnd"/>
      <w:r w:rsidRPr="00F6375E">
        <w:rPr>
          <w:rFonts w:ascii="Arial" w:hAnsi="Arial" w:cs="Arial"/>
          <w:lang w:val="en-US"/>
        </w:rPr>
        <w:t xml:space="preserve"> </w:t>
      </w:r>
      <w:proofErr w:type="spellStart"/>
      <w:r w:rsidRPr="00F6375E">
        <w:rPr>
          <w:rFonts w:ascii="Arial" w:hAnsi="Arial" w:cs="Arial"/>
          <w:lang w:val="en-US"/>
        </w:rPr>
        <w:t>kecepatan</w:t>
      </w:r>
      <w:proofErr w:type="spellEnd"/>
      <w:r w:rsidRPr="00F6375E">
        <w:rPr>
          <w:rFonts w:ascii="Arial" w:hAnsi="Arial" w:cs="Arial"/>
          <w:lang w:val="en-US"/>
        </w:rPr>
        <w:t xml:space="preserve"> </w:t>
      </w:r>
      <w:proofErr w:type="spellStart"/>
      <w:r w:rsidRPr="00F6375E">
        <w:rPr>
          <w:rFonts w:ascii="Arial" w:hAnsi="Arial" w:cs="Arial"/>
          <w:lang w:val="en-US"/>
        </w:rPr>
        <w:t>koneksi</w:t>
      </w:r>
      <w:proofErr w:type="spellEnd"/>
      <w:r w:rsidRPr="00F6375E">
        <w:rPr>
          <w:rFonts w:ascii="Arial" w:hAnsi="Arial" w:cs="Arial"/>
          <w:lang w:val="en-US"/>
        </w:rPr>
        <w:t xml:space="preserve"> internet </w:t>
      </w:r>
      <w:proofErr w:type="spellStart"/>
      <w:r w:rsidRPr="00F6375E">
        <w:rPr>
          <w:rFonts w:ascii="Arial" w:hAnsi="Arial" w:cs="Arial"/>
          <w:lang w:val="en-US"/>
        </w:rPr>
        <w:t>tersebut</w:t>
      </w:r>
      <w:proofErr w:type="spellEnd"/>
      <w:r w:rsidRPr="00F6375E">
        <w:rPr>
          <w:rFonts w:ascii="Arial" w:hAnsi="Arial" w:cs="Arial"/>
          <w:lang w:val="en-US"/>
        </w:rPr>
        <w:t xml:space="preserve"> </w:t>
      </w:r>
      <w:proofErr w:type="spellStart"/>
      <w:r w:rsidRPr="00F6375E">
        <w:rPr>
          <w:rFonts w:ascii="Arial" w:hAnsi="Arial" w:cs="Arial"/>
          <w:lang w:val="en-US"/>
        </w:rPr>
        <w:t>dan</w:t>
      </w:r>
      <w:proofErr w:type="spellEnd"/>
      <w:r w:rsidRPr="00F6375E">
        <w:rPr>
          <w:rFonts w:ascii="Arial" w:hAnsi="Arial" w:cs="Arial"/>
          <w:lang w:val="en-US"/>
        </w:rPr>
        <w:t xml:space="preserve"> </w:t>
      </w:r>
      <w:proofErr w:type="spellStart"/>
      <w:r w:rsidRPr="00F6375E">
        <w:rPr>
          <w:rFonts w:ascii="Arial" w:hAnsi="Arial" w:cs="Arial"/>
          <w:lang w:val="en-US"/>
        </w:rPr>
        <w:t>memilih</w:t>
      </w:r>
      <w:proofErr w:type="spellEnd"/>
      <w:r w:rsidRPr="00F6375E">
        <w:rPr>
          <w:rFonts w:ascii="Arial" w:hAnsi="Arial" w:cs="Arial"/>
          <w:lang w:val="en-US"/>
        </w:rPr>
        <w:t xml:space="preserve"> </w:t>
      </w:r>
      <w:r w:rsidRPr="00F6375E">
        <w:rPr>
          <w:rFonts w:ascii="Arial" w:hAnsi="Arial" w:cs="Arial"/>
          <w:i/>
          <w:lang w:val="en-US"/>
        </w:rPr>
        <w:t xml:space="preserve">provider </w:t>
      </w:r>
      <w:proofErr w:type="spellStart"/>
      <w:r w:rsidRPr="00F6375E">
        <w:rPr>
          <w:rFonts w:ascii="Arial" w:hAnsi="Arial" w:cs="Arial"/>
          <w:lang w:val="en-US"/>
        </w:rPr>
        <w:t>dengan</w:t>
      </w:r>
      <w:proofErr w:type="spellEnd"/>
      <w:r w:rsidRPr="00F6375E">
        <w:rPr>
          <w:rFonts w:ascii="Arial" w:hAnsi="Arial" w:cs="Arial"/>
          <w:lang w:val="en-US"/>
        </w:rPr>
        <w:t xml:space="preserve"> </w:t>
      </w:r>
      <w:proofErr w:type="spellStart"/>
      <w:r w:rsidRPr="00F6375E">
        <w:rPr>
          <w:rFonts w:ascii="Arial" w:hAnsi="Arial" w:cs="Arial"/>
          <w:lang w:val="en-US"/>
        </w:rPr>
        <w:t>koneksi</w:t>
      </w:r>
      <w:proofErr w:type="spellEnd"/>
      <w:r w:rsidRPr="00F6375E">
        <w:rPr>
          <w:rFonts w:ascii="Arial" w:hAnsi="Arial" w:cs="Arial"/>
          <w:lang w:val="en-US"/>
        </w:rPr>
        <w:t xml:space="preserve"> internet yang </w:t>
      </w:r>
      <w:proofErr w:type="spellStart"/>
      <w:r w:rsidRPr="00F6375E">
        <w:rPr>
          <w:rFonts w:ascii="Arial" w:hAnsi="Arial" w:cs="Arial"/>
          <w:lang w:val="en-US"/>
        </w:rPr>
        <w:t>lebih</w:t>
      </w:r>
      <w:proofErr w:type="spellEnd"/>
      <w:r w:rsidRPr="00F6375E">
        <w:rPr>
          <w:rFonts w:ascii="Arial" w:hAnsi="Arial" w:cs="Arial"/>
          <w:lang w:val="en-US"/>
        </w:rPr>
        <w:t xml:space="preserve"> </w:t>
      </w:r>
      <w:proofErr w:type="spellStart"/>
      <w:r w:rsidRPr="00F6375E">
        <w:rPr>
          <w:rFonts w:ascii="Arial" w:hAnsi="Arial" w:cs="Arial"/>
          <w:lang w:val="en-US"/>
        </w:rPr>
        <w:t>stabil</w:t>
      </w:r>
      <w:proofErr w:type="spellEnd"/>
      <w:r w:rsidRPr="00F6375E">
        <w:rPr>
          <w:rFonts w:ascii="Arial" w:hAnsi="Arial" w:cs="Arial"/>
          <w:lang w:val="en-US"/>
        </w:rPr>
        <w:t>.</w:t>
      </w:r>
    </w:p>
    <w:p w:rsidR="00561BC6" w:rsidRPr="00F6375E" w:rsidRDefault="00561BC6" w:rsidP="00561BC6">
      <w:pPr>
        <w:pStyle w:val="ListParagraph"/>
        <w:numPr>
          <w:ilvl w:val="0"/>
          <w:numId w:val="2"/>
        </w:numPr>
        <w:spacing w:after="200" w:line="360" w:lineRule="auto"/>
        <w:rPr>
          <w:rFonts w:ascii="Arial" w:hAnsi="Arial" w:cs="Arial"/>
        </w:rPr>
      </w:pPr>
      <w:r w:rsidRPr="00F6375E">
        <w:rPr>
          <w:rFonts w:ascii="Arial" w:hAnsi="Arial" w:cs="Arial"/>
        </w:rPr>
        <w:t>Perlunya meningkatkan perkembangan sistem Yongjin IFMS pada menu akses yang belum bisa digunakan, agar fungsi dari sistem IFMS Yonjin Tersebut bisa berjalan dengan semalksimal mungkin diperguanakan dengan prosedur yaitu sebagai pemberi informasi yang akurat dan cepat.</w:t>
      </w:r>
    </w:p>
    <w:p w:rsidR="00414EB7" w:rsidRDefault="00414EB7">
      <w:bookmarkStart w:id="0" w:name="_GoBack"/>
      <w:bookmarkEnd w:id="0"/>
    </w:p>
    <w:sectPr w:rsidR="00414EB7" w:rsidSect="00CF2455">
      <w:headerReference w:type="default" r:id="rId7"/>
      <w:footerReference w:type="default" r:id="rId8"/>
      <w:footerReference w:type="first" r:id="rId9"/>
      <w:pgSz w:w="12240" w:h="15840"/>
      <w:pgMar w:top="1701" w:right="1701" w:bottom="1701" w:left="2268" w:header="720" w:footer="720" w:gutter="0"/>
      <w:pgNumType w:start="4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BC6" w:rsidRDefault="00561BC6" w:rsidP="00561BC6">
      <w:pPr>
        <w:spacing w:after="0" w:line="240" w:lineRule="auto"/>
      </w:pPr>
      <w:r>
        <w:separator/>
      </w:r>
    </w:p>
  </w:endnote>
  <w:endnote w:type="continuationSeparator" w:id="0">
    <w:p w:rsidR="00561BC6" w:rsidRDefault="00561BC6" w:rsidP="00561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BC6" w:rsidRDefault="00561BC6">
    <w:pPr>
      <w:pStyle w:val="Footer"/>
      <w:jc w:val="center"/>
    </w:pPr>
  </w:p>
  <w:p w:rsidR="00561BC6" w:rsidRDefault="00561B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460425"/>
      <w:docPartObj>
        <w:docPartGallery w:val="Page Numbers (Bottom of Page)"/>
        <w:docPartUnique/>
      </w:docPartObj>
    </w:sdtPr>
    <w:sdtEndPr>
      <w:rPr>
        <w:noProof/>
      </w:rPr>
    </w:sdtEndPr>
    <w:sdtContent>
      <w:p w:rsidR="00561BC6" w:rsidRDefault="00561BC6">
        <w:pPr>
          <w:pStyle w:val="Footer"/>
          <w:jc w:val="center"/>
        </w:pPr>
        <w:r>
          <w:fldChar w:fldCharType="begin"/>
        </w:r>
        <w:r>
          <w:instrText xml:space="preserve"> PAGE   \* MERGEFORMAT </w:instrText>
        </w:r>
        <w:r>
          <w:fldChar w:fldCharType="separate"/>
        </w:r>
        <w:r w:rsidR="00CF2455">
          <w:rPr>
            <w:noProof/>
          </w:rPr>
          <w:t>45</w:t>
        </w:r>
        <w:r>
          <w:rPr>
            <w:noProof/>
          </w:rPr>
          <w:fldChar w:fldCharType="end"/>
        </w:r>
      </w:p>
    </w:sdtContent>
  </w:sdt>
  <w:p w:rsidR="00561BC6" w:rsidRDefault="00561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BC6" w:rsidRDefault="00561BC6" w:rsidP="00561BC6">
      <w:pPr>
        <w:spacing w:after="0" w:line="240" w:lineRule="auto"/>
      </w:pPr>
      <w:r>
        <w:separator/>
      </w:r>
    </w:p>
  </w:footnote>
  <w:footnote w:type="continuationSeparator" w:id="0">
    <w:p w:rsidR="00561BC6" w:rsidRDefault="00561BC6" w:rsidP="00561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696147"/>
      <w:docPartObj>
        <w:docPartGallery w:val="Page Numbers (Top of Page)"/>
        <w:docPartUnique/>
      </w:docPartObj>
    </w:sdtPr>
    <w:sdtEndPr>
      <w:rPr>
        <w:noProof/>
      </w:rPr>
    </w:sdtEndPr>
    <w:sdtContent>
      <w:p w:rsidR="00561BC6" w:rsidRDefault="00561BC6">
        <w:pPr>
          <w:pStyle w:val="Header"/>
          <w:jc w:val="right"/>
        </w:pPr>
        <w:r>
          <w:fldChar w:fldCharType="begin"/>
        </w:r>
        <w:r>
          <w:instrText xml:space="preserve"> PAGE   \* MERGEFORMAT </w:instrText>
        </w:r>
        <w:r>
          <w:fldChar w:fldCharType="separate"/>
        </w:r>
        <w:r w:rsidR="00CF2455">
          <w:rPr>
            <w:noProof/>
          </w:rPr>
          <w:t>46</w:t>
        </w:r>
        <w:r>
          <w:rPr>
            <w:noProof/>
          </w:rPr>
          <w:fldChar w:fldCharType="end"/>
        </w:r>
      </w:p>
    </w:sdtContent>
  </w:sdt>
  <w:p w:rsidR="00561BC6" w:rsidRDefault="00561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67F55"/>
    <w:multiLevelType w:val="hybridMultilevel"/>
    <w:tmpl w:val="E888564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4D585E74"/>
    <w:multiLevelType w:val="hybridMultilevel"/>
    <w:tmpl w:val="D272F204"/>
    <w:lvl w:ilvl="0" w:tplc="F60AA68C">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C6"/>
    <w:rsid w:val="00414EB7"/>
    <w:rsid w:val="00561BC6"/>
    <w:rsid w:val="00CF2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2E691-6B8C-4809-816E-7CCBC190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BC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BC6"/>
    <w:pPr>
      <w:spacing w:after="119" w:line="343" w:lineRule="auto"/>
      <w:ind w:left="720" w:hanging="10"/>
      <w:contextualSpacing/>
      <w:jc w:val="both"/>
    </w:pPr>
    <w:rPr>
      <w:rFonts w:ascii="Times New Roman" w:eastAsia="Times New Roman" w:hAnsi="Times New Roman" w:cs="Times New Roman"/>
      <w:color w:val="000000"/>
      <w:lang w:val="id-ID" w:eastAsia="id-ID"/>
    </w:rPr>
  </w:style>
  <w:style w:type="paragraph" w:styleId="Header">
    <w:name w:val="header"/>
    <w:basedOn w:val="Normal"/>
    <w:link w:val="HeaderChar"/>
    <w:uiPriority w:val="99"/>
    <w:unhideWhenUsed/>
    <w:rsid w:val="00561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BC6"/>
  </w:style>
  <w:style w:type="paragraph" w:styleId="Footer">
    <w:name w:val="footer"/>
    <w:basedOn w:val="Normal"/>
    <w:link w:val="FooterChar"/>
    <w:uiPriority w:val="99"/>
    <w:unhideWhenUsed/>
    <w:rsid w:val="00561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BC6"/>
  </w:style>
  <w:style w:type="paragraph" w:styleId="BalloonText">
    <w:name w:val="Balloon Text"/>
    <w:basedOn w:val="Normal"/>
    <w:link w:val="BalloonTextChar"/>
    <w:uiPriority w:val="99"/>
    <w:semiHidden/>
    <w:unhideWhenUsed/>
    <w:rsid w:val="00CF2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4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GaluhSK</dc:creator>
  <cp:keywords/>
  <dc:description/>
  <cp:lastModifiedBy>GaluhSK</cp:lastModifiedBy>
  <cp:revision>2</cp:revision>
  <cp:lastPrinted>2019-08-02T10:00:00Z</cp:lastPrinted>
  <dcterms:created xsi:type="dcterms:W3CDTF">2019-08-02T07:55:00Z</dcterms:created>
  <dcterms:modified xsi:type="dcterms:W3CDTF">2019-08-02T10:02:00Z</dcterms:modified>
</cp:coreProperties>
</file>