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1B" w:rsidRPr="00A33370" w:rsidRDefault="00596F05" w:rsidP="00B9406B">
      <w:pPr>
        <w:jc w:val="center"/>
        <w:rPr>
          <w:rFonts w:ascii="Arial" w:hAnsi="Arial" w:cs="Arial"/>
          <w:b/>
          <w:sz w:val="28"/>
        </w:rPr>
      </w:pPr>
      <w:r w:rsidRPr="00A33370">
        <w:rPr>
          <w:rFonts w:ascii="Arial" w:hAnsi="Arial" w:cs="Arial"/>
          <w:b/>
          <w:sz w:val="28"/>
        </w:rPr>
        <w:t>BAB IV</w:t>
      </w:r>
    </w:p>
    <w:p w:rsidR="00596F05" w:rsidRPr="00A33370" w:rsidRDefault="00596F05" w:rsidP="00B9406B">
      <w:pPr>
        <w:spacing w:line="720" w:lineRule="auto"/>
        <w:jc w:val="center"/>
        <w:rPr>
          <w:rFonts w:ascii="Arial" w:hAnsi="Arial" w:cs="Arial"/>
          <w:b/>
          <w:sz w:val="28"/>
        </w:rPr>
      </w:pPr>
      <w:r w:rsidRPr="00A33370">
        <w:rPr>
          <w:rFonts w:ascii="Arial" w:hAnsi="Arial" w:cs="Arial"/>
          <w:b/>
          <w:sz w:val="28"/>
        </w:rPr>
        <w:t>SIMPULAN DAN SARAN</w:t>
      </w:r>
    </w:p>
    <w:p w:rsidR="00596F05" w:rsidRPr="00A33370" w:rsidRDefault="00596F05" w:rsidP="00770325">
      <w:pPr>
        <w:spacing w:line="360" w:lineRule="auto"/>
        <w:jc w:val="both"/>
        <w:rPr>
          <w:rFonts w:ascii="Arial" w:hAnsi="Arial" w:cs="Arial"/>
          <w:b/>
          <w:sz w:val="24"/>
        </w:rPr>
      </w:pPr>
      <w:r w:rsidRPr="00A33370">
        <w:rPr>
          <w:rFonts w:ascii="Arial" w:hAnsi="Arial" w:cs="Arial"/>
          <w:b/>
          <w:sz w:val="24"/>
        </w:rPr>
        <w:t>4.1      Simpulan</w:t>
      </w:r>
    </w:p>
    <w:p w:rsidR="00B91495" w:rsidRPr="00A33370" w:rsidRDefault="00862D0E" w:rsidP="00B9406B">
      <w:pPr>
        <w:spacing w:line="360" w:lineRule="auto"/>
        <w:ind w:firstLine="720"/>
        <w:jc w:val="both"/>
        <w:rPr>
          <w:rFonts w:ascii="Arial" w:hAnsi="Arial" w:cs="Arial"/>
        </w:rPr>
      </w:pPr>
      <w:r>
        <w:rPr>
          <w:rFonts w:ascii="Arial" w:hAnsi="Arial" w:cs="Arial"/>
        </w:rPr>
        <w:t xml:space="preserve">Setelah penulis melakukan  kerja praktek di PT BPR Rama Ganda Kantor Pusat Bogor. </w:t>
      </w:r>
      <w:r w:rsidR="001A567D" w:rsidRPr="00A33370">
        <w:rPr>
          <w:rFonts w:ascii="Arial" w:hAnsi="Arial" w:cs="Arial"/>
        </w:rPr>
        <w:t>Berdasarkan</w:t>
      </w:r>
      <w:r w:rsidR="00B91495" w:rsidRPr="00A33370">
        <w:rPr>
          <w:rFonts w:ascii="Arial" w:hAnsi="Arial" w:cs="Arial"/>
        </w:rPr>
        <w:t xml:space="preserve"> hasil </w:t>
      </w:r>
      <w:r w:rsidR="001A567D" w:rsidRPr="00A33370">
        <w:rPr>
          <w:rFonts w:ascii="Arial" w:hAnsi="Arial" w:cs="Arial"/>
        </w:rPr>
        <w:t xml:space="preserve">pembahasan maka penulis </w:t>
      </w:r>
      <w:r w:rsidR="00B91495" w:rsidRPr="00A33370">
        <w:rPr>
          <w:rFonts w:ascii="Arial" w:hAnsi="Arial" w:cs="Arial"/>
        </w:rPr>
        <w:t xml:space="preserve">dapat </w:t>
      </w:r>
      <w:r w:rsidR="001A567D" w:rsidRPr="00A33370">
        <w:rPr>
          <w:rFonts w:ascii="Arial" w:hAnsi="Arial" w:cs="Arial"/>
        </w:rPr>
        <w:t>menarik kesimpulan</w:t>
      </w:r>
      <w:r w:rsidR="00B91495" w:rsidRPr="00A33370">
        <w:rPr>
          <w:rFonts w:ascii="Arial" w:hAnsi="Arial" w:cs="Arial"/>
        </w:rPr>
        <w:t xml:space="preserve"> sebagai berikut :</w:t>
      </w:r>
    </w:p>
    <w:p w:rsidR="00102942" w:rsidRPr="00102942" w:rsidRDefault="00102942" w:rsidP="00A33370">
      <w:pPr>
        <w:pStyle w:val="ListParagraph"/>
        <w:numPr>
          <w:ilvl w:val="0"/>
          <w:numId w:val="1"/>
        </w:numPr>
        <w:spacing w:line="360" w:lineRule="auto"/>
        <w:jc w:val="both"/>
        <w:rPr>
          <w:rFonts w:ascii="Arial" w:hAnsi="Arial" w:cs="Arial"/>
        </w:rPr>
      </w:pPr>
      <w:r w:rsidRPr="00102942">
        <w:rPr>
          <w:rFonts w:ascii="Arial" w:hAnsi="Arial" w:cs="Arial"/>
        </w:rPr>
        <w:t>BPR Rama Ganda adalah bank yang</w:t>
      </w:r>
      <w:r>
        <w:rPr>
          <w:rFonts w:ascii="Arial" w:hAnsi="Arial" w:cs="Arial"/>
        </w:rPr>
        <w:t xml:space="preserve"> berdiri pada tanggal 4 juli 1994 dibogor. Bank ini mencangkup hal yang berkaitan dengan kredit seperti pemberian kredit dengan jaminan. </w:t>
      </w:r>
      <w:r w:rsidRPr="00102942">
        <w:rPr>
          <w:rFonts w:ascii="Arial" w:hAnsi="Arial" w:cs="Arial"/>
        </w:rPr>
        <w:t xml:space="preserve"> </w:t>
      </w:r>
    </w:p>
    <w:p w:rsidR="00862D0E" w:rsidRPr="009250A9" w:rsidRDefault="00862D0E" w:rsidP="00A33370">
      <w:pPr>
        <w:pStyle w:val="ListParagraph"/>
        <w:numPr>
          <w:ilvl w:val="0"/>
          <w:numId w:val="1"/>
        </w:numPr>
        <w:spacing w:line="360" w:lineRule="auto"/>
        <w:jc w:val="both"/>
        <w:rPr>
          <w:rFonts w:ascii="Arial" w:hAnsi="Arial" w:cs="Arial"/>
          <w:sz w:val="18"/>
        </w:rPr>
      </w:pPr>
      <w:r>
        <w:rPr>
          <w:rFonts w:ascii="Arial" w:hAnsi="Arial" w:cs="Arial"/>
        </w:rPr>
        <w:t>Tabungan diperuntukan bagi nasabah, perorangan maupun badan hukum atas nama yayasan.jenis tabungan pada PT BPR Rama Ganda dalam hal ini adalah tabungan tadesga, ganda, tabunganku dan ganda plus.</w:t>
      </w:r>
    </w:p>
    <w:p w:rsidR="00C46E69" w:rsidRPr="009250A9" w:rsidRDefault="009250A9" w:rsidP="00C46E69">
      <w:pPr>
        <w:pStyle w:val="ListParagraph"/>
        <w:numPr>
          <w:ilvl w:val="0"/>
          <w:numId w:val="1"/>
        </w:numPr>
        <w:spacing w:line="360" w:lineRule="auto"/>
        <w:jc w:val="both"/>
        <w:rPr>
          <w:rFonts w:ascii="Arial" w:hAnsi="Arial" w:cs="Arial"/>
          <w:sz w:val="18"/>
        </w:rPr>
      </w:pPr>
      <w:r w:rsidRPr="009250A9">
        <w:rPr>
          <w:rFonts w:ascii="Arial" w:hAnsi="Arial" w:cs="Arial"/>
        </w:rPr>
        <w:t xml:space="preserve">Dalam pelaksanaan pelayanan di PT. BPR Rama Ganda Kantor Pusat Bogor selalu berupaya memberikan kepuasan nasabahnya. Setiap nasabah atau calon nasabah yang datang dilayani seistimewa mungkin agar nasabah merasa nyaman dalam menggunakan jasa atau produk bank BPR. </w:t>
      </w:r>
      <w:r>
        <w:rPr>
          <w:rFonts w:ascii="Arial" w:hAnsi="Arial" w:cs="Arial"/>
        </w:rPr>
        <w:t>Dengan melakukan pelayanan fisik dan non fisik.</w:t>
      </w:r>
    </w:p>
    <w:p w:rsidR="009250A9" w:rsidRPr="009250A9" w:rsidRDefault="009250A9" w:rsidP="009250A9">
      <w:pPr>
        <w:pStyle w:val="ListParagraph"/>
        <w:numPr>
          <w:ilvl w:val="0"/>
          <w:numId w:val="1"/>
        </w:numPr>
        <w:tabs>
          <w:tab w:val="left" w:pos="284"/>
          <w:tab w:val="left" w:pos="993"/>
          <w:tab w:val="left" w:pos="1080"/>
          <w:tab w:val="left" w:pos="1260"/>
        </w:tabs>
        <w:spacing w:line="360" w:lineRule="auto"/>
        <w:jc w:val="both"/>
        <w:rPr>
          <w:rFonts w:ascii="Arial" w:hAnsi="Arial" w:cs="Arial"/>
          <w:b/>
        </w:rPr>
      </w:pPr>
      <w:r w:rsidRPr="009250A9">
        <w:rPr>
          <w:rFonts w:ascii="Arial" w:hAnsi="Arial" w:cs="Arial"/>
        </w:rPr>
        <w:t xml:space="preserve">Langkah-langkah meningkatkan produk tabungan pada PT BPR Rama Ganda Kantor Pusat Bogor melakukan stategi pemasaran. Stategi ini bertujuan agar masyarakat akan merbondong-bondong mendatangi kantor bank tersebut untuk mendaftar sebagai nasabah. </w:t>
      </w:r>
    </w:p>
    <w:p w:rsidR="00C46E69" w:rsidRPr="00C46E69" w:rsidRDefault="00C46E69" w:rsidP="00C46E69">
      <w:pPr>
        <w:spacing w:line="360" w:lineRule="auto"/>
        <w:jc w:val="both"/>
        <w:rPr>
          <w:rFonts w:ascii="Arial" w:hAnsi="Arial" w:cs="Arial"/>
        </w:rPr>
      </w:pPr>
    </w:p>
    <w:p w:rsidR="00C62363" w:rsidRPr="00A33370" w:rsidRDefault="00C62363" w:rsidP="00770325">
      <w:pPr>
        <w:spacing w:line="360" w:lineRule="auto"/>
        <w:jc w:val="both"/>
        <w:rPr>
          <w:rFonts w:ascii="Arial" w:hAnsi="Arial" w:cs="Arial"/>
          <w:b/>
          <w:sz w:val="24"/>
        </w:rPr>
      </w:pPr>
      <w:r w:rsidRPr="00A33370">
        <w:rPr>
          <w:rFonts w:ascii="Arial" w:hAnsi="Arial" w:cs="Arial"/>
          <w:b/>
          <w:sz w:val="24"/>
        </w:rPr>
        <w:t>4.2      Saran</w:t>
      </w:r>
    </w:p>
    <w:p w:rsidR="00C62363" w:rsidRPr="00A33370" w:rsidRDefault="00F47630" w:rsidP="00770325">
      <w:pPr>
        <w:spacing w:line="360" w:lineRule="auto"/>
        <w:ind w:firstLine="720"/>
        <w:jc w:val="both"/>
        <w:rPr>
          <w:rFonts w:ascii="Arial" w:hAnsi="Arial" w:cs="Arial"/>
        </w:rPr>
      </w:pPr>
      <w:r>
        <w:rPr>
          <w:rFonts w:ascii="Arial" w:hAnsi="Arial" w:cs="Arial"/>
        </w:rPr>
        <w:t xml:space="preserve">Berdasarkan hasil kerja praktek penulis </w:t>
      </w:r>
      <w:r w:rsidR="0089741B">
        <w:rPr>
          <w:rFonts w:ascii="Arial" w:hAnsi="Arial" w:cs="Arial"/>
        </w:rPr>
        <w:t>di PT BPR Rama Ganda Kantor Pusat Bogor</w:t>
      </w:r>
      <w:r w:rsidR="0089741B" w:rsidRPr="00A33370">
        <w:rPr>
          <w:rFonts w:ascii="Arial" w:hAnsi="Arial" w:cs="Arial"/>
        </w:rPr>
        <w:t xml:space="preserve"> </w:t>
      </w:r>
      <w:r w:rsidR="00C62363" w:rsidRPr="00A33370">
        <w:rPr>
          <w:rFonts w:ascii="Arial" w:hAnsi="Arial" w:cs="Arial"/>
        </w:rPr>
        <w:t>Berdasarkan pembahasan dan kesimpulan yang didapat, maka penulis memberikan saran-saran berikut :</w:t>
      </w:r>
    </w:p>
    <w:p w:rsidR="00F47630" w:rsidRDefault="001D2F54" w:rsidP="00770325">
      <w:pPr>
        <w:pStyle w:val="ListParagraph"/>
        <w:numPr>
          <w:ilvl w:val="0"/>
          <w:numId w:val="2"/>
        </w:numPr>
        <w:spacing w:line="360" w:lineRule="auto"/>
        <w:jc w:val="both"/>
        <w:rPr>
          <w:rFonts w:ascii="Arial" w:hAnsi="Arial" w:cs="Arial"/>
        </w:rPr>
      </w:pPr>
      <w:r>
        <w:rPr>
          <w:rFonts w:ascii="Arial" w:hAnsi="Arial" w:cs="Arial"/>
        </w:rPr>
        <w:lastRenderedPageBreak/>
        <w:t xml:space="preserve">Untuk mengurangi terjadinya penumpukan nasabah yang ingin bertransaksi sebaiknya PT BPR Rama Ganda Kantor Pusat Bogor menambah satu orang staf teller dan satu orang staf customer service agar nasabah tidak menunggu terlalu lama menunggu antrian melakukan transaksi </w:t>
      </w:r>
      <w:r w:rsidR="00F47630">
        <w:rPr>
          <w:rFonts w:ascii="Arial" w:hAnsi="Arial" w:cs="Arial"/>
        </w:rPr>
        <w:t>.</w:t>
      </w:r>
    </w:p>
    <w:p w:rsidR="00F47630" w:rsidRDefault="00DB3673" w:rsidP="00770325">
      <w:pPr>
        <w:pStyle w:val="ListParagraph"/>
        <w:numPr>
          <w:ilvl w:val="0"/>
          <w:numId w:val="2"/>
        </w:numPr>
        <w:spacing w:line="360" w:lineRule="auto"/>
        <w:jc w:val="both"/>
        <w:rPr>
          <w:rFonts w:ascii="Arial" w:hAnsi="Arial" w:cs="Arial"/>
        </w:rPr>
      </w:pPr>
      <w:r>
        <w:rPr>
          <w:rFonts w:ascii="Arial" w:hAnsi="Arial" w:cs="Arial"/>
        </w:rPr>
        <w:t>Agar nasabah merasa puas dan loyal terhadap bank maka pelayanan kepada nasabah</w:t>
      </w:r>
      <w:r w:rsidR="00F47630">
        <w:rPr>
          <w:rFonts w:ascii="Arial" w:hAnsi="Arial" w:cs="Arial"/>
        </w:rPr>
        <w:t xml:space="preserve"> harus bersifat adil, efektif, cepat dan tepat. Dengan cara pemberian terhadap nasabah sesuai dengan urutan kedatangan nasabah</w:t>
      </w:r>
      <w:r w:rsidR="00E76562">
        <w:rPr>
          <w:rFonts w:ascii="Arial" w:hAnsi="Arial" w:cs="Arial"/>
        </w:rPr>
        <w:t xml:space="preserve">. Seperti mengutamakan nasabah atau calon nasabah yang datang lebih awal. </w:t>
      </w:r>
    </w:p>
    <w:p w:rsidR="00DB3673" w:rsidRDefault="00102942" w:rsidP="00770325">
      <w:pPr>
        <w:pStyle w:val="ListParagraph"/>
        <w:numPr>
          <w:ilvl w:val="0"/>
          <w:numId w:val="2"/>
        </w:numPr>
        <w:spacing w:line="360" w:lineRule="auto"/>
        <w:jc w:val="both"/>
        <w:rPr>
          <w:rFonts w:ascii="Arial" w:hAnsi="Arial" w:cs="Arial"/>
        </w:rPr>
      </w:pPr>
      <w:r>
        <w:rPr>
          <w:rFonts w:ascii="Arial" w:hAnsi="Arial" w:cs="Arial"/>
        </w:rPr>
        <w:t>Dengan perbaikan system secara rutin agar tidak sering terjadi error pada sisitem saat sedang di</w:t>
      </w:r>
      <w:bookmarkStart w:id="0" w:name="_GoBack"/>
      <w:bookmarkEnd w:id="0"/>
      <w:r>
        <w:rPr>
          <w:rFonts w:ascii="Arial" w:hAnsi="Arial" w:cs="Arial"/>
        </w:rPr>
        <w:t xml:space="preserve">gunakan </w:t>
      </w:r>
      <w:r w:rsidR="00DB3673">
        <w:rPr>
          <w:rFonts w:ascii="Arial" w:hAnsi="Arial" w:cs="Arial"/>
        </w:rPr>
        <w:t>.</w:t>
      </w:r>
    </w:p>
    <w:p w:rsidR="00C46E69" w:rsidRDefault="00C46E69" w:rsidP="00C46E69">
      <w:pPr>
        <w:pStyle w:val="ListParagraph"/>
        <w:spacing w:line="360" w:lineRule="auto"/>
        <w:ind w:left="1080"/>
        <w:jc w:val="both"/>
        <w:rPr>
          <w:rFonts w:ascii="Arial" w:hAnsi="Arial" w:cs="Arial"/>
        </w:rPr>
      </w:pPr>
    </w:p>
    <w:p w:rsidR="00596F05" w:rsidRPr="00A33370" w:rsidRDefault="00596F05" w:rsidP="00C46E69">
      <w:pPr>
        <w:pStyle w:val="ListParagraph"/>
        <w:spacing w:line="360" w:lineRule="auto"/>
        <w:ind w:left="1080"/>
        <w:jc w:val="both"/>
        <w:rPr>
          <w:rFonts w:ascii="Arial" w:hAnsi="Arial" w:cs="Arial"/>
        </w:rPr>
      </w:pPr>
    </w:p>
    <w:sectPr w:rsidR="00596F05" w:rsidRPr="00A33370" w:rsidSect="00EA5CA1">
      <w:headerReference w:type="default" r:id="rId8"/>
      <w:headerReference w:type="first" r:id="rId9"/>
      <w:footerReference w:type="first" r:id="rId10"/>
      <w:pgSz w:w="11907" w:h="16840" w:code="9"/>
      <w:pgMar w:top="1701" w:right="1701" w:bottom="1701" w:left="2268" w:header="720" w:footer="720" w:gutter="0"/>
      <w:pgNumType w:start="46"/>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84" w:rsidRDefault="00D70184" w:rsidP="00936A8C">
      <w:pPr>
        <w:spacing w:after="0" w:line="240" w:lineRule="auto"/>
      </w:pPr>
      <w:r>
        <w:separator/>
      </w:r>
    </w:p>
  </w:endnote>
  <w:endnote w:type="continuationSeparator" w:id="0">
    <w:p w:rsidR="00D70184" w:rsidRDefault="00D70184" w:rsidP="0093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A1" w:rsidRPr="00EA5CA1" w:rsidRDefault="00EA5CA1" w:rsidP="00EA5CA1">
    <w:pPr>
      <w:pStyle w:val="Footer"/>
      <w:jc w:val="center"/>
      <w:rPr>
        <w:rFonts w:ascii="Arial" w:hAnsi="Arial" w:cs="Arial"/>
        <w:sz w:val="24"/>
        <w:szCs w:val="24"/>
      </w:rPr>
    </w:pPr>
    <w:r w:rsidRPr="00EA5CA1">
      <w:rPr>
        <w:rFonts w:ascii="Arial" w:hAnsi="Arial" w:cs="Arial"/>
        <w:sz w:val="24"/>
        <w:szCs w:val="24"/>
      </w:rPr>
      <w:t>46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84" w:rsidRDefault="00D70184" w:rsidP="00936A8C">
      <w:pPr>
        <w:spacing w:after="0" w:line="240" w:lineRule="auto"/>
      </w:pPr>
      <w:r>
        <w:separator/>
      </w:r>
    </w:p>
  </w:footnote>
  <w:footnote w:type="continuationSeparator" w:id="0">
    <w:p w:rsidR="00D70184" w:rsidRDefault="00D70184" w:rsidP="0093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07407"/>
      <w:docPartObj>
        <w:docPartGallery w:val="Page Numbers (Top of Page)"/>
        <w:docPartUnique/>
      </w:docPartObj>
    </w:sdtPr>
    <w:sdtEndPr>
      <w:rPr>
        <w:rFonts w:ascii="Arial" w:hAnsi="Arial" w:cs="Arial"/>
        <w:noProof/>
        <w:sz w:val="24"/>
        <w:szCs w:val="24"/>
      </w:rPr>
    </w:sdtEndPr>
    <w:sdtContent>
      <w:p w:rsidR="00EA5CA1" w:rsidRPr="00EA5CA1" w:rsidRDefault="00EA5CA1">
        <w:pPr>
          <w:pStyle w:val="Header"/>
          <w:jc w:val="right"/>
          <w:rPr>
            <w:rFonts w:ascii="Arial" w:hAnsi="Arial" w:cs="Arial"/>
            <w:sz w:val="24"/>
            <w:szCs w:val="24"/>
          </w:rPr>
        </w:pPr>
        <w:r w:rsidRPr="00EA5CA1">
          <w:rPr>
            <w:rFonts w:ascii="Arial" w:hAnsi="Arial" w:cs="Arial"/>
            <w:sz w:val="24"/>
            <w:szCs w:val="24"/>
          </w:rPr>
          <w:fldChar w:fldCharType="begin"/>
        </w:r>
        <w:r w:rsidRPr="00EA5CA1">
          <w:rPr>
            <w:rFonts w:ascii="Arial" w:hAnsi="Arial" w:cs="Arial"/>
            <w:sz w:val="24"/>
            <w:szCs w:val="24"/>
          </w:rPr>
          <w:instrText xml:space="preserve"> PAGE   \* MERGEFORMAT </w:instrText>
        </w:r>
        <w:r w:rsidRPr="00EA5CA1">
          <w:rPr>
            <w:rFonts w:ascii="Arial" w:hAnsi="Arial" w:cs="Arial"/>
            <w:sz w:val="24"/>
            <w:szCs w:val="24"/>
          </w:rPr>
          <w:fldChar w:fldCharType="separate"/>
        </w:r>
        <w:r w:rsidR="00102942">
          <w:rPr>
            <w:rFonts w:ascii="Arial" w:hAnsi="Arial" w:cs="Arial"/>
            <w:noProof/>
            <w:sz w:val="24"/>
            <w:szCs w:val="24"/>
          </w:rPr>
          <w:t>47</w:t>
        </w:r>
        <w:r w:rsidRPr="00EA5CA1">
          <w:rPr>
            <w:rFonts w:ascii="Arial" w:hAnsi="Arial" w:cs="Arial"/>
            <w:noProof/>
            <w:sz w:val="24"/>
            <w:szCs w:val="24"/>
          </w:rPr>
          <w:fldChar w:fldCharType="end"/>
        </w:r>
      </w:p>
    </w:sdtContent>
  </w:sdt>
  <w:p w:rsidR="0089741B" w:rsidRDefault="008974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A1" w:rsidRDefault="00EA5CA1">
    <w:pPr>
      <w:pStyle w:val="Header"/>
      <w:jc w:val="right"/>
    </w:pPr>
  </w:p>
  <w:p w:rsidR="00EA5CA1" w:rsidRDefault="00EA5C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888"/>
    <w:multiLevelType w:val="hybridMultilevel"/>
    <w:tmpl w:val="D750AD7A"/>
    <w:lvl w:ilvl="0" w:tplc="050ACF6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4200DC"/>
    <w:multiLevelType w:val="hybridMultilevel"/>
    <w:tmpl w:val="6FD4A742"/>
    <w:lvl w:ilvl="0" w:tplc="EC3E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05"/>
    <w:rsid w:val="00015D16"/>
    <w:rsid w:val="0007378D"/>
    <w:rsid w:val="00102942"/>
    <w:rsid w:val="001A567D"/>
    <w:rsid w:val="001B5E58"/>
    <w:rsid w:val="001D2F54"/>
    <w:rsid w:val="002516BD"/>
    <w:rsid w:val="0025719F"/>
    <w:rsid w:val="0033346A"/>
    <w:rsid w:val="004C2CA0"/>
    <w:rsid w:val="00510F3F"/>
    <w:rsid w:val="00596F05"/>
    <w:rsid w:val="005C62CA"/>
    <w:rsid w:val="00655C8B"/>
    <w:rsid w:val="00713673"/>
    <w:rsid w:val="007361D6"/>
    <w:rsid w:val="00770325"/>
    <w:rsid w:val="00862D0E"/>
    <w:rsid w:val="0087707F"/>
    <w:rsid w:val="0089741B"/>
    <w:rsid w:val="008D13F5"/>
    <w:rsid w:val="009250A9"/>
    <w:rsid w:val="00936A8C"/>
    <w:rsid w:val="00950B0F"/>
    <w:rsid w:val="00966C3F"/>
    <w:rsid w:val="009E737A"/>
    <w:rsid w:val="00A23EDF"/>
    <w:rsid w:val="00A33370"/>
    <w:rsid w:val="00B11098"/>
    <w:rsid w:val="00B55D5A"/>
    <w:rsid w:val="00B91495"/>
    <w:rsid w:val="00B9406B"/>
    <w:rsid w:val="00C1450C"/>
    <w:rsid w:val="00C175EF"/>
    <w:rsid w:val="00C46E69"/>
    <w:rsid w:val="00C62363"/>
    <w:rsid w:val="00CC7590"/>
    <w:rsid w:val="00D70184"/>
    <w:rsid w:val="00D808E4"/>
    <w:rsid w:val="00DB2E19"/>
    <w:rsid w:val="00DB3673"/>
    <w:rsid w:val="00E02860"/>
    <w:rsid w:val="00E76562"/>
    <w:rsid w:val="00EA5CA1"/>
    <w:rsid w:val="00ED73FF"/>
    <w:rsid w:val="00F4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69381"/>
  <w15:docId w15:val="{FA86B4F7-3C8D-417D-A9E1-3A2653E9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CA0"/>
    <w:pPr>
      <w:ind w:left="720"/>
      <w:contextualSpacing/>
    </w:pPr>
  </w:style>
  <w:style w:type="paragraph" w:styleId="Header">
    <w:name w:val="header"/>
    <w:basedOn w:val="Normal"/>
    <w:link w:val="HeaderChar"/>
    <w:uiPriority w:val="99"/>
    <w:unhideWhenUsed/>
    <w:rsid w:val="00936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8C"/>
  </w:style>
  <w:style w:type="paragraph" w:styleId="Footer">
    <w:name w:val="footer"/>
    <w:basedOn w:val="Normal"/>
    <w:link w:val="FooterChar"/>
    <w:uiPriority w:val="99"/>
    <w:unhideWhenUsed/>
    <w:rsid w:val="00936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C6D6-F44D-4817-A617-C3421062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c:creator>
  <cp:lastModifiedBy>USER</cp:lastModifiedBy>
  <cp:revision>22</cp:revision>
  <cp:lastPrinted>2019-08-15T06:29:00Z</cp:lastPrinted>
  <dcterms:created xsi:type="dcterms:W3CDTF">2019-05-17T02:11:00Z</dcterms:created>
  <dcterms:modified xsi:type="dcterms:W3CDTF">2019-10-02T04:16:00Z</dcterms:modified>
</cp:coreProperties>
</file>