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CD" w:rsidRPr="00A133EC" w:rsidRDefault="00AF12CD" w:rsidP="00AF12CD">
      <w:pPr>
        <w:pStyle w:val="Heading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A133EC">
        <w:rPr>
          <w:rFonts w:ascii="Arial" w:hAnsi="Arial" w:cs="Arial"/>
          <w:sz w:val="28"/>
          <w:szCs w:val="28"/>
        </w:rPr>
        <w:t>BAB I</w:t>
      </w:r>
    </w:p>
    <w:p w:rsidR="00AF12CD" w:rsidRPr="00A133EC" w:rsidRDefault="00AF12CD" w:rsidP="00AF12CD">
      <w:pPr>
        <w:pStyle w:val="Heading1"/>
        <w:spacing w:before="0" w:beforeAutospacing="0" w:after="0" w:afterAutospacing="0" w:line="720" w:lineRule="auto"/>
        <w:jc w:val="center"/>
        <w:rPr>
          <w:rFonts w:ascii="Arial" w:hAnsi="Arial" w:cs="Arial"/>
          <w:sz w:val="28"/>
          <w:szCs w:val="28"/>
        </w:rPr>
      </w:pPr>
      <w:r w:rsidRPr="00A133EC">
        <w:rPr>
          <w:rFonts w:ascii="Arial" w:hAnsi="Arial" w:cs="Arial"/>
          <w:sz w:val="28"/>
          <w:szCs w:val="28"/>
        </w:rPr>
        <w:t>PENDAHULUAN</w:t>
      </w:r>
    </w:p>
    <w:p w:rsidR="00AF12CD" w:rsidRPr="00504E11" w:rsidRDefault="00AF12CD" w:rsidP="00AF12CD">
      <w:pPr>
        <w:pStyle w:val="ListParagraph"/>
        <w:numPr>
          <w:ilvl w:val="1"/>
          <w:numId w:val="1"/>
        </w:numPr>
        <w:spacing w:after="0"/>
        <w:ind w:left="709" w:hanging="709"/>
        <w:outlineLvl w:val="1"/>
        <w:rPr>
          <w:rFonts w:ascii="Arial" w:hAnsi="Arial" w:cs="Arial"/>
          <w:b/>
          <w:sz w:val="24"/>
          <w:szCs w:val="24"/>
        </w:rPr>
      </w:pPr>
      <w:proofErr w:type="spellStart"/>
      <w:r w:rsidRPr="00B37570">
        <w:rPr>
          <w:rFonts w:ascii="Arial" w:hAnsi="Arial" w:cs="Arial"/>
          <w:b/>
          <w:sz w:val="24"/>
          <w:szCs w:val="24"/>
        </w:rPr>
        <w:t>Latar</w:t>
      </w:r>
      <w:proofErr w:type="spellEnd"/>
      <w:r w:rsidRPr="00B375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7570">
        <w:rPr>
          <w:rFonts w:ascii="Arial" w:hAnsi="Arial" w:cs="Arial"/>
          <w:b/>
          <w:sz w:val="24"/>
          <w:szCs w:val="24"/>
        </w:rPr>
        <w:t>Belakang</w:t>
      </w:r>
      <w:proofErr w:type="spellEnd"/>
      <w:r w:rsidRPr="00B375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7570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AF12CD" w:rsidRDefault="00AF12CD" w:rsidP="00AF12CD">
      <w:pPr>
        <w:pStyle w:val="ListParagraph"/>
        <w:spacing w:after="0"/>
        <w:ind w:left="0" w:firstLine="720"/>
        <w:rPr>
          <w:rFonts w:ascii="Arial" w:hAnsi="Arial" w:cs="Arial"/>
        </w:rPr>
      </w:pPr>
      <w:r w:rsidRPr="00D0049C">
        <w:rPr>
          <w:rFonts w:ascii="Arial" w:hAnsi="Arial" w:cs="Arial"/>
          <w:color w:val="222222"/>
        </w:rPr>
        <w:t xml:space="preserve">Bank </w:t>
      </w:r>
      <w:proofErr w:type="spellStart"/>
      <w:r w:rsidRPr="00D0049C">
        <w:rPr>
          <w:rFonts w:ascii="Arial" w:hAnsi="Arial" w:cs="Arial"/>
          <w:color w:val="222222"/>
        </w:rPr>
        <w:t>adalah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badan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usaha</w:t>
      </w:r>
      <w:proofErr w:type="spellEnd"/>
      <w:r w:rsidRPr="00D0049C">
        <w:rPr>
          <w:rFonts w:ascii="Arial" w:hAnsi="Arial" w:cs="Arial"/>
          <w:color w:val="222222"/>
        </w:rPr>
        <w:t xml:space="preserve"> yang </w:t>
      </w:r>
      <w:proofErr w:type="spellStart"/>
      <w:r w:rsidRPr="00D0049C">
        <w:rPr>
          <w:rFonts w:ascii="Arial" w:hAnsi="Arial" w:cs="Arial"/>
          <w:color w:val="222222"/>
        </w:rPr>
        <w:t>menghimpun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D0049C">
        <w:rPr>
          <w:rFonts w:ascii="Arial" w:hAnsi="Arial" w:cs="Arial"/>
          <w:color w:val="222222"/>
        </w:rPr>
        <w:t>dana</w:t>
      </w:r>
      <w:proofErr w:type="spellEnd"/>
      <w:proofErr w:type="gram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dari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masyarakat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dalam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bentuk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simpanan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dan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menyalurkannya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kepada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masyarakat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dalam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bentuk</w:t>
      </w:r>
      <w:proofErr w:type="spellEnd"/>
      <w:r w:rsidRPr="00D0049C">
        <w:rPr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kredit</w:t>
      </w:r>
      <w:proofErr w:type="spellEnd"/>
      <w:r w:rsidRPr="00D0049C">
        <w:rPr>
          <w:rFonts w:ascii="Arial" w:hAnsi="Arial" w:cs="Arial"/>
          <w:color w:val="222222"/>
        </w:rPr>
        <w:t> </w:t>
      </w:r>
      <w:proofErr w:type="spellStart"/>
      <w:r w:rsidRPr="00D0049C">
        <w:rPr>
          <w:rFonts w:ascii="Arial" w:hAnsi="Arial" w:cs="Arial"/>
          <w:color w:val="222222"/>
        </w:rPr>
        <w:t>dan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atau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bentuk-bentuk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lainnya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dalam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rangka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meningkatkan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taraf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hidup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rakyat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banyak.Industri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perbankan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telah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mengalami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perubahan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besar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dalam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beberapa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tahun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terakhir</w:t>
      </w:r>
      <w:proofErr w:type="spellEnd"/>
      <w:r w:rsidRPr="00D0049C">
        <w:rPr>
          <w:rFonts w:ascii="Arial" w:hAnsi="Arial" w:cs="Arial"/>
          <w:color w:val="222222"/>
        </w:rPr>
        <w:t>. </w:t>
      </w:r>
      <w:proofErr w:type="spellStart"/>
      <w:proofErr w:type="gramStart"/>
      <w:r w:rsidRPr="00D0049C">
        <w:rPr>
          <w:rFonts w:ascii="Arial" w:hAnsi="Arial" w:cs="Arial"/>
          <w:color w:val="222222"/>
        </w:rPr>
        <w:t>Industri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ini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m</w:t>
      </w:r>
      <w:r>
        <w:rPr>
          <w:rFonts w:ascii="Arial" w:hAnsi="Arial" w:cs="Arial"/>
          <w:color w:val="222222"/>
        </w:rPr>
        <w:t>enjadi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lebih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kompetitif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karena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</w:t>
      </w:r>
      <w:r w:rsidRPr="00D0049C">
        <w:rPr>
          <w:rFonts w:ascii="Arial" w:hAnsi="Arial" w:cs="Arial"/>
          <w:color w:val="222222"/>
        </w:rPr>
        <w:t>eregulasi</w:t>
      </w:r>
      <w:proofErr w:type="spellEnd"/>
      <w:r w:rsidRPr="00D0049C">
        <w:rPr>
          <w:rFonts w:ascii="Arial" w:hAnsi="Arial" w:cs="Arial"/>
          <w:color w:val="222222"/>
        </w:rPr>
        <w:t xml:space="preserve"> </w:t>
      </w:r>
      <w:proofErr w:type="spellStart"/>
      <w:r w:rsidRPr="00D0049C">
        <w:rPr>
          <w:rFonts w:ascii="Arial" w:hAnsi="Arial" w:cs="Arial"/>
          <w:color w:val="222222"/>
        </w:rPr>
        <w:t>peraturan</w:t>
      </w:r>
      <w:r>
        <w:rPr>
          <w:rFonts w:ascii="Arial" w:hAnsi="Arial" w:cs="Arial"/>
          <w:color w:val="222222"/>
        </w:rPr>
        <w:t>.</w:t>
      </w:r>
      <w:r w:rsidRPr="00D0049C">
        <w:rPr>
          <w:rFonts w:ascii="Arial" w:hAnsi="Arial" w:cs="Arial"/>
        </w:rPr>
        <w:t>Pada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jaman</w:t>
      </w:r>
      <w:proofErr w:type="spellEnd"/>
      <w:r w:rsidRPr="00D0049C">
        <w:rPr>
          <w:rFonts w:ascii="Arial" w:hAnsi="Arial" w:cs="Arial"/>
        </w:rPr>
        <w:t xml:space="preserve"> modern </w:t>
      </w:r>
      <w:proofErr w:type="spellStart"/>
      <w:r w:rsidRPr="00D0049C">
        <w:rPr>
          <w:rFonts w:ascii="Arial" w:hAnsi="Arial" w:cs="Arial"/>
        </w:rPr>
        <w:t>sekarang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ini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semua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dituntut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serba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cepat</w:t>
      </w:r>
      <w:proofErr w:type="spellEnd"/>
      <w:r w:rsidRPr="00D0049C">
        <w:rPr>
          <w:rFonts w:ascii="Arial" w:hAnsi="Arial" w:cs="Arial"/>
        </w:rPr>
        <w:t xml:space="preserve">, </w:t>
      </w:r>
      <w:proofErr w:type="spellStart"/>
      <w:r w:rsidRPr="00D0049C">
        <w:rPr>
          <w:rFonts w:ascii="Arial" w:hAnsi="Arial" w:cs="Arial"/>
        </w:rPr>
        <w:t>efektif</w:t>
      </w:r>
      <w:proofErr w:type="spellEnd"/>
      <w:r w:rsidRPr="00D0049C">
        <w:rPr>
          <w:rFonts w:ascii="Arial" w:hAnsi="Arial" w:cs="Arial"/>
        </w:rPr>
        <w:t xml:space="preserve">, </w:t>
      </w:r>
      <w:proofErr w:type="spellStart"/>
      <w:r w:rsidRPr="00D0049C">
        <w:rPr>
          <w:rFonts w:ascii="Arial" w:hAnsi="Arial" w:cs="Arial"/>
        </w:rPr>
        <w:t>sigap.Hal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ini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di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karenakan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semakin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bertambah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nya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jumlah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populasi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penduduk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di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dunia.Berbagai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upaya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dilakukan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untuk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meningkatkan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jumlah</w:t>
      </w:r>
      <w:proofErr w:type="spellEnd"/>
      <w:r w:rsidRPr="00D0049C">
        <w:rPr>
          <w:rFonts w:ascii="Arial" w:hAnsi="Arial" w:cs="Arial"/>
        </w:rPr>
        <w:t xml:space="preserve"> </w:t>
      </w:r>
      <w:proofErr w:type="spellStart"/>
      <w:r w:rsidRPr="00D0049C">
        <w:rPr>
          <w:rFonts w:ascii="Arial" w:hAnsi="Arial" w:cs="Arial"/>
        </w:rPr>
        <w:t>pelanggan</w:t>
      </w:r>
      <w:proofErr w:type="spellEnd"/>
      <w:r w:rsidRPr="00D0049C">
        <w:rPr>
          <w:rFonts w:ascii="Arial" w:hAnsi="Arial" w:cs="Arial"/>
        </w:rPr>
        <w:t>.</w:t>
      </w:r>
      <w:proofErr w:type="gramEnd"/>
    </w:p>
    <w:p w:rsidR="00AF12CD" w:rsidRDefault="00AF12CD" w:rsidP="00AF12C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Menurut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UU No 10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tanggal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10 November 1998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tentang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perbankan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dapat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disimpulkan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bahwa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usaha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perbankan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meliputi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tiga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kegiatan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yaitu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menghimpun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8F64D1">
        <w:rPr>
          <w:rFonts w:ascii="Arial" w:hAnsi="Arial" w:cs="Arial"/>
          <w:color w:val="222222"/>
          <w:sz w:val="22"/>
          <w:szCs w:val="22"/>
        </w:rPr>
        <w:t>dana</w:t>
      </w:r>
      <w:proofErr w:type="spellEnd"/>
      <w:proofErr w:type="gramEnd"/>
      <w:r w:rsidRPr="008F64D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menyalurkan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dana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dan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memberikan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jasa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bank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lainnya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>. 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Kegiatan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menghimpun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dan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menyalurkan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8F64D1">
        <w:rPr>
          <w:rFonts w:ascii="Arial" w:hAnsi="Arial" w:cs="Arial"/>
          <w:color w:val="222222"/>
          <w:sz w:val="22"/>
          <w:szCs w:val="22"/>
        </w:rPr>
        <w:t>dana</w:t>
      </w:r>
      <w:proofErr w:type="spellEnd"/>
      <w:proofErr w:type="gram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merupakan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kegiatan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pokok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bank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sedangkan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memberikan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jasa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bank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lainnya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hanya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kegiatan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pendukung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Kegiatan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menghimpun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8F64D1">
        <w:rPr>
          <w:rFonts w:ascii="Arial" w:hAnsi="Arial" w:cs="Arial"/>
          <w:color w:val="222222"/>
          <w:sz w:val="22"/>
          <w:szCs w:val="22"/>
        </w:rPr>
        <w:t>dana</w:t>
      </w:r>
      <w:proofErr w:type="spellEnd"/>
      <w:proofErr w:type="gramEnd"/>
      <w:r w:rsidRPr="008F64D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berupa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mengumpulkan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dana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dari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masyarakat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dalam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bentuk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simpanan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giro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>,</w:t>
      </w:r>
      <w:r w:rsidRPr="00B443E4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tabungan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deposito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>. </w:t>
      </w:r>
      <w:proofErr w:type="spellStart"/>
      <w:proofErr w:type="gramStart"/>
      <w:r w:rsidRPr="008F64D1">
        <w:rPr>
          <w:rFonts w:ascii="Arial" w:hAnsi="Arial" w:cs="Arial"/>
          <w:color w:val="222222"/>
          <w:sz w:val="22"/>
          <w:szCs w:val="22"/>
        </w:rPr>
        <w:t>Biasanya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sambil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diberikan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balas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jasa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yang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menarik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seperti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>, 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bunga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dan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hadiah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sebagai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rangsangan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bagi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masyarakat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8F64D1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Kegiatan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menyalurkan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8F64D1">
        <w:rPr>
          <w:rFonts w:ascii="Arial" w:hAnsi="Arial" w:cs="Arial"/>
          <w:color w:val="222222"/>
          <w:sz w:val="22"/>
          <w:szCs w:val="22"/>
        </w:rPr>
        <w:t>dana</w:t>
      </w:r>
      <w:proofErr w:type="spellEnd"/>
      <w:proofErr w:type="gramEnd"/>
      <w:r w:rsidRPr="008F64D1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berupa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pemberian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pinjaman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kepada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masyarakat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>. </w:t>
      </w:r>
      <w:proofErr w:type="spellStart"/>
      <w:proofErr w:type="gramStart"/>
      <w:r w:rsidRPr="008F64D1">
        <w:rPr>
          <w:rFonts w:ascii="Arial" w:hAnsi="Arial" w:cs="Arial"/>
          <w:color w:val="222222"/>
          <w:sz w:val="22"/>
          <w:szCs w:val="22"/>
        </w:rPr>
        <w:t>Sedangkan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jasa-jasa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perbankan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lainnya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diberikan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untuk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mendukung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kelancaran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kegiatan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utama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tersebut.Bank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didirikan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oleh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 xml:space="preserve"> Prof. Dr. Ali </w:t>
      </w:r>
      <w:proofErr w:type="spellStart"/>
      <w:r w:rsidRPr="008F64D1">
        <w:rPr>
          <w:rFonts w:ascii="Arial" w:hAnsi="Arial" w:cs="Arial"/>
          <w:color w:val="222222"/>
          <w:sz w:val="22"/>
          <w:szCs w:val="22"/>
        </w:rPr>
        <w:t>Afifuddin</w:t>
      </w:r>
      <w:proofErr w:type="spellEnd"/>
      <w:r w:rsidRPr="008F64D1">
        <w:rPr>
          <w:rFonts w:ascii="Arial" w:hAnsi="Arial" w:cs="Arial"/>
          <w:color w:val="222222"/>
          <w:sz w:val="22"/>
          <w:szCs w:val="22"/>
        </w:rPr>
        <w:t>, SE.</w:t>
      </w:r>
      <w:proofErr w:type="gramEnd"/>
    </w:p>
    <w:p w:rsidR="00AF12CD" w:rsidRDefault="00AF12CD" w:rsidP="00AF12CD">
      <w:pPr>
        <w:pStyle w:val="ListParagraph"/>
        <w:spacing w:after="0"/>
        <w:ind w:left="0" w:firstLine="709"/>
        <w:rPr>
          <w:rFonts w:ascii="Arial" w:hAnsi="Arial" w:cs="Arial"/>
        </w:rPr>
      </w:pPr>
      <w:r w:rsidRPr="005800E1">
        <w:rPr>
          <w:rFonts w:ascii="Arial" w:hAnsi="Arial" w:cs="Arial"/>
          <w:i/>
        </w:rPr>
        <w:t>Teller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tiga</w:t>
      </w:r>
      <w:proofErr w:type="spellEnd"/>
      <w:r>
        <w:rPr>
          <w:rFonts w:ascii="Arial" w:hAnsi="Arial" w:cs="Arial"/>
        </w:rPr>
        <w:t xml:space="preserve"> unit</w:t>
      </w:r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penting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bagi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sebuah</w:t>
      </w:r>
      <w:proofErr w:type="spellEnd"/>
      <w:r w:rsidRPr="0030090A">
        <w:rPr>
          <w:rFonts w:ascii="Arial" w:hAnsi="Arial" w:cs="Arial"/>
        </w:rPr>
        <w:t xml:space="preserve"> bank (</w:t>
      </w:r>
      <w:r>
        <w:rPr>
          <w:rFonts w:ascii="Arial" w:hAnsi="Arial" w:cs="Arial"/>
          <w:i/>
        </w:rPr>
        <w:t>security, customer ser</w:t>
      </w:r>
      <w:r w:rsidRPr="00A755D3">
        <w:rPr>
          <w:rFonts w:ascii="Arial" w:hAnsi="Arial" w:cs="Arial"/>
          <w:i/>
        </w:rPr>
        <w:t xml:space="preserve">vice, </w:t>
      </w:r>
      <w:proofErr w:type="spellStart"/>
      <w:r w:rsidRPr="00A755D3">
        <w:rPr>
          <w:rFonts w:ascii="Arial" w:hAnsi="Arial" w:cs="Arial"/>
          <w:i/>
        </w:rPr>
        <w:t>dan</w:t>
      </w:r>
      <w:proofErr w:type="spellEnd"/>
      <w:r w:rsidRPr="00A755D3">
        <w:rPr>
          <w:rFonts w:ascii="Arial" w:hAnsi="Arial" w:cs="Arial"/>
          <w:i/>
        </w:rPr>
        <w:t xml:space="preserve"> teller</w:t>
      </w:r>
      <w:r w:rsidRPr="0030090A">
        <w:rPr>
          <w:rFonts w:ascii="Arial" w:hAnsi="Arial" w:cs="Arial"/>
        </w:rPr>
        <w:t xml:space="preserve">). Dan </w:t>
      </w:r>
      <w:proofErr w:type="spellStart"/>
      <w:r w:rsidRPr="0030090A">
        <w:rPr>
          <w:rFonts w:ascii="Arial" w:hAnsi="Arial" w:cs="Arial"/>
        </w:rPr>
        <w:t>mempunyai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peran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penting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bagi</w:t>
      </w:r>
      <w:proofErr w:type="spellEnd"/>
      <w:r w:rsidRPr="0030090A">
        <w:rPr>
          <w:rFonts w:ascii="Arial" w:hAnsi="Arial" w:cs="Arial"/>
        </w:rPr>
        <w:t xml:space="preserve"> bank, </w:t>
      </w:r>
      <w:proofErr w:type="spellStart"/>
      <w:r w:rsidRPr="0030090A">
        <w:rPr>
          <w:rFonts w:ascii="Arial" w:hAnsi="Arial" w:cs="Arial"/>
        </w:rPr>
        <w:t>karena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merekalah</w:t>
      </w:r>
      <w:proofErr w:type="spellEnd"/>
      <w:r w:rsidRPr="0030090A">
        <w:rPr>
          <w:rFonts w:ascii="Arial" w:hAnsi="Arial" w:cs="Arial"/>
        </w:rPr>
        <w:t xml:space="preserve"> yang </w:t>
      </w:r>
      <w:proofErr w:type="spellStart"/>
      <w:r w:rsidRPr="0030090A">
        <w:rPr>
          <w:rFonts w:ascii="Arial" w:hAnsi="Arial" w:cs="Arial"/>
        </w:rPr>
        <w:t>memberi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kesan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langsung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kepada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masyarakat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pada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umumnya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khususnya.</w:t>
      </w:r>
      <w:r w:rsidRPr="0030090A">
        <w:rPr>
          <w:rFonts w:ascii="Arial" w:hAnsi="Arial" w:cs="Arial"/>
        </w:rPr>
        <w:t>Ketika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nasabah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berkunjun</w:t>
      </w:r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bank, </w:t>
      </w:r>
      <w:proofErr w:type="spellStart"/>
      <w:r>
        <w:rPr>
          <w:rFonts w:ascii="Arial" w:hAnsi="Arial" w:cs="Arial"/>
        </w:rPr>
        <w:t>tiga</w:t>
      </w:r>
      <w:proofErr w:type="spellEnd"/>
      <w:r>
        <w:rPr>
          <w:rFonts w:ascii="Arial" w:hAnsi="Arial" w:cs="Arial"/>
        </w:rPr>
        <w:t xml:space="preserve"> unit</w:t>
      </w:r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ini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lah</w:t>
      </w:r>
      <w:proofErr w:type="spellEnd"/>
      <w:r w:rsidRPr="0030090A">
        <w:rPr>
          <w:rFonts w:ascii="Arial" w:hAnsi="Arial" w:cs="Arial"/>
        </w:rPr>
        <w:t xml:space="preserve"> ya</w:t>
      </w:r>
      <w:r>
        <w:rPr>
          <w:rFonts w:ascii="Arial" w:hAnsi="Arial" w:cs="Arial"/>
        </w:rPr>
        <w:t xml:space="preserve">ng </w:t>
      </w:r>
      <w:proofErr w:type="spellStart"/>
      <w:r>
        <w:rPr>
          <w:rFonts w:ascii="Arial" w:hAnsi="Arial" w:cs="Arial"/>
        </w:rPr>
        <w:t>sering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berinteraksi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r w:rsidRPr="0030090A">
        <w:rPr>
          <w:rFonts w:ascii="Arial" w:hAnsi="Arial" w:cs="Arial"/>
        </w:rPr>
        <w:t>sabah.Jadi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wajar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apabila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nasabah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menganggap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ketiga</w:t>
      </w:r>
      <w:proofErr w:type="spellEnd"/>
      <w:r w:rsidRPr="00300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unit </w:t>
      </w:r>
      <w:proofErr w:type="spellStart"/>
      <w:r w:rsidRPr="0030090A">
        <w:rPr>
          <w:rFonts w:ascii="Arial" w:hAnsi="Arial" w:cs="Arial"/>
        </w:rPr>
        <w:t>inilah</w:t>
      </w:r>
      <w:proofErr w:type="spellEnd"/>
      <w:r w:rsidRPr="0030090A">
        <w:rPr>
          <w:rFonts w:ascii="Arial" w:hAnsi="Arial" w:cs="Arial"/>
        </w:rPr>
        <w:t xml:space="preserve"> yang </w:t>
      </w:r>
      <w:proofErr w:type="spellStart"/>
      <w:r w:rsidRPr="0030090A">
        <w:rPr>
          <w:rFonts w:ascii="Arial" w:hAnsi="Arial" w:cs="Arial"/>
        </w:rPr>
        <w:t>dinamakan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pihak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bank.Di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zaman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per</w:t>
      </w:r>
      <w:r>
        <w:rPr>
          <w:rFonts w:ascii="Arial" w:hAnsi="Arial" w:cs="Arial"/>
        </w:rPr>
        <w:t>saingan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ketat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ini</w:t>
      </w:r>
      <w:proofErr w:type="spellEnd"/>
      <w:r w:rsidRPr="0030090A">
        <w:rPr>
          <w:rFonts w:ascii="Arial" w:hAnsi="Arial" w:cs="Arial"/>
        </w:rPr>
        <w:t xml:space="preserve">, </w:t>
      </w:r>
      <w:proofErr w:type="spellStart"/>
      <w:r w:rsidRPr="0030090A">
        <w:rPr>
          <w:rFonts w:ascii="Arial" w:hAnsi="Arial" w:cs="Arial"/>
        </w:rPr>
        <w:t>pelayanan</w:t>
      </w:r>
      <w:proofErr w:type="spellEnd"/>
      <w:r w:rsidRPr="0030090A">
        <w:rPr>
          <w:rFonts w:ascii="Arial" w:hAnsi="Arial" w:cs="Arial"/>
        </w:rPr>
        <w:t xml:space="preserve"> bank </w:t>
      </w:r>
      <w:proofErr w:type="spellStart"/>
      <w:r w:rsidRPr="0030090A">
        <w:rPr>
          <w:rFonts w:ascii="Arial" w:hAnsi="Arial" w:cs="Arial"/>
        </w:rPr>
        <w:t>kepada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nasabah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tidak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cukup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hanya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sekedar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memuaskan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nasabah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atau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sekedar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sesuai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harapan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nasabah</w:t>
      </w:r>
      <w:proofErr w:type="spellEnd"/>
      <w:r w:rsidRPr="0030090A">
        <w:rPr>
          <w:rFonts w:ascii="Arial" w:hAnsi="Arial" w:cs="Arial"/>
        </w:rPr>
        <w:t xml:space="preserve">, </w:t>
      </w:r>
      <w:proofErr w:type="spellStart"/>
      <w:r w:rsidRPr="0030090A">
        <w:rPr>
          <w:rFonts w:ascii="Arial" w:hAnsi="Arial" w:cs="Arial"/>
        </w:rPr>
        <w:t>namun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harus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memberi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pelayanan</w:t>
      </w:r>
      <w:proofErr w:type="spellEnd"/>
      <w:r w:rsidRPr="0030090A">
        <w:rPr>
          <w:rFonts w:ascii="Arial" w:hAnsi="Arial" w:cs="Arial"/>
        </w:rPr>
        <w:t xml:space="preserve"> yang </w:t>
      </w:r>
      <w:proofErr w:type="spellStart"/>
      <w:r w:rsidRPr="0030090A">
        <w:rPr>
          <w:rFonts w:ascii="Arial" w:hAnsi="Arial" w:cs="Arial"/>
        </w:rPr>
        <w:t>berkesan.Jadi</w:t>
      </w:r>
      <w:proofErr w:type="spellEnd"/>
      <w:r w:rsidRPr="0030090A">
        <w:rPr>
          <w:rFonts w:ascii="Arial" w:hAnsi="Arial" w:cs="Arial"/>
        </w:rPr>
        <w:t xml:space="preserve">, </w:t>
      </w:r>
      <w:proofErr w:type="spellStart"/>
      <w:r w:rsidRPr="0030090A">
        <w:rPr>
          <w:rFonts w:ascii="Arial" w:hAnsi="Arial" w:cs="Arial"/>
        </w:rPr>
        <w:t>sangatlah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penting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bagi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ketiganya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untuk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memiliki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keterampilan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dalam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melakukan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tugas-tugasnya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dan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lastRenderedPageBreak/>
        <w:t>memberikan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pelayanan</w:t>
      </w:r>
      <w:proofErr w:type="spellEnd"/>
      <w:r w:rsidRPr="0030090A">
        <w:rPr>
          <w:rFonts w:ascii="Arial" w:hAnsi="Arial" w:cs="Arial"/>
        </w:rPr>
        <w:t xml:space="preserve"> yang prima agar </w:t>
      </w:r>
      <w:proofErr w:type="spellStart"/>
      <w:r w:rsidRPr="0030090A">
        <w:rPr>
          <w:rFonts w:ascii="Arial" w:hAnsi="Arial" w:cs="Arial"/>
        </w:rPr>
        <w:t>kesan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positif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dapat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tertanam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di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benak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nasabah.</w:t>
      </w:r>
      <w:r w:rsidRPr="00884293">
        <w:rPr>
          <w:rFonts w:ascii="Arial" w:hAnsi="Arial" w:cs="Arial"/>
          <w:i/>
        </w:rPr>
        <w:t>Teller</w:t>
      </w:r>
      <w:proofErr w:type="spellEnd"/>
      <w:r w:rsidRPr="0030090A">
        <w:rPr>
          <w:rFonts w:ascii="Arial" w:hAnsi="Arial" w:cs="Arial"/>
        </w:rPr>
        <w:t xml:space="preserve"> yang </w:t>
      </w:r>
      <w:proofErr w:type="spellStart"/>
      <w:r w:rsidRPr="0030090A">
        <w:rPr>
          <w:rFonts w:ascii="Arial" w:hAnsi="Arial" w:cs="Arial"/>
        </w:rPr>
        <w:t>dapat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memberi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kesan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positif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adalah</w:t>
      </w:r>
      <w:proofErr w:type="spellEnd"/>
      <w:r w:rsidRPr="0030090A">
        <w:rPr>
          <w:rFonts w:ascii="Arial" w:hAnsi="Arial" w:cs="Arial"/>
        </w:rPr>
        <w:t xml:space="preserve"> </w:t>
      </w:r>
      <w:r w:rsidRPr="00884293">
        <w:rPr>
          <w:rFonts w:ascii="Arial" w:hAnsi="Arial" w:cs="Arial"/>
          <w:i/>
        </w:rPr>
        <w:t>teller</w:t>
      </w:r>
      <w:r w:rsidRPr="0030090A">
        <w:rPr>
          <w:rFonts w:ascii="Arial" w:hAnsi="Arial" w:cs="Arial"/>
        </w:rPr>
        <w:t xml:space="preserve"> yang </w:t>
      </w:r>
      <w:proofErr w:type="spellStart"/>
      <w:r w:rsidRPr="0030090A">
        <w:rPr>
          <w:rFonts w:ascii="Arial" w:hAnsi="Arial" w:cs="Arial"/>
        </w:rPr>
        <w:t>cekatan</w:t>
      </w:r>
      <w:proofErr w:type="spellEnd"/>
      <w:r w:rsidRPr="0030090A">
        <w:rPr>
          <w:rFonts w:ascii="Arial" w:hAnsi="Arial" w:cs="Arial"/>
        </w:rPr>
        <w:t xml:space="preserve">, </w:t>
      </w:r>
      <w:proofErr w:type="spellStart"/>
      <w:r w:rsidRPr="0030090A">
        <w:rPr>
          <w:rFonts w:ascii="Arial" w:hAnsi="Arial" w:cs="Arial"/>
        </w:rPr>
        <w:t>ramah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dan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santun.</w:t>
      </w:r>
      <w:r w:rsidRPr="00884293">
        <w:rPr>
          <w:rFonts w:ascii="Arial" w:hAnsi="Arial" w:cs="Arial"/>
          <w:i/>
        </w:rPr>
        <w:t>Teller</w:t>
      </w:r>
      <w:r w:rsidRPr="0030090A">
        <w:rPr>
          <w:rFonts w:ascii="Arial" w:hAnsi="Arial" w:cs="Arial"/>
        </w:rPr>
        <w:t>juga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memiliki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tanggung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jawab</w:t>
      </w:r>
      <w:proofErr w:type="spellEnd"/>
      <w:r w:rsidRPr="0030090A">
        <w:rPr>
          <w:rFonts w:ascii="Arial" w:hAnsi="Arial" w:cs="Arial"/>
        </w:rPr>
        <w:t xml:space="preserve"> yang </w:t>
      </w:r>
      <w:proofErr w:type="spellStart"/>
      <w:r w:rsidRPr="0030090A">
        <w:rPr>
          <w:rFonts w:ascii="Arial" w:hAnsi="Arial" w:cs="Arial"/>
        </w:rPr>
        <w:t>besar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dalam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melakukan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tugasnya</w:t>
      </w:r>
      <w:proofErr w:type="spellEnd"/>
      <w:r w:rsidRPr="0030090A">
        <w:rPr>
          <w:rFonts w:ascii="Arial" w:hAnsi="Arial" w:cs="Arial"/>
        </w:rPr>
        <w:t xml:space="preserve">, </w:t>
      </w:r>
      <w:proofErr w:type="spellStart"/>
      <w:r w:rsidRPr="0030090A">
        <w:rPr>
          <w:rFonts w:ascii="Arial" w:hAnsi="Arial" w:cs="Arial"/>
        </w:rPr>
        <w:t>terutama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terkait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dengan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keakuratan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dan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ketepatan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dalam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melayani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transaksi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nasabah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serta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mencatat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transaksi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dengan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benar</w:t>
      </w:r>
      <w:proofErr w:type="spellEnd"/>
      <w:r w:rsidRPr="0030090A">
        <w:rPr>
          <w:rFonts w:ascii="Arial" w:hAnsi="Arial" w:cs="Arial"/>
        </w:rPr>
        <w:t xml:space="preserve">. </w:t>
      </w:r>
      <w:proofErr w:type="spellStart"/>
      <w:r w:rsidRPr="0030090A">
        <w:rPr>
          <w:rFonts w:ascii="Arial" w:hAnsi="Arial" w:cs="Arial"/>
        </w:rPr>
        <w:t>Sebagai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884293">
        <w:rPr>
          <w:rFonts w:ascii="Arial" w:hAnsi="Arial" w:cs="Arial"/>
          <w:i/>
        </w:rPr>
        <w:t>frontliner</w:t>
      </w:r>
      <w:proofErr w:type="spellEnd"/>
      <w:r w:rsidRPr="00884293">
        <w:rPr>
          <w:rFonts w:ascii="Arial" w:hAnsi="Arial" w:cs="Arial"/>
          <w:i/>
        </w:rPr>
        <w:t>, teller</w:t>
      </w:r>
      <w:r w:rsidRPr="0030090A">
        <w:rPr>
          <w:rFonts w:ascii="Arial" w:hAnsi="Arial" w:cs="Arial"/>
        </w:rPr>
        <w:t xml:space="preserve"> yang </w:t>
      </w:r>
      <w:proofErr w:type="spellStart"/>
      <w:r w:rsidRPr="0030090A">
        <w:rPr>
          <w:rFonts w:ascii="Arial" w:hAnsi="Arial" w:cs="Arial"/>
        </w:rPr>
        <w:t>dapat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memberikan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pelayanan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berkesan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proofErr w:type="gramStart"/>
      <w:r w:rsidRPr="0030090A">
        <w:rPr>
          <w:rFonts w:ascii="Arial" w:hAnsi="Arial" w:cs="Arial"/>
        </w:rPr>
        <w:t>akan</w:t>
      </w:r>
      <w:proofErr w:type="spellEnd"/>
      <w:proofErr w:type="gram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membawa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dampak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positif</w:t>
      </w:r>
      <w:proofErr w:type="spellEnd"/>
      <w:r w:rsidRPr="0030090A">
        <w:rPr>
          <w:rFonts w:ascii="Arial" w:hAnsi="Arial" w:cs="Arial"/>
        </w:rPr>
        <w:t xml:space="preserve"> </w:t>
      </w:r>
      <w:proofErr w:type="spellStart"/>
      <w:r w:rsidRPr="0030090A">
        <w:rPr>
          <w:rFonts w:ascii="Arial" w:hAnsi="Arial" w:cs="Arial"/>
        </w:rPr>
        <w:t>bagi</w:t>
      </w:r>
      <w:proofErr w:type="spellEnd"/>
      <w:r w:rsidRPr="0030090A">
        <w:rPr>
          <w:rFonts w:ascii="Arial" w:hAnsi="Arial" w:cs="Arial"/>
        </w:rPr>
        <w:t xml:space="preserve"> bank.</w:t>
      </w:r>
    </w:p>
    <w:p w:rsidR="00AF12CD" w:rsidRPr="0030090A" w:rsidRDefault="00AF12CD" w:rsidP="00AF12CD">
      <w:pPr>
        <w:pStyle w:val="ListParagraph"/>
        <w:spacing w:after="0"/>
        <w:ind w:left="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Kejadian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FD1">
        <w:rPr>
          <w:rFonts w:ascii="Arial" w:hAnsi="Arial" w:cs="Arial"/>
          <w:color w:val="000000" w:themeColor="text1"/>
          <w:shd w:val="clear" w:color="auto" w:fill="FFFFFF"/>
        </w:rPr>
        <w:t>antrian</w:t>
      </w:r>
      <w:proofErr w:type="spellEnd"/>
      <w:r w:rsidRPr="00EC0FD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FD1">
        <w:rPr>
          <w:rFonts w:ascii="Arial" w:hAnsi="Arial" w:cs="Arial"/>
          <w:color w:val="000000" w:themeColor="text1"/>
          <w:shd w:val="clear" w:color="auto" w:fill="FFFFFF"/>
        </w:rPr>
        <w:t>sering</w:t>
      </w:r>
      <w:proofErr w:type="spellEnd"/>
      <w:r w:rsidRPr="00EC0FD1">
        <w:rPr>
          <w:rFonts w:ascii="Arial" w:hAnsi="Arial" w:cs="Arial"/>
          <w:color w:val="000000" w:themeColor="text1"/>
          <w:shd w:val="clear" w:color="auto" w:fill="FFFFFF"/>
        </w:rPr>
        <w:t xml:space="preserve"> kali </w:t>
      </w:r>
      <w:proofErr w:type="spellStart"/>
      <w:r w:rsidRPr="00EC0FD1">
        <w:rPr>
          <w:rFonts w:ascii="Arial" w:hAnsi="Arial" w:cs="Arial"/>
          <w:color w:val="000000" w:themeColor="text1"/>
          <w:shd w:val="clear" w:color="auto" w:fill="FFFFFF"/>
        </w:rPr>
        <w:t>terjadi</w:t>
      </w:r>
      <w:proofErr w:type="spellEnd"/>
      <w:r w:rsidRPr="00EC0FD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FD1">
        <w:rPr>
          <w:rFonts w:ascii="Arial" w:hAnsi="Arial" w:cs="Arial"/>
          <w:color w:val="000000" w:themeColor="text1"/>
          <w:shd w:val="clear" w:color="auto" w:fill="FFFFFF"/>
        </w:rPr>
        <w:t>pada</w:t>
      </w:r>
      <w:proofErr w:type="spellEnd"/>
      <w:r w:rsidRPr="00EC0FD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FD1">
        <w:rPr>
          <w:rFonts w:ascii="Arial" w:hAnsi="Arial" w:cs="Arial"/>
          <w:color w:val="000000" w:themeColor="text1"/>
          <w:shd w:val="clear" w:color="auto" w:fill="FFFFFF"/>
        </w:rPr>
        <w:t>banyak</w:t>
      </w:r>
      <w:proofErr w:type="spellEnd"/>
      <w:r w:rsidRPr="00EC0FD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FD1">
        <w:rPr>
          <w:rFonts w:ascii="Arial" w:hAnsi="Arial" w:cs="Arial"/>
          <w:color w:val="000000" w:themeColor="text1"/>
          <w:shd w:val="clear" w:color="auto" w:fill="FFFFFF"/>
        </w:rPr>
        <w:t>hal</w:t>
      </w:r>
      <w:proofErr w:type="spellEnd"/>
      <w:r w:rsidRPr="00EC0FD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FD1">
        <w:rPr>
          <w:rFonts w:ascii="Arial" w:hAnsi="Arial" w:cs="Arial"/>
          <w:color w:val="000000" w:themeColor="text1"/>
          <w:shd w:val="clear" w:color="auto" w:fill="FFFFFF"/>
        </w:rPr>
        <w:t>dalam</w:t>
      </w:r>
      <w:proofErr w:type="spellEnd"/>
      <w:r w:rsidRPr="00EC0FD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FD1">
        <w:rPr>
          <w:rFonts w:ascii="Arial" w:hAnsi="Arial" w:cs="Arial"/>
          <w:color w:val="000000" w:themeColor="text1"/>
          <w:shd w:val="clear" w:color="auto" w:fill="FFFFFF"/>
        </w:rPr>
        <w:t>kehidupansehari-hari</w:t>
      </w:r>
      <w:r>
        <w:rPr>
          <w:rFonts w:ascii="Arial" w:hAnsi="Arial" w:cs="Arial"/>
          <w:color w:val="000000" w:themeColor="text1"/>
          <w:shd w:val="clear" w:color="auto" w:fill="FFFFFF"/>
        </w:rPr>
        <w:t>.Fenomena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mengantri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hindari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lagi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menjadi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masalah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harus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segera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temukan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jalan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keluarnya.Karna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terlihat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jelas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bahwa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banyak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nya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anterian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para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pelanggan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menunggu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layani.panjang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lama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nya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antrian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membuat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pelanggan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merasa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nyaman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bosan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karna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waktu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nya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terbuang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percuma.Menunggu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suatu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antrian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suatu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sering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jumpai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kehidupan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sehari-hari.Banyak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orang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beranggapan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bahwa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menunggu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hal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membosankan.Apalagi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bila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harus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mengantri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antrian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panjang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AF12CD" w:rsidRDefault="00AF12CD" w:rsidP="00AF12C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Bank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telah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memberikan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tambahan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fasilitas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kepada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pelanggan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agar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merasa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nyaman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proses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pelayanan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tetapi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menimbulkan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biaya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fasilitas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layanan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cukup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mahal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menambah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fasilitas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mengurangi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keuntuntungan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bagi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bank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sendiri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Sampai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bank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telah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melalukan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berbagai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cara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memberikan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pelayanan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maksimal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pelanggan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nya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agar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merasa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kecewa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atas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pelayanan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karna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waktu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pelanggan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terbuang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percuma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AF12CD" w:rsidRDefault="00AF12CD" w:rsidP="00AF12C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Pebankan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melalukan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pengembangan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teknologi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contoh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nya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yaitu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bank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menciptakan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pelayanan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dikenal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64E75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E-Commerc</w:t>
      </w:r>
      <w:r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e, Internet Banking, Mobile Ban</w:t>
      </w:r>
      <w:r w:rsidRPr="00064E75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king, SMS Banking, Automated Teller Machine (ATM), Direct Deposit, Direct payment, Electronic Bill Presentment and Payment (EBPP), Payroll Card, Smart Card, Prepaid Card, Debit (or check) Card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Teknologi-teknologi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buat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oleh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perbankan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bertujuan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menguragi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antrian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bank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pelanggan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lagi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menggantri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AF12CD" w:rsidRDefault="00AF12CD" w:rsidP="00AF12C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800E1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Teller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bertugas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melayani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pelanggan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ingin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melakukan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A562D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transfer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pembayaran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cicilan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pencairan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pencairan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dana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pensiun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pemindah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bukuan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giro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tarik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tunai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melakukan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penyimpanan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Namun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karena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mengalami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pertambahan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jumlah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pelanggan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sangat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banyak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model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antrian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digunakan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dirasakan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belum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optimal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dikarnakan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masih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terdapatnya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>antrian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cukup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panjang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pada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bagian</w:t>
      </w:r>
      <w:proofErr w:type="spellEnd"/>
      <w:r w:rsidRPr="00FA562D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teller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nasabah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waktu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cukup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lama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menggu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giliran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mendapatkan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pelayanan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kecepatan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A562D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teller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melayanin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pelanggan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sangat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butuhkan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agar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terjadi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nya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antrian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sangat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panjang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proofErr w:type="gramEnd"/>
    </w:p>
    <w:p w:rsidR="00AF12CD" w:rsidRDefault="00AF12CD" w:rsidP="00AF12C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Berdasarkan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uraian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atas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penulisan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membahas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penelitian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judul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“TINJAUAN SISTEM ANTRIAN DI TELLER PADA PT.BANK RAKYAT INDONESIA (PERSERO), TBK. KCP SENTUL” </w:t>
      </w:r>
    </w:p>
    <w:p w:rsidR="00AF12CD" w:rsidRDefault="00AF12CD" w:rsidP="00AF12CD">
      <w:pPr>
        <w:pStyle w:val="NormalWeb"/>
        <w:shd w:val="clear" w:color="auto" w:fill="FFFFFF"/>
        <w:spacing w:before="0" w:beforeAutospacing="0" w:after="0" w:afterAutospacing="0" w:line="360" w:lineRule="auto"/>
        <w:ind w:left="567" w:firstLine="72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AF12CD" w:rsidRPr="00504E11" w:rsidRDefault="00AF12CD" w:rsidP="00AF12C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709" w:hanging="709"/>
        <w:jc w:val="both"/>
        <w:outlineLvl w:val="1"/>
        <w:rPr>
          <w:rFonts w:ascii="Arial" w:hAnsi="Arial" w:cs="Arial"/>
          <w:b/>
          <w:color w:val="000000" w:themeColor="text1"/>
          <w:shd w:val="clear" w:color="auto" w:fill="FFFFFF"/>
        </w:rPr>
      </w:pPr>
      <w:proofErr w:type="spellStart"/>
      <w:r w:rsidRPr="00E60E99">
        <w:rPr>
          <w:rFonts w:ascii="Arial" w:hAnsi="Arial" w:cs="Arial"/>
          <w:b/>
          <w:color w:val="000000" w:themeColor="text1"/>
          <w:shd w:val="clear" w:color="auto" w:fill="FFFFFF"/>
        </w:rPr>
        <w:t>Identifikasi</w:t>
      </w:r>
      <w:proofErr w:type="spellEnd"/>
      <w:r w:rsidRPr="00E60E99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E60E99">
        <w:rPr>
          <w:rFonts w:ascii="Arial" w:hAnsi="Arial" w:cs="Arial"/>
          <w:b/>
          <w:color w:val="000000" w:themeColor="text1"/>
          <w:shd w:val="clear" w:color="auto" w:fill="FFFFFF"/>
        </w:rPr>
        <w:t>Masalah</w:t>
      </w:r>
      <w:proofErr w:type="spellEnd"/>
    </w:p>
    <w:p w:rsidR="00AF12CD" w:rsidRDefault="00AF12CD" w:rsidP="00AF12CD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Permasalahan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terdapat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pada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bank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yaitu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terjadinya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antrian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sangat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panjang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Karena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banyaknya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pelanggan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melakukan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transaksi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seperti</w:t>
      </w:r>
      <w:proofErr w:type="spellEnd"/>
      <w:r w:rsidRPr="0088429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transfer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pembayaran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cicilan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pencairan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pencairan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dana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pensiun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pemindah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bukuan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giro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tarik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tunai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melakukan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penyimpanan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AF12CD" w:rsidRPr="006457CF" w:rsidRDefault="00AF12CD" w:rsidP="00AF12CD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Berikut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masalah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bahas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penelitian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</w:p>
    <w:p w:rsidR="00AF12CD" w:rsidRPr="002B106B" w:rsidRDefault="00AF12CD" w:rsidP="00AF12CD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r w:rsidRPr="00884293">
        <w:rPr>
          <w:rFonts w:ascii="Arial" w:hAnsi="Arial" w:cs="Arial"/>
          <w:i/>
        </w:rPr>
        <w:t>teller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PT.Bank</w:t>
      </w:r>
      <w:proofErr w:type="spellEnd"/>
      <w:r>
        <w:rPr>
          <w:rFonts w:ascii="Arial" w:hAnsi="Arial" w:cs="Arial"/>
        </w:rPr>
        <w:t xml:space="preserve"> Rakyat Indonesia (PERSERO) TBK. KCP </w:t>
      </w:r>
      <w:proofErr w:type="spellStart"/>
      <w:r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>.</w:t>
      </w:r>
    </w:p>
    <w:p w:rsidR="00AF12CD" w:rsidRPr="002B106B" w:rsidRDefault="00AF12CD" w:rsidP="00AF12CD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Kendala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apa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antrian</w:t>
      </w:r>
      <w:proofErr w:type="spellEnd"/>
      <w:r>
        <w:rPr>
          <w:rFonts w:ascii="Arial" w:hAnsi="Arial" w:cs="Arial"/>
        </w:rPr>
        <w:t xml:space="preserve"> </w:t>
      </w:r>
      <w:r w:rsidRPr="00884293">
        <w:rPr>
          <w:rFonts w:ascii="Arial" w:hAnsi="Arial" w:cs="Arial"/>
          <w:i/>
        </w:rPr>
        <w:t>teller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PT.Bank</w:t>
      </w:r>
      <w:proofErr w:type="spellEnd"/>
      <w:r>
        <w:rPr>
          <w:rFonts w:ascii="Arial" w:hAnsi="Arial" w:cs="Arial"/>
        </w:rPr>
        <w:t xml:space="preserve"> Rakyat Indonesia (PERSERO) TBK. KCP </w:t>
      </w:r>
      <w:proofErr w:type="spellStart"/>
      <w:r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>.</w:t>
      </w:r>
    </w:p>
    <w:p w:rsidR="00AF12CD" w:rsidRDefault="00AF12CD" w:rsidP="00AF12CD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mengurangi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r w:rsidRPr="00884293">
        <w:rPr>
          <w:rFonts w:ascii="Arial" w:hAnsi="Arial" w:cs="Arial"/>
          <w:i/>
        </w:rPr>
        <w:t>teller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PT.Bank</w:t>
      </w:r>
      <w:proofErr w:type="spellEnd"/>
      <w:r>
        <w:rPr>
          <w:rFonts w:ascii="Arial" w:hAnsi="Arial" w:cs="Arial"/>
        </w:rPr>
        <w:t xml:space="preserve"> Rakyat Indonesia (PERSERO) TBK. KCP </w:t>
      </w:r>
      <w:proofErr w:type="spellStart"/>
      <w:r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>.</w:t>
      </w:r>
    </w:p>
    <w:p w:rsidR="00AF12CD" w:rsidRPr="003A0E7B" w:rsidRDefault="00AF12CD" w:rsidP="00AF12CD">
      <w:pPr>
        <w:pStyle w:val="ListParagraph"/>
        <w:tabs>
          <w:tab w:val="left" w:pos="284"/>
        </w:tabs>
        <w:spacing w:after="0"/>
        <w:ind w:left="284"/>
        <w:rPr>
          <w:rFonts w:ascii="Arial" w:hAnsi="Arial" w:cs="Arial"/>
        </w:rPr>
      </w:pPr>
    </w:p>
    <w:p w:rsidR="00AF12CD" w:rsidRPr="00504E11" w:rsidRDefault="00AF12CD" w:rsidP="00AF12CD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proofErr w:type="spellStart"/>
      <w:r w:rsidRPr="00A54241">
        <w:rPr>
          <w:rFonts w:ascii="Arial" w:hAnsi="Arial" w:cs="Arial"/>
          <w:b/>
          <w:sz w:val="24"/>
          <w:szCs w:val="24"/>
        </w:rPr>
        <w:t>Maksud</w:t>
      </w:r>
      <w:proofErr w:type="spellEnd"/>
      <w:r w:rsidRPr="00A54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4241">
        <w:rPr>
          <w:rFonts w:ascii="Arial" w:hAnsi="Arial" w:cs="Arial"/>
          <w:b/>
          <w:sz w:val="24"/>
          <w:szCs w:val="24"/>
        </w:rPr>
        <w:t>dan</w:t>
      </w:r>
      <w:proofErr w:type="spellEnd"/>
      <w:r w:rsidRPr="00A54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4241">
        <w:rPr>
          <w:rFonts w:ascii="Arial" w:hAnsi="Arial" w:cs="Arial"/>
          <w:b/>
          <w:sz w:val="24"/>
          <w:szCs w:val="24"/>
        </w:rPr>
        <w:t>tujuan</w:t>
      </w:r>
      <w:proofErr w:type="spellEnd"/>
    </w:p>
    <w:p w:rsidR="00AF12CD" w:rsidRPr="001F732E" w:rsidRDefault="00AF12CD" w:rsidP="00AF12CD">
      <w:pPr>
        <w:pStyle w:val="ListParagraph"/>
        <w:spacing w:after="0"/>
        <w:ind w:left="0" w:firstLine="720"/>
        <w:rPr>
          <w:rFonts w:ascii="Arial" w:hAnsi="Arial" w:cs="Arial"/>
        </w:rPr>
      </w:pPr>
      <w:proofErr w:type="spellStart"/>
      <w:r w:rsidRPr="002D145F">
        <w:rPr>
          <w:rFonts w:ascii="Arial" w:hAnsi="Arial" w:cs="Arial"/>
        </w:rPr>
        <w:t>Ada</w:t>
      </w:r>
      <w:proofErr w:type="spellEnd"/>
      <w:r w:rsidRPr="002D1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pun </w:t>
      </w:r>
      <w:proofErr w:type="spellStart"/>
      <w:r>
        <w:rPr>
          <w:rFonts w:ascii="Arial" w:hAnsi="Arial" w:cs="Arial"/>
        </w:rPr>
        <w:t>masksud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wawasan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AF12CD" w:rsidRPr="002B106B" w:rsidRDefault="00AF12CD" w:rsidP="00AF12CD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</w:rPr>
      </w:pPr>
      <w:proofErr w:type="spellStart"/>
      <w:r w:rsidRPr="00505BE8">
        <w:rPr>
          <w:rFonts w:ascii="Arial" w:hAnsi="Arial" w:cs="Arial"/>
        </w:rPr>
        <w:t>Untuk</w:t>
      </w:r>
      <w:proofErr w:type="spellEnd"/>
      <w:r w:rsidRPr="00505BE8">
        <w:rPr>
          <w:rFonts w:ascii="Arial" w:hAnsi="Arial" w:cs="Arial"/>
        </w:rPr>
        <w:t xml:space="preserve"> </w:t>
      </w:r>
      <w:proofErr w:type="spellStart"/>
      <w:r w:rsidRPr="00505BE8">
        <w:rPr>
          <w:rFonts w:ascii="Arial" w:hAnsi="Arial" w:cs="Arial"/>
        </w:rPr>
        <w:t>mengetahui</w:t>
      </w:r>
      <w:proofErr w:type="spellEnd"/>
      <w:r w:rsidRPr="00505BE8">
        <w:rPr>
          <w:rFonts w:ascii="Arial" w:hAnsi="Arial" w:cs="Arial"/>
        </w:rPr>
        <w:t xml:space="preserve"> </w:t>
      </w:r>
      <w:proofErr w:type="spellStart"/>
      <w:r w:rsidRPr="00505BE8">
        <w:rPr>
          <w:rFonts w:ascii="Arial" w:hAnsi="Arial" w:cs="Arial"/>
        </w:rPr>
        <w:t>Bagaimana</w:t>
      </w:r>
      <w:proofErr w:type="spellEnd"/>
      <w:r w:rsidRPr="00505BE8">
        <w:rPr>
          <w:rFonts w:ascii="Arial" w:hAnsi="Arial" w:cs="Arial"/>
        </w:rPr>
        <w:t xml:space="preserve"> </w:t>
      </w:r>
      <w:proofErr w:type="spellStart"/>
      <w:r w:rsidRPr="00505BE8">
        <w:rPr>
          <w:rFonts w:ascii="Arial" w:hAnsi="Arial" w:cs="Arial"/>
        </w:rPr>
        <w:t>sistem</w:t>
      </w:r>
      <w:proofErr w:type="spellEnd"/>
      <w:r w:rsidRPr="00505BE8">
        <w:rPr>
          <w:rFonts w:ascii="Arial" w:hAnsi="Arial" w:cs="Arial"/>
        </w:rPr>
        <w:t xml:space="preserve"> </w:t>
      </w:r>
      <w:proofErr w:type="spellStart"/>
      <w:r w:rsidRPr="00505BE8">
        <w:rPr>
          <w:rFonts w:ascii="Arial" w:hAnsi="Arial" w:cs="Arial"/>
        </w:rPr>
        <w:t>ant</w:t>
      </w:r>
      <w:r>
        <w:rPr>
          <w:rFonts w:ascii="Arial" w:hAnsi="Arial" w:cs="Arial"/>
        </w:rPr>
        <w:t>r</w:t>
      </w:r>
      <w:r w:rsidRPr="00505BE8">
        <w:rPr>
          <w:rFonts w:ascii="Arial" w:hAnsi="Arial" w:cs="Arial"/>
        </w:rPr>
        <w:t>ian</w:t>
      </w:r>
      <w:proofErr w:type="spellEnd"/>
      <w:r w:rsidRPr="00505BE8">
        <w:rPr>
          <w:rFonts w:ascii="Arial" w:hAnsi="Arial" w:cs="Arial"/>
        </w:rPr>
        <w:t xml:space="preserve"> </w:t>
      </w:r>
      <w:proofErr w:type="spellStart"/>
      <w:r w:rsidRPr="00505BE8">
        <w:rPr>
          <w:rFonts w:ascii="Arial" w:hAnsi="Arial" w:cs="Arial"/>
        </w:rPr>
        <w:t>di</w:t>
      </w:r>
      <w:proofErr w:type="spellEnd"/>
      <w:r w:rsidRPr="00505BE8">
        <w:rPr>
          <w:rFonts w:ascii="Arial" w:hAnsi="Arial" w:cs="Arial"/>
        </w:rPr>
        <w:t xml:space="preserve"> </w:t>
      </w:r>
      <w:r w:rsidRPr="005800E1">
        <w:rPr>
          <w:rFonts w:ascii="Arial" w:hAnsi="Arial" w:cs="Arial"/>
          <w:i/>
        </w:rPr>
        <w:t>teller</w:t>
      </w:r>
      <w:r w:rsidRPr="00505BE8">
        <w:rPr>
          <w:rFonts w:ascii="Arial" w:hAnsi="Arial" w:cs="Arial"/>
        </w:rPr>
        <w:t xml:space="preserve"> </w:t>
      </w:r>
      <w:proofErr w:type="spellStart"/>
      <w:r w:rsidRPr="00505BE8">
        <w:rPr>
          <w:rFonts w:ascii="Arial" w:hAnsi="Arial" w:cs="Arial"/>
        </w:rPr>
        <w:t>pada</w:t>
      </w:r>
      <w:proofErr w:type="spellEnd"/>
      <w:r w:rsidRPr="00505BE8">
        <w:rPr>
          <w:rFonts w:ascii="Arial" w:hAnsi="Arial" w:cs="Arial"/>
        </w:rPr>
        <w:t xml:space="preserve"> </w:t>
      </w:r>
      <w:proofErr w:type="spellStart"/>
      <w:r w:rsidRPr="00505BE8">
        <w:rPr>
          <w:rFonts w:ascii="Arial" w:hAnsi="Arial" w:cs="Arial"/>
        </w:rPr>
        <w:t>PT.Bank</w:t>
      </w:r>
      <w:proofErr w:type="spellEnd"/>
      <w:r w:rsidRPr="00505BE8">
        <w:rPr>
          <w:rFonts w:ascii="Arial" w:hAnsi="Arial" w:cs="Arial"/>
        </w:rPr>
        <w:t xml:space="preserve"> Rakyat Indonesia (</w:t>
      </w:r>
      <w:r>
        <w:rPr>
          <w:rFonts w:ascii="Arial" w:hAnsi="Arial" w:cs="Arial"/>
        </w:rPr>
        <w:t>PERSERO</w:t>
      </w:r>
      <w:r w:rsidRPr="00505BE8">
        <w:rPr>
          <w:rFonts w:ascii="Arial" w:hAnsi="Arial" w:cs="Arial"/>
        </w:rPr>
        <w:t xml:space="preserve">) TBK. KCP </w:t>
      </w:r>
      <w:proofErr w:type="spellStart"/>
      <w:r w:rsidRPr="00505BE8"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>.</w:t>
      </w:r>
    </w:p>
    <w:p w:rsidR="00AF12CD" w:rsidRPr="002B106B" w:rsidRDefault="00AF12CD" w:rsidP="00AF12CD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kendala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antrian</w:t>
      </w:r>
      <w:proofErr w:type="spellEnd"/>
      <w:r>
        <w:rPr>
          <w:rFonts w:ascii="Arial" w:hAnsi="Arial" w:cs="Arial"/>
        </w:rPr>
        <w:t xml:space="preserve"> </w:t>
      </w:r>
      <w:r w:rsidRPr="005800E1">
        <w:rPr>
          <w:rFonts w:ascii="Arial" w:hAnsi="Arial" w:cs="Arial"/>
          <w:i/>
        </w:rPr>
        <w:t xml:space="preserve">teller </w:t>
      </w:r>
      <w:proofErr w:type="spellStart"/>
      <w:r w:rsidRPr="00505BE8">
        <w:rPr>
          <w:rFonts w:ascii="Arial" w:hAnsi="Arial" w:cs="Arial"/>
        </w:rPr>
        <w:t>pada</w:t>
      </w:r>
      <w:proofErr w:type="spellEnd"/>
      <w:r w:rsidRPr="00505BE8">
        <w:rPr>
          <w:rFonts w:ascii="Arial" w:hAnsi="Arial" w:cs="Arial"/>
        </w:rPr>
        <w:t xml:space="preserve"> </w:t>
      </w:r>
      <w:proofErr w:type="spellStart"/>
      <w:r w:rsidRPr="00505BE8">
        <w:rPr>
          <w:rFonts w:ascii="Arial" w:hAnsi="Arial" w:cs="Arial"/>
        </w:rPr>
        <w:t>PT.Bank</w:t>
      </w:r>
      <w:proofErr w:type="spellEnd"/>
      <w:r w:rsidRPr="00505BE8">
        <w:rPr>
          <w:rFonts w:ascii="Arial" w:hAnsi="Arial" w:cs="Arial"/>
        </w:rPr>
        <w:t xml:space="preserve"> Rakyat Indonesia (</w:t>
      </w:r>
      <w:r>
        <w:rPr>
          <w:rFonts w:ascii="Arial" w:hAnsi="Arial" w:cs="Arial"/>
        </w:rPr>
        <w:t>PERSERO</w:t>
      </w:r>
      <w:r w:rsidRPr="00505BE8">
        <w:rPr>
          <w:rFonts w:ascii="Arial" w:hAnsi="Arial" w:cs="Arial"/>
        </w:rPr>
        <w:t xml:space="preserve">) TBK. KCP </w:t>
      </w:r>
      <w:proofErr w:type="spellStart"/>
      <w:r w:rsidRPr="00505BE8"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>.</w:t>
      </w:r>
    </w:p>
    <w:p w:rsidR="00AF12CD" w:rsidRDefault="00AF12CD" w:rsidP="00AF12CD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</w:rPr>
      </w:pPr>
      <w:proofErr w:type="spellStart"/>
      <w:r w:rsidRPr="00A755D3">
        <w:rPr>
          <w:rFonts w:ascii="Arial" w:hAnsi="Arial" w:cs="Arial"/>
        </w:rPr>
        <w:t>Untuk</w:t>
      </w:r>
      <w:proofErr w:type="spellEnd"/>
      <w:r w:rsidRPr="00A755D3">
        <w:rPr>
          <w:rFonts w:ascii="Arial" w:hAnsi="Arial" w:cs="Arial"/>
        </w:rPr>
        <w:t xml:space="preserve"> </w:t>
      </w:r>
      <w:proofErr w:type="spellStart"/>
      <w:r w:rsidRPr="00A755D3">
        <w:rPr>
          <w:rFonts w:ascii="Arial" w:hAnsi="Arial" w:cs="Arial"/>
        </w:rPr>
        <w:t>mengetahui</w:t>
      </w:r>
      <w:proofErr w:type="spellEnd"/>
      <w:r w:rsidRPr="00A755D3">
        <w:rPr>
          <w:rFonts w:ascii="Arial" w:hAnsi="Arial" w:cs="Arial"/>
        </w:rPr>
        <w:t xml:space="preserve"> </w:t>
      </w:r>
      <w:proofErr w:type="spellStart"/>
      <w:proofErr w:type="gramStart"/>
      <w:r w:rsidRPr="00A755D3">
        <w:rPr>
          <w:rFonts w:ascii="Arial" w:hAnsi="Arial" w:cs="Arial"/>
        </w:rPr>
        <w:t>cara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mengurang</w:t>
      </w:r>
      <w:r w:rsidRPr="00A755D3">
        <w:rPr>
          <w:rFonts w:ascii="Arial" w:hAnsi="Arial" w:cs="Arial"/>
        </w:rPr>
        <w:t>i</w:t>
      </w:r>
      <w:proofErr w:type="spellEnd"/>
      <w:r w:rsidRPr="00A755D3">
        <w:rPr>
          <w:rFonts w:ascii="Arial" w:hAnsi="Arial" w:cs="Arial"/>
        </w:rPr>
        <w:t xml:space="preserve"> </w:t>
      </w:r>
      <w:proofErr w:type="spellStart"/>
      <w:r w:rsidRPr="00A755D3">
        <w:rPr>
          <w:rFonts w:ascii="Arial" w:hAnsi="Arial" w:cs="Arial"/>
        </w:rPr>
        <w:t>jumlah</w:t>
      </w:r>
      <w:proofErr w:type="spellEnd"/>
      <w:r w:rsidRPr="00A755D3">
        <w:rPr>
          <w:rFonts w:ascii="Arial" w:hAnsi="Arial" w:cs="Arial"/>
        </w:rPr>
        <w:t xml:space="preserve"> </w:t>
      </w:r>
      <w:proofErr w:type="spellStart"/>
      <w:r w:rsidRPr="00A755D3">
        <w:rPr>
          <w:rFonts w:ascii="Arial" w:hAnsi="Arial" w:cs="Arial"/>
        </w:rPr>
        <w:t>antrian</w:t>
      </w:r>
      <w:proofErr w:type="spellEnd"/>
      <w:r w:rsidRPr="00A755D3">
        <w:rPr>
          <w:rFonts w:ascii="Arial" w:hAnsi="Arial" w:cs="Arial"/>
        </w:rPr>
        <w:t xml:space="preserve"> </w:t>
      </w:r>
      <w:proofErr w:type="spellStart"/>
      <w:r w:rsidRPr="00A755D3">
        <w:rPr>
          <w:rFonts w:ascii="Arial" w:hAnsi="Arial" w:cs="Arial"/>
        </w:rPr>
        <w:t>di</w:t>
      </w:r>
      <w:proofErr w:type="spellEnd"/>
      <w:r w:rsidRPr="00A755D3">
        <w:rPr>
          <w:rFonts w:ascii="Arial" w:hAnsi="Arial" w:cs="Arial"/>
        </w:rPr>
        <w:t xml:space="preserve"> </w:t>
      </w:r>
      <w:proofErr w:type="spellStart"/>
      <w:r w:rsidRPr="005800E1">
        <w:rPr>
          <w:rFonts w:ascii="Arial" w:hAnsi="Arial" w:cs="Arial"/>
          <w:i/>
        </w:rPr>
        <w:t>teller</w:t>
      </w:r>
      <w:r w:rsidRPr="00505BE8">
        <w:rPr>
          <w:rFonts w:ascii="Arial" w:hAnsi="Arial" w:cs="Arial"/>
        </w:rPr>
        <w:t>pada</w:t>
      </w:r>
      <w:proofErr w:type="spellEnd"/>
      <w:r w:rsidRPr="00505BE8">
        <w:rPr>
          <w:rFonts w:ascii="Arial" w:hAnsi="Arial" w:cs="Arial"/>
        </w:rPr>
        <w:t xml:space="preserve"> </w:t>
      </w:r>
      <w:proofErr w:type="spellStart"/>
      <w:r w:rsidRPr="00505BE8">
        <w:rPr>
          <w:rFonts w:ascii="Arial" w:hAnsi="Arial" w:cs="Arial"/>
        </w:rPr>
        <w:t>PT.Bank</w:t>
      </w:r>
      <w:proofErr w:type="spellEnd"/>
      <w:r w:rsidRPr="00505BE8">
        <w:rPr>
          <w:rFonts w:ascii="Arial" w:hAnsi="Arial" w:cs="Arial"/>
        </w:rPr>
        <w:t xml:space="preserve"> Rakyat Indonesia (</w:t>
      </w:r>
      <w:r>
        <w:rPr>
          <w:rFonts w:ascii="Arial" w:hAnsi="Arial" w:cs="Arial"/>
        </w:rPr>
        <w:t>PERSERO</w:t>
      </w:r>
      <w:r w:rsidRPr="00505BE8">
        <w:rPr>
          <w:rFonts w:ascii="Arial" w:hAnsi="Arial" w:cs="Arial"/>
        </w:rPr>
        <w:t xml:space="preserve">) TBK. KCP </w:t>
      </w:r>
      <w:proofErr w:type="spellStart"/>
      <w:r w:rsidRPr="00505BE8">
        <w:rPr>
          <w:rFonts w:ascii="Arial" w:hAnsi="Arial" w:cs="Arial"/>
        </w:rPr>
        <w:t>se</w:t>
      </w:r>
      <w:r>
        <w:rPr>
          <w:rFonts w:ascii="Arial" w:hAnsi="Arial" w:cs="Arial"/>
        </w:rPr>
        <w:t>ntul</w:t>
      </w:r>
      <w:proofErr w:type="spellEnd"/>
      <w:r>
        <w:rPr>
          <w:rFonts w:ascii="Arial" w:hAnsi="Arial" w:cs="Arial"/>
        </w:rPr>
        <w:t>.</w:t>
      </w:r>
    </w:p>
    <w:p w:rsidR="00AF12CD" w:rsidRDefault="00AF12CD" w:rsidP="00AF12CD">
      <w:pPr>
        <w:pStyle w:val="ListParagraph"/>
        <w:spacing w:after="0"/>
        <w:ind w:left="284"/>
        <w:rPr>
          <w:rFonts w:ascii="Arial" w:hAnsi="Arial" w:cs="Arial"/>
        </w:rPr>
      </w:pPr>
    </w:p>
    <w:p w:rsidR="00AF12CD" w:rsidRPr="00DC5F04" w:rsidRDefault="00AF12CD" w:rsidP="00AF12CD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Waktu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Tempat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Prakte</w:t>
      </w:r>
      <w:r w:rsidRPr="00DC5F04">
        <w:rPr>
          <w:rFonts w:ascii="Arial" w:hAnsi="Arial" w:cs="Arial"/>
          <w:b/>
          <w:sz w:val="24"/>
          <w:szCs w:val="24"/>
        </w:rPr>
        <w:t>k</w:t>
      </w:r>
      <w:proofErr w:type="spellEnd"/>
      <w:r w:rsidRPr="00DC5F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5F04">
        <w:rPr>
          <w:rFonts w:ascii="Arial" w:hAnsi="Arial" w:cs="Arial"/>
          <w:b/>
          <w:sz w:val="24"/>
          <w:szCs w:val="24"/>
        </w:rPr>
        <w:t>Kerja</w:t>
      </w:r>
      <w:proofErr w:type="spellEnd"/>
      <w:r w:rsidRPr="00DC5F04">
        <w:rPr>
          <w:rFonts w:ascii="Arial" w:hAnsi="Arial" w:cs="Arial"/>
          <w:b/>
          <w:sz w:val="24"/>
          <w:szCs w:val="24"/>
        </w:rPr>
        <w:t xml:space="preserve"> </w:t>
      </w:r>
    </w:p>
    <w:p w:rsidR="00AF12CD" w:rsidRPr="00F62A2E" w:rsidRDefault="00AF12CD" w:rsidP="00AF12CD">
      <w:pPr>
        <w:pStyle w:val="ListParagraph"/>
        <w:spacing w:after="0"/>
        <w:ind w:left="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</w:t>
      </w:r>
      <w:r w:rsidRPr="00C87105">
        <w:rPr>
          <w:rFonts w:ascii="Arial" w:hAnsi="Arial" w:cs="Arial"/>
        </w:rPr>
        <w:t>aktu</w:t>
      </w:r>
      <w:proofErr w:type="spellEnd"/>
      <w:r w:rsidRPr="00C871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1019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april</w:t>
      </w:r>
      <w:proofErr w:type="spellEnd"/>
      <w:r>
        <w:rPr>
          <w:rFonts w:ascii="Arial" w:hAnsi="Arial" w:cs="Arial"/>
        </w:rPr>
        <w:t xml:space="preserve"> 2019. </w:t>
      </w:r>
      <w:proofErr w:type="spellStart"/>
      <w:r>
        <w:rPr>
          <w:rFonts w:ascii="Arial" w:hAnsi="Arial" w:cs="Arial"/>
        </w:rPr>
        <w:t>Adapun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ketetapan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jadwal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laksanankan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jum’at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 xml:space="preserve"> 7.30 WIB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 xml:space="preserve"> 16.30 WIB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1 jam </w:t>
      </w:r>
      <w:proofErr w:type="spellStart"/>
      <w:r>
        <w:rPr>
          <w:rFonts w:ascii="Arial" w:hAnsi="Arial" w:cs="Arial"/>
        </w:rPr>
        <w:t>istirahat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 xml:space="preserve"> 12.00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 xml:space="preserve"> 13.00. </w:t>
      </w:r>
      <w:proofErr w:type="spellStart"/>
      <w:proofErr w:type="gram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lapangan</w:t>
      </w:r>
      <w:proofErr w:type="spellEnd"/>
      <w:r>
        <w:rPr>
          <w:rFonts w:ascii="Arial" w:hAnsi="Arial" w:cs="Arial"/>
        </w:rPr>
        <w:t xml:space="preserve"> (PKL)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Bank BRI KCP </w:t>
      </w:r>
      <w:proofErr w:type="spellStart"/>
      <w:r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bellanova</w:t>
      </w:r>
      <w:proofErr w:type="spellEnd"/>
      <w:r>
        <w:rPr>
          <w:rFonts w:ascii="Arial" w:hAnsi="Arial" w:cs="Arial"/>
        </w:rPr>
        <w:t xml:space="preserve"> mall RK.1 no.1, </w:t>
      </w:r>
      <w:proofErr w:type="spellStart"/>
      <w:r>
        <w:rPr>
          <w:rFonts w:ascii="Arial" w:hAnsi="Arial" w:cs="Arial"/>
        </w:rPr>
        <w:t>JL.MH.Thamrin</w:t>
      </w:r>
      <w:proofErr w:type="spellEnd"/>
      <w:r>
        <w:rPr>
          <w:rFonts w:ascii="Arial" w:hAnsi="Arial" w:cs="Arial"/>
        </w:rPr>
        <w:t xml:space="preserve"> no.8 </w:t>
      </w:r>
      <w:proofErr w:type="spellStart"/>
      <w:r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 xml:space="preserve"> city.</w:t>
      </w:r>
      <w:proofErr w:type="gramEnd"/>
    </w:p>
    <w:p w:rsidR="00E51BF2" w:rsidRDefault="00E51BF2" w:rsidP="00AF12CD">
      <w:pPr>
        <w:ind w:left="0"/>
      </w:pPr>
    </w:p>
    <w:sectPr w:rsidR="00E51BF2" w:rsidSect="00910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2CD" w:rsidRDefault="00AF12CD" w:rsidP="00AF12CD">
      <w:pPr>
        <w:spacing w:line="240" w:lineRule="auto"/>
      </w:pPr>
      <w:r>
        <w:separator/>
      </w:r>
    </w:p>
  </w:endnote>
  <w:endnote w:type="continuationSeparator" w:id="1">
    <w:p w:rsidR="00AF12CD" w:rsidRDefault="00AF12CD" w:rsidP="00AF1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CD" w:rsidRDefault="00AF12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CD" w:rsidRDefault="00AF12CD" w:rsidP="00910735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CD" w:rsidRDefault="00910735" w:rsidP="00910735">
    <w:pPr>
      <w:pStyle w:val="Footer"/>
      <w:tabs>
        <w:tab w:val="clear" w:pos="4680"/>
        <w:tab w:val="clear" w:pos="9360"/>
        <w:tab w:val="left" w:pos="3828"/>
      </w:tabs>
    </w:pP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2CD" w:rsidRDefault="00AF12CD" w:rsidP="00AF12CD">
      <w:pPr>
        <w:spacing w:line="240" w:lineRule="auto"/>
      </w:pPr>
      <w:r>
        <w:separator/>
      </w:r>
    </w:p>
  </w:footnote>
  <w:footnote w:type="continuationSeparator" w:id="1">
    <w:p w:rsidR="00AF12CD" w:rsidRDefault="00AF12CD" w:rsidP="00AF12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CD" w:rsidRDefault="00AF12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639"/>
      <w:docPartObj>
        <w:docPartGallery w:val="Page Numbers (Top of Page)"/>
        <w:docPartUnique/>
      </w:docPartObj>
    </w:sdtPr>
    <w:sdtContent>
      <w:p w:rsidR="00910735" w:rsidRDefault="00910735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12CD" w:rsidRDefault="00AF12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CD" w:rsidRDefault="00AF12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51C"/>
    <w:multiLevelType w:val="multilevel"/>
    <w:tmpl w:val="20604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0" w:hanging="1800"/>
      </w:pPr>
      <w:rPr>
        <w:rFonts w:hint="default"/>
      </w:rPr>
    </w:lvl>
  </w:abstractNum>
  <w:abstractNum w:abstractNumId="1">
    <w:nsid w:val="2A165030"/>
    <w:multiLevelType w:val="hybridMultilevel"/>
    <w:tmpl w:val="0040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A6AAFA0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51CD"/>
    <w:multiLevelType w:val="hybridMultilevel"/>
    <w:tmpl w:val="EE92DC5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2CD"/>
    <w:rsid w:val="0006747E"/>
    <w:rsid w:val="001651D0"/>
    <w:rsid w:val="002C06A8"/>
    <w:rsid w:val="003672B6"/>
    <w:rsid w:val="00466C09"/>
    <w:rsid w:val="007E306A"/>
    <w:rsid w:val="00811387"/>
    <w:rsid w:val="00871A76"/>
    <w:rsid w:val="008D54CD"/>
    <w:rsid w:val="00910735"/>
    <w:rsid w:val="00AF12CD"/>
    <w:rsid w:val="00D061F2"/>
    <w:rsid w:val="00D706A7"/>
    <w:rsid w:val="00DC2F17"/>
    <w:rsid w:val="00E5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F2"/>
  </w:style>
  <w:style w:type="paragraph" w:styleId="Heading1">
    <w:name w:val="heading 1"/>
    <w:basedOn w:val="Normal"/>
    <w:link w:val="Heading1Char"/>
    <w:uiPriority w:val="9"/>
    <w:qFormat/>
    <w:rsid w:val="00AF12CD"/>
    <w:pPr>
      <w:spacing w:before="100" w:beforeAutospacing="1" w:after="100" w:afterAutospacing="1" w:line="240" w:lineRule="auto"/>
      <w:ind w:left="0" w:hanging="215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12CD"/>
    <w:pPr>
      <w:spacing w:after="160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12C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2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CD"/>
  </w:style>
  <w:style w:type="paragraph" w:styleId="Footer">
    <w:name w:val="footer"/>
    <w:basedOn w:val="Normal"/>
    <w:link w:val="FooterChar"/>
    <w:uiPriority w:val="99"/>
    <w:unhideWhenUsed/>
    <w:rsid w:val="00AF12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2019-08-05T12:43:00Z</dcterms:created>
  <dcterms:modified xsi:type="dcterms:W3CDTF">2019-08-05T12:58:00Z</dcterms:modified>
</cp:coreProperties>
</file>