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E29" w:rsidRPr="001C1E29" w:rsidRDefault="001C1E29" w:rsidP="001C1E29">
      <w:pPr>
        <w:spacing w:after="0" w:line="360" w:lineRule="auto"/>
        <w:jc w:val="center"/>
        <w:rPr>
          <w:rFonts w:ascii="Arial" w:hAnsi="Arial" w:cs="Arial"/>
          <w:b/>
          <w:sz w:val="28"/>
        </w:rPr>
      </w:pPr>
      <w:r w:rsidRPr="001C1E29">
        <w:rPr>
          <w:rFonts w:ascii="Arial" w:hAnsi="Arial" w:cs="Arial"/>
          <w:b/>
          <w:sz w:val="28"/>
        </w:rPr>
        <w:t>BAB I</w:t>
      </w:r>
    </w:p>
    <w:p w:rsidR="001C1E29" w:rsidRPr="001C1E29" w:rsidRDefault="001C1E29" w:rsidP="001C1E29">
      <w:pPr>
        <w:spacing w:after="0" w:line="360" w:lineRule="auto"/>
        <w:jc w:val="center"/>
        <w:rPr>
          <w:rFonts w:ascii="Arial" w:hAnsi="Arial" w:cs="Arial"/>
          <w:b/>
          <w:sz w:val="28"/>
        </w:rPr>
      </w:pPr>
      <w:r w:rsidRPr="001C1E29">
        <w:rPr>
          <w:rFonts w:ascii="Arial" w:hAnsi="Arial" w:cs="Arial"/>
          <w:b/>
          <w:sz w:val="28"/>
        </w:rPr>
        <w:t>PENDAHULUAN</w:t>
      </w:r>
    </w:p>
    <w:p w:rsidR="001C1E29" w:rsidRPr="001C1E29" w:rsidRDefault="001C1E29" w:rsidP="001C1E29">
      <w:pPr>
        <w:spacing w:after="0" w:line="360" w:lineRule="auto"/>
        <w:jc w:val="both"/>
        <w:rPr>
          <w:rFonts w:ascii="Arial" w:hAnsi="Arial" w:cs="Arial"/>
          <w:b/>
          <w:sz w:val="24"/>
        </w:rPr>
      </w:pPr>
    </w:p>
    <w:p w:rsidR="001C1E29" w:rsidRPr="001C1E29" w:rsidRDefault="001C1E29" w:rsidP="001C1E29">
      <w:pPr>
        <w:pStyle w:val="ListParagraph1"/>
        <w:numPr>
          <w:ilvl w:val="1"/>
          <w:numId w:val="1"/>
        </w:numPr>
        <w:spacing w:after="0" w:line="360" w:lineRule="auto"/>
        <w:ind w:left="0" w:firstLine="0"/>
        <w:jc w:val="both"/>
        <w:rPr>
          <w:rFonts w:ascii="Arial" w:hAnsi="Arial" w:cs="Arial"/>
          <w:b/>
          <w:sz w:val="24"/>
        </w:rPr>
      </w:pPr>
      <w:r w:rsidRPr="001C1E29">
        <w:rPr>
          <w:rFonts w:ascii="Arial" w:hAnsi="Arial" w:cs="Arial"/>
          <w:b/>
          <w:sz w:val="24"/>
        </w:rPr>
        <w:t>Latar Belakang Pembahasan</w:t>
      </w:r>
    </w:p>
    <w:p w:rsidR="001C1E29" w:rsidRPr="001C1E29" w:rsidRDefault="001C1E29" w:rsidP="001C1E29">
      <w:pPr>
        <w:pStyle w:val="ListParagraph1"/>
        <w:spacing w:after="0" w:line="360" w:lineRule="auto"/>
        <w:ind w:left="0" w:firstLine="720"/>
        <w:jc w:val="both"/>
        <w:rPr>
          <w:rFonts w:ascii="Arial" w:hAnsi="Arial" w:cs="Arial"/>
          <w:sz w:val="20"/>
        </w:rPr>
      </w:pPr>
      <w:r w:rsidRPr="001C1E29">
        <w:rPr>
          <w:rFonts w:ascii="Arial" w:hAnsi="Arial" w:cs="Arial"/>
        </w:rPr>
        <w:t>Dalam perkembangan dunia usaha perbankan yang pesat dan semakin kompetitif pada era globalisasi seperti sekarang ini untuk tetap unggul dan berkembang telah menuntut setiap perusahaan dan lembaga keuangan untuk terus memperbaiki dan meningkatkan kinerja usahanya agar tetap bertahan dalam menjalankan usahanya.</w:t>
      </w:r>
    </w:p>
    <w:p w:rsidR="001C1E29" w:rsidRPr="001C1E29" w:rsidRDefault="001C1E29" w:rsidP="001C1E29">
      <w:pPr>
        <w:pStyle w:val="ListParagraph1"/>
        <w:tabs>
          <w:tab w:val="left" w:pos="709"/>
          <w:tab w:val="left" w:pos="1418"/>
        </w:tabs>
        <w:spacing w:after="0" w:line="360" w:lineRule="auto"/>
        <w:ind w:left="0"/>
        <w:jc w:val="both"/>
        <w:rPr>
          <w:rFonts w:ascii="Arial" w:hAnsi="Arial" w:cs="Arial"/>
        </w:rPr>
      </w:pPr>
      <w:r w:rsidRPr="001C1E29">
        <w:rPr>
          <w:rFonts w:ascii="Arial" w:hAnsi="Arial" w:cs="Arial"/>
        </w:rPr>
        <w:tab/>
        <w:t>Dengan semakin berkembangnya perekonomian suatu negara, semakin meningkat pula permintaan atau kebutuhan pendanaan untuk membiayai proyek-proyek pembangunan. Namun, dana pemerintah yang bersumber dari APBN sangat terbatas untuk menutup kebutuhan dana diatas, karenanya pemerintah menggandeng dan mendorong pihak swasta untuk ikut serta berperan dalam membiayai pembangunan potensi ekonomi bangsa.</w:t>
      </w:r>
    </w:p>
    <w:p w:rsidR="001C1E29" w:rsidRPr="001C1E29" w:rsidRDefault="001C1E29" w:rsidP="001C1E29">
      <w:pPr>
        <w:pStyle w:val="ListParagraph1"/>
        <w:tabs>
          <w:tab w:val="left" w:pos="709"/>
          <w:tab w:val="left" w:pos="1418"/>
        </w:tabs>
        <w:spacing w:after="0" w:line="360" w:lineRule="auto"/>
        <w:ind w:left="0"/>
        <w:jc w:val="both"/>
        <w:rPr>
          <w:rFonts w:ascii="Arial" w:hAnsi="Arial" w:cs="Arial"/>
        </w:rPr>
      </w:pPr>
      <w:r w:rsidRPr="001C1E29">
        <w:rPr>
          <w:rFonts w:ascii="Arial" w:hAnsi="Arial" w:cs="Arial"/>
          <w:lang w:val="id-ID"/>
        </w:rPr>
        <w:tab/>
      </w:r>
      <w:r w:rsidRPr="001C1E29">
        <w:rPr>
          <w:rFonts w:ascii="Arial" w:hAnsi="Arial" w:cs="Arial"/>
        </w:rPr>
        <w:t xml:space="preserve">Swasta secara </w:t>
      </w:r>
      <w:r w:rsidRPr="005E3A51">
        <w:rPr>
          <w:rFonts w:ascii="Arial" w:hAnsi="Arial" w:cs="Arial"/>
          <w:i/>
        </w:rPr>
        <w:t>individual</w:t>
      </w:r>
      <w:r w:rsidRPr="005E3A51">
        <w:rPr>
          <w:rFonts w:ascii="Arial" w:hAnsi="Arial" w:cs="Arial"/>
        </w:rPr>
        <w:t xml:space="preserve"> </w:t>
      </w:r>
      <w:r w:rsidRPr="001C1E29">
        <w:rPr>
          <w:rFonts w:ascii="Arial" w:hAnsi="Arial" w:cs="Arial"/>
        </w:rPr>
        <w:t xml:space="preserve">ataupun kelembagaan, kepemilikan dananya juga terbatas untuk memenuhi </w:t>
      </w:r>
      <w:r w:rsidRPr="005E3A51">
        <w:rPr>
          <w:rFonts w:ascii="Arial" w:hAnsi="Arial" w:cs="Arial"/>
          <w:i/>
        </w:rPr>
        <w:t>operasional</w:t>
      </w:r>
      <w:r w:rsidRPr="001C1E29">
        <w:rPr>
          <w:rFonts w:ascii="Arial" w:hAnsi="Arial" w:cs="Arial"/>
        </w:rPr>
        <w:t xml:space="preserve"> dan pengembangan usahanya. Dengan keterbatasan kemampuan </w:t>
      </w:r>
      <w:r w:rsidR="005E3A51">
        <w:rPr>
          <w:rFonts w:ascii="Arial" w:hAnsi="Arial" w:cs="Arial"/>
          <w:i/>
        </w:rPr>
        <w:t>financ</w:t>
      </w:r>
      <w:r w:rsidRPr="005E3A51">
        <w:rPr>
          <w:rFonts w:ascii="Arial" w:hAnsi="Arial" w:cs="Arial"/>
          <w:i/>
        </w:rPr>
        <w:t>ial</w:t>
      </w:r>
      <w:r w:rsidRPr="001C1E29">
        <w:rPr>
          <w:rFonts w:ascii="Arial" w:hAnsi="Arial" w:cs="Arial"/>
        </w:rPr>
        <w:t xml:space="preserve"> lembaga negara dan swasta tersebut, maka perbankan nasional memegang peranan penting dan strategis dalam kaitannya penyediaan permodalan pengembangan sektor-sektor produktif.</w:t>
      </w:r>
    </w:p>
    <w:p w:rsidR="001C1E29" w:rsidRPr="001C1E29" w:rsidRDefault="001C1E29" w:rsidP="001C1E29">
      <w:pPr>
        <w:pStyle w:val="ListParagraph1"/>
        <w:tabs>
          <w:tab w:val="left" w:pos="709"/>
          <w:tab w:val="left" w:pos="1418"/>
        </w:tabs>
        <w:spacing w:after="0" w:line="360" w:lineRule="auto"/>
        <w:ind w:left="0"/>
        <w:jc w:val="both"/>
        <w:rPr>
          <w:rFonts w:ascii="Arial" w:hAnsi="Arial" w:cs="Arial"/>
          <w:lang w:val="id-ID"/>
        </w:rPr>
      </w:pPr>
      <w:r w:rsidRPr="001C1E29">
        <w:rPr>
          <w:rFonts w:ascii="Arial" w:hAnsi="Arial" w:cs="Arial"/>
        </w:rPr>
        <w:tab/>
        <w:t>Bank sebagai lembaga perantara jasa keuangan (</w:t>
      </w:r>
      <w:r w:rsidRPr="001C1E29">
        <w:rPr>
          <w:rFonts w:ascii="Arial" w:hAnsi="Arial" w:cs="Arial"/>
          <w:i/>
        </w:rPr>
        <w:t>Financial Intermediary</w:t>
      </w:r>
      <w:r w:rsidRPr="001C1E29">
        <w:rPr>
          <w:rFonts w:ascii="Arial" w:hAnsi="Arial" w:cs="Arial"/>
        </w:rPr>
        <w:t>), yang tugas pokoknya adalah menghimpun dana dari masyarakat, diharapkan dengan dana dimaksud dapat memenuhi kebutuhan dana pembiayaan yang tidak disedakan oleh dua lembaga sebelumnya (swasta dan negara).</w:t>
      </w:r>
    </w:p>
    <w:p w:rsidR="001C1E29" w:rsidRPr="001C1E29" w:rsidRDefault="001C1E29" w:rsidP="001C1E29">
      <w:pPr>
        <w:pStyle w:val="ListParagraph1"/>
        <w:tabs>
          <w:tab w:val="left" w:pos="709"/>
          <w:tab w:val="left" w:pos="1418"/>
        </w:tabs>
        <w:spacing w:after="0" w:line="360" w:lineRule="auto"/>
        <w:ind w:left="0"/>
        <w:jc w:val="both"/>
        <w:rPr>
          <w:rFonts w:ascii="Arial" w:hAnsi="Arial" w:cs="Arial"/>
        </w:rPr>
      </w:pPr>
      <w:r w:rsidRPr="001C1E29">
        <w:rPr>
          <w:rFonts w:ascii="Arial" w:hAnsi="Arial" w:cs="Arial"/>
        </w:rPr>
        <w:tab/>
        <w:t>Di Indonesia lembaga keuangan bank (perbankan) menurut prinsipnya dapat dibedakan menjadi dua ya</w:t>
      </w:r>
      <w:r w:rsidR="00021278">
        <w:rPr>
          <w:rFonts w:ascii="Arial" w:hAnsi="Arial" w:cs="Arial"/>
        </w:rPr>
        <w:t>itu: lembaga keuangan konvensio</w:t>
      </w:r>
      <w:r w:rsidRPr="001C1E29">
        <w:rPr>
          <w:rFonts w:ascii="Arial" w:hAnsi="Arial" w:cs="Arial"/>
        </w:rPr>
        <w:t>nal dan lembaga keuangan yang berprinsipkan syariah. Undang-undang No. 10 tahun 1998 yang merubah UU No. 7 tahun 1992 tentang perbankan nampak lebih jelas dan tegas mengenai status perbankan syariah, sebagaimana disebutkan dalam pasal 13, usaha Bank Perkreditan Rakyat. Pada perbankan syariah tidak mengenal adanya sistem suku bunga, sesuai dengan fatwa MUI yang menilai bunga termasuk riba (yang belum dipungut) jika kau orang-orang yang beriman (Al-Baqarah 278).</w:t>
      </w:r>
    </w:p>
    <w:p w:rsidR="001C1E29" w:rsidRPr="001C1E29" w:rsidRDefault="001C1E29" w:rsidP="001C1E29">
      <w:pPr>
        <w:pStyle w:val="ListParagraph1"/>
        <w:tabs>
          <w:tab w:val="left" w:pos="709"/>
          <w:tab w:val="left" w:pos="1418"/>
        </w:tabs>
        <w:spacing w:after="0" w:line="360" w:lineRule="auto"/>
        <w:ind w:left="0"/>
        <w:jc w:val="both"/>
        <w:rPr>
          <w:rFonts w:ascii="Arial" w:hAnsi="Arial" w:cs="Arial"/>
        </w:rPr>
      </w:pPr>
      <w:r w:rsidRPr="001C1E29">
        <w:rPr>
          <w:rFonts w:ascii="Arial" w:hAnsi="Arial" w:cs="Arial"/>
        </w:rPr>
        <w:tab/>
        <w:t xml:space="preserve">Indonesia, sebagai negara yang mayoritas penduduknya beragama Islam, telah lama mendambakan kehadiran sistem lembaga keuangan yang sesuai </w:t>
      </w:r>
      <w:r w:rsidRPr="001C1E29">
        <w:rPr>
          <w:rFonts w:ascii="Arial" w:hAnsi="Arial" w:cs="Arial"/>
        </w:rPr>
        <w:lastRenderedPageBreak/>
        <w:t>tuntutan</w:t>
      </w:r>
      <w:r w:rsidR="005E3A51">
        <w:rPr>
          <w:rFonts w:ascii="Arial" w:hAnsi="Arial" w:cs="Arial"/>
        </w:rPr>
        <w:t xml:space="preserve"> kebutuhan tidak sebatas finans</w:t>
      </w:r>
      <w:r w:rsidRPr="001C1E29">
        <w:rPr>
          <w:rFonts w:ascii="Arial" w:hAnsi="Arial" w:cs="Arial"/>
        </w:rPr>
        <w:t>il namun juga tuntutan moralitasnya. Sistem bank mana yang dimaksud adalah perbankan yang terbebas dari praktek bunga (</w:t>
      </w:r>
      <w:r w:rsidRPr="005E3A51">
        <w:rPr>
          <w:rFonts w:ascii="Arial" w:hAnsi="Arial" w:cs="Arial"/>
          <w:i/>
        </w:rPr>
        <w:t>fee interest banking</w:t>
      </w:r>
      <w:r w:rsidRPr="001C1E29">
        <w:rPr>
          <w:rFonts w:ascii="Arial" w:hAnsi="Arial" w:cs="Arial"/>
        </w:rPr>
        <w:t>).</w:t>
      </w:r>
    </w:p>
    <w:p w:rsidR="001C1E29" w:rsidRPr="001C1E29" w:rsidRDefault="001C1E29" w:rsidP="001C1E29">
      <w:pPr>
        <w:pStyle w:val="ListParagraph1"/>
        <w:tabs>
          <w:tab w:val="left" w:pos="709"/>
          <w:tab w:val="left" w:pos="1418"/>
        </w:tabs>
        <w:spacing w:after="0" w:line="360" w:lineRule="auto"/>
        <w:ind w:left="0"/>
        <w:jc w:val="both"/>
        <w:rPr>
          <w:rFonts w:ascii="Arial" w:hAnsi="Arial" w:cs="Arial"/>
        </w:rPr>
      </w:pPr>
      <w:r w:rsidRPr="001C1E29">
        <w:rPr>
          <w:rFonts w:ascii="Arial" w:hAnsi="Arial" w:cs="Arial"/>
        </w:rPr>
        <w:tab/>
        <w:t xml:space="preserve">Sistem bank bebas bunga atau disebut pula Bank Islam atau Bank Syariah, memang tidak khusus diperuntukan untuk sekelompok orang, namun sesuai landasan Islam yang “Rahmatan Lil‘alamiin”, tetapi didirikan guna melayani masyarakat banyak tanpa membedakan keyakinan yang dianut. Bagi kaum muslimin, </w:t>
      </w:r>
      <w:r w:rsidR="00021278">
        <w:rPr>
          <w:rFonts w:ascii="Arial" w:hAnsi="Arial" w:cs="Arial"/>
        </w:rPr>
        <w:t>kehadiran bank syariah adalah me</w:t>
      </w:r>
      <w:r w:rsidRPr="001C1E29">
        <w:rPr>
          <w:rFonts w:ascii="Arial" w:hAnsi="Arial" w:cs="Arial"/>
        </w:rPr>
        <w:t>menuhi kebutuhannya, namun bagi masyarakat lainnya, Bank Islam adalah sebagai sebuah alternatif lembaga jasa keuangan disamping perbankan konvensional yang telah lama ada.</w:t>
      </w:r>
    </w:p>
    <w:p w:rsidR="001C1E29" w:rsidRPr="001C1E29" w:rsidRDefault="001C1E29" w:rsidP="001C1E29">
      <w:pPr>
        <w:pStyle w:val="ListParagraph1"/>
        <w:tabs>
          <w:tab w:val="left" w:pos="709"/>
          <w:tab w:val="left" w:pos="1418"/>
        </w:tabs>
        <w:spacing w:after="0" w:line="360" w:lineRule="auto"/>
        <w:ind w:left="0"/>
        <w:jc w:val="both"/>
        <w:rPr>
          <w:rFonts w:ascii="Arial" w:hAnsi="Arial" w:cs="Arial"/>
          <w:i/>
        </w:rPr>
      </w:pPr>
      <w:r w:rsidRPr="001C1E29">
        <w:rPr>
          <w:rFonts w:ascii="Arial" w:hAnsi="Arial" w:cs="Arial"/>
        </w:rPr>
        <w:tab/>
        <w:t xml:space="preserve">Dan yang ingin dibahas pada makalah ini adalah </w:t>
      </w:r>
      <w:r w:rsidRPr="001C1E29">
        <w:rPr>
          <w:rFonts w:ascii="Arial" w:hAnsi="Arial" w:cs="Arial"/>
          <w:i/>
        </w:rPr>
        <w:t xml:space="preserve">Murabahah. Murabahah </w:t>
      </w:r>
      <w:r w:rsidRPr="001C1E29">
        <w:rPr>
          <w:rFonts w:ascii="Arial" w:hAnsi="Arial" w:cs="Arial"/>
        </w:rPr>
        <w:t>adalah perjanjian jual-beli antara bank dan nasabah dimana Bank Syariah membeli barang yang diperlukan oleh nasabah dan kemudian menjualnya kepada nasabah yang bersangkutan sebesar harga p</w:t>
      </w:r>
      <w:r w:rsidR="00535374">
        <w:rPr>
          <w:rFonts w:ascii="Arial" w:hAnsi="Arial" w:cs="Arial"/>
        </w:rPr>
        <w:t>erolehan ditambah dengan margin ata</w:t>
      </w:r>
      <w:r w:rsidR="00021278">
        <w:rPr>
          <w:rFonts w:ascii="Arial" w:hAnsi="Arial" w:cs="Arial"/>
        </w:rPr>
        <w:t>u keuntungan yang disepakati an</w:t>
      </w:r>
      <w:r w:rsidR="00535374">
        <w:rPr>
          <w:rFonts w:ascii="Arial" w:hAnsi="Arial" w:cs="Arial"/>
        </w:rPr>
        <w:t>t</w:t>
      </w:r>
      <w:r w:rsidR="00021278">
        <w:rPr>
          <w:rFonts w:ascii="Arial" w:hAnsi="Arial" w:cs="Arial"/>
        </w:rPr>
        <w:t>a</w:t>
      </w:r>
      <w:r w:rsidRPr="001C1E29">
        <w:rPr>
          <w:rFonts w:ascii="Arial" w:hAnsi="Arial" w:cs="Arial"/>
        </w:rPr>
        <w:t>ra Bank Syariah dan Nasabah.</w:t>
      </w:r>
    </w:p>
    <w:p w:rsidR="001C1E29" w:rsidRPr="001C1E29" w:rsidRDefault="001C1E29" w:rsidP="001C1E29">
      <w:pPr>
        <w:spacing w:after="0" w:line="360" w:lineRule="auto"/>
        <w:ind w:firstLine="720"/>
        <w:jc w:val="both"/>
        <w:rPr>
          <w:rFonts w:ascii="Arial" w:hAnsi="Arial" w:cs="Arial"/>
          <w:b/>
          <w:szCs w:val="24"/>
          <w:lang w:val="id-ID"/>
        </w:rPr>
      </w:pPr>
      <w:r w:rsidRPr="001C1E29">
        <w:rPr>
          <w:rFonts w:ascii="Arial" w:hAnsi="Arial" w:cs="Arial"/>
        </w:rPr>
        <w:t>Berkaitan dengan latar belakang yang telah diuraikan dia</w:t>
      </w:r>
      <w:r w:rsidR="00535374">
        <w:rPr>
          <w:rFonts w:ascii="Arial" w:hAnsi="Arial" w:cs="Arial"/>
        </w:rPr>
        <w:t>t</w:t>
      </w:r>
      <w:r w:rsidRPr="001C1E29">
        <w:rPr>
          <w:rFonts w:ascii="Arial" w:hAnsi="Arial" w:cs="Arial"/>
        </w:rPr>
        <w:t xml:space="preserve">as dengan melakukan pencarian data dan materi, penulis tertarik untuk membuat judul makalah Tugas Akhir dengan Mata Kuliah Manajemen Keuangan dan Perbankan Syariah, yaitu : </w:t>
      </w:r>
      <w:r w:rsidRPr="001C1E29">
        <w:rPr>
          <w:rFonts w:ascii="Arial" w:hAnsi="Arial" w:cs="Arial"/>
          <w:b/>
        </w:rPr>
        <w:t>“</w:t>
      </w:r>
      <w:r w:rsidRPr="001C1E29">
        <w:rPr>
          <w:rFonts w:ascii="Arial" w:hAnsi="Arial" w:cs="Arial"/>
          <w:b/>
          <w:szCs w:val="24"/>
        </w:rPr>
        <w:t>PROSEDUR PELAKSANAAN AKAD MURABAHAH ATAS PERMOHONAN PEMBIAYAAN KESEJAHTERAAN PEGAWAI (PKP) PADA PT. BANK JABAR BANTEN SYARIAH KANTOR CABANG BOGOR”.</w:t>
      </w:r>
    </w:p>
    <w:p w:rsidR="001C1E29" w:rsidRPr="001C1E29" w:rsidRDefault="001C1E29" w:rsidP="001C1E29">
      <w:pPr>
        <w:spacing w:after="0" w:line="360" w:lineRule="auto"/>
        <w:ind w:firstLine="720"/>
        <w:jc w:val="both"/>
        <w:rPr>
          <w:rFonts w:ascii="Arial" w:hAnsi="Arial" w:cs="Arial"/>
          <w:b/>
          <w:szCs w:val="24"/>
          <w:lang w:val="id-ID"/>
        </w:rPr>
      </w:pPr>
    </w:p>
    <w:p w:rsidR="001C1E29" w:rsidRPr="001C1E29" w:rsidRDefault="001C1E29" w:rsidP="001C1E29">
      <w:pPr>
        <w:pStyle w:val="ListParagraph1"/>
        <w:numPr>
          <w:ilvl w:val="1"/>
          <w:numId w:val="1"/>
        </w:numPr>
        <w:spacing w:after="0" w:line="360" w:lineRule="auto"/>
        <w:ind w:left="0" w:firstLine="0"/>
        <w:jc w:val="both"/>
        <w:rPr>
          <w:rFonts w:ascii="Arial" w:hAnsi="Arial" w:cs="Arial"/>
          <w:b/>
          <w:sz w:val="24"/>
          <w:szCs w:val="24"/>
        </w:rPr>
      </w:pPr>
      <w:r w:rsidRPr="001C1E29">
        <w:rPr>
          <w:rFonts w:ascii="Arial" w:hAnsi="Arial" w:cs="Arial"/>
          <w:b/>
          <w:sz w:val="24"/>
          <w:szCs w:val="24"/>
        </w:rPr>
        <w:t>Identifikasi Masalah</w:t>
      </w:r>
    </w:p>
    <w:p w:rsidR="001C1E29" w:rsidRPr="001C1E29" w:rsidRDefault="001C1E29" w:rsidP="001C1E29">
      <w:pPr>
        <w:pStyle w:val="ListParagraph1"/>
        <w:spacing w:after="0" w:line="360" w:lineRule="auto"/>
        <w:ind w:left="0" w:firstLine="720"/>
        <w:jc w:val="both"/>
        <w:rPr>
          <w:rFonts w:ascii="Arial" w:hAnsi="Arial" w:cs="Arial"/>
        </w:rPr>
      </w:pPr>
      <w:r w:rsidRPr="001C1E29">
        <w:rPr>
          <w:rFonts w:ascii="Arial" w:hAnsi="Arial" w:cs="Arial"/>
        </w:rPr>
        <w:t>Adapun perumusan masalah yang akan dibahas dalam makalah ini dirumuskan antara lain sebagai berikut :</w:t>
      </w:r>
    </w:p>
    <w:p w:rsidR="001C1E29" w:rsidRPr="001C1E29" w:rsidRDefault="001C1E29" w:rsidP="001C1E29">
      <w:pPr>
        <w:pStyle w:val="ListParagraph1"/>
        <w:numPr>
          <w:ilvl w:val="2"/>
          <w:numId w:val="1"/>
        </w:numPr>
        <w:tabs>
          <w:tab w:val="left" w:pos="709"/>
        </w:tabs>
        <w:spacing w:after="0" w:line="360" w:lineRule="auto"/>
        <w:ind w:left="0" w:firstLine="0"/>
        <w:jc w:val="both"/>
        <w:rPr>
          <w:rFonts w:ascii="Arial" w:hAnsi="Arial" w:cs="Arial"/>
        </w:rPr>
      </w:pPr>
      <w:r w:rsidRPr="001C1E29">
        <w:rPr>
          <w:rFonts w:ascii="Arial" w:hAnsi="Arial" w:cs="Arial"/>
        </w:rPr>
        <w:t xml:space="preserve">Bagaimana Prosedur Pelaksanaan Akad Murabahah atas Pembiayaan </w:t>
      </w:r>
    </w:p>
    <w:p w:rsidR="001C1E29" w:rsidRPr="001C1E29" w:rsidRDefault="001C1E29" w:rsidP="001C1E29">
      <w:pPr>
        <w:pStyle w:val="ListParagraph1"/>
        <w:spacing w:after="0" w:line="360" w:lineRule="auto"/>
        <w:ind w:left="0" w:firstLine="720"/>
        <w:jc w:val="both"/>
        <w:rPr>
          <w:rFonts w:ascii="Arial" w:hAnsi="Arial" w:cs="Arial"/>
        </w:rPr>
      </w:pPr>
      <w:r w:rsidRPr="001C1E29">
        <w:rPr>
          <w:rFonts w:ascii="Arial" w:hAnsi="Arial" w:cs="Arial"/>
        </w:rPr>
        <w:t>Kesejahteraan Pegawai pada PT. Bank Jabar Banten Syariah.</w:t>
      </w:r>
    </w:p>
    <w:p w:rsidR="001C1E29" w:rsidRPr="001C1E29" w:rsidRDefault="008173BC" w:rsidP="001C1E29">
      <w:pPr>
        <w:pStyle w:val="ListParagraph1"/>
        <w:numPr>
          <w:ilvl w:val="2"/>
          <w:numId w:val="1"/>
        </w:numPr>
        <w:spacing w:after="0" w:line="360" w:lineRule="auto"/>
        <w:ind w:left="0" w:firstLine="0"/>
        <w:jc w:val="both"/>
        <w:rPr>
          <w:rFonts w:ascii="Arial" w:hAnsi="Arial" w:cs="Arial"/>
        </w:rPr>
      </w:pPr>
      <w:r>
        <w:rPr>
          <w:rFonts w:ascii="Arial" w:hAnsi="Arial" w:cs="Arial"/>
        </w:rPr>
        <w:t>Persyaratan</w:t>
      </w:r>
      <w:bookmarkStart w:id="0" w:name="_GoBack"/>
      <w:bookmarkEnd w:id="0"/>
      <w:r w:rsidR="001C1E29" w:rsidRPr="001C1E29">
        <w:rPr>
          <w:rFonts w:ascii="Arial" w:hAnsi="Arial" w:cs="Arial"/>
        </w:rPr>
        <w:t xml:space="preserve"> Pembiayaan Murabahah pada PT. </w:t>
      </w:r>
      <w:r w:rsidR="001C1E29" w:rsidRPr="001C1E29">
        <w:rPr>
          <w:rFonts w:ascii="Arial" w:hAnsi="Arial" w:cs="Arial"/>
          <w:lang w:val="id-ID"/>
        </w:rPr>
        <w:t>BJB</w:t>
      </w:r>
      <w:r w:rsidR="001C1E29" w:rsidRPr="001C1E29">
        <w:rPr>
          <w:rFonts w:ascii="Arial" w:hAnsi="Arial" w:cs="Arial"/>
        </w:rPr>
        <w:t xml:space="preserve"> Syariah.</w:t>
      </w:r>
    </w:p>
    <w:p w:rsidR="001C1E29" w:rsidRPr="009A5A2D" w:rsidRDefault="001C1E29" w:rsidP="001C1E29">
      <w:pPr>
        <w:pStyle w:val="ListParagraph1"/>
        <w:numPr>
          <w:ilvl w:val="2"/>
          <w:numId w:val="1"/>
        </w:numPr>
        <w:spacing w:after="0" w:line="360" w:lineRule="auto"/>
        <w:ind w:left="0" w:firstLine="0"/>
        <w:jc w:val="both"/>
        <w:rPr>
          <w:rFonts w:ascii="Arial" w:hAnsi="Arial" w:cs="Arial"/>
          <w:sz w:val="24"/>
          <w:szCs w:val="24"/>
        </w:rPr>
      </w:pPr>
      <w:r w:rsidRPr="001C1E29">
        <w:rPr>
          <w:rFonts w:ascii="Arial" w:hAnsi="Arial" w:cs="Arial"/>
        </w:rPr>
        <w:t xml:space="preserve">Apa saja kendala dalam </w:t>
      </w:r>
      <w:r w:rsidRPr="001C1E29">
        <w:rPr>
          <w:rFonts w:ascii="Arial" w:hAnsi="Arial" w:cs="Arial"/>
          <w:lang w:val="id-ID"/>
        </w:rPr>
        <w:t xml:space="preserve">proses </w:t>
      </w:r>
      <w:r w:rsidRPr="001C1E29">
        <w:rPr>
          <w:rFonts w:ascii="Arial" w:hAnsi="Arial" w:cs="Arial"/>
        </w:rPr>
        <w:t xml:space="preserve">pelaksanaan akad dan solusi apa </w:t>
      </w:r>
      <w:r w:rsidRPr="001C1E29">
        <w:rPr>
          <w:rFonts w:ascii="Arial" w:hAnsi="Arial" w:cs="Arial"/>
          <w:lang w:val="id-ID"/>
        </w:rPr>
        <w:t xml:space="preserve">saja </w:t>
      </w:r>
      <w:r w:rsidR="00CD14A8">
        <w:rPr>
          <w:rFonts w:ascii="Arial" w:hAnsi="Arial" w:cs="Arial"/>
          <w:lang w:val="id-ID"/>
        </w:rPr>
        <w:tab/>
      </w:r>
      <w:r w:rsidR="00535374">
        <w:rPr>
          <w:rFonts w:ascii="Arial" w:hAnsi="Arial" w:cs="Arial"/>
        </w:rPr>
        <w:t xml:space="preserve">yang </w:t>
      </w:r>
      <w:r w:rsidRPr="001C1E29">
        <w:rPr>
          <w:rFonts w:ascii="Arial" w:hAnsi="Arial" w:cs="Arial"/>
        </w:rPr>
        <w:t>dapat menyelesaikannya.</w:t>
      </w:r>
    </w:p>
    <w:p w:rsidR="009A5A2D" w:rsidRPr="001C1E29" w:rsidRDefault="009A5A2D" w:rsidP="009A5A2D">
      <w:pPr>
        <w:pStyle w:val="ListParagraph1"/>
        <w:spacing w:after="0" w:line="360" w:lineRule="auto"/>
        <w:ind w:left="0"/>
        <w:jc w:val="both"/>
        <w:rPr>
          <w:rFonts w:ascii="Arial" w:hAnsi="Arial" w:cs="Arial"/>
          <w:sz w:val="24"/>
          <w:szCs w:val="24"/>
        </w:rPr>
      </w:pPr>
    </w:p>
    <w:p w:rsidR="001C1E29" w:rsidRPr="001C1E29" w:rsidRDefault="001C1E29" w:rsidP="001C1E29">
      <w:pPr>
        <w:pStyle w:val="ListParagraph1"/>
        <w:numPr>
          <w:ilvl w:val="1"/>
          <w:numId w:val="1"/>
        </w:numPr>
        <w:tabs>
          <w:tab w:val="left" w:pos="709"/>
          <w:tab w:val="left" w:pos="1418"/>
          <w:tab w:val="left" w:pos="2977"/>
          <w:tab w:val="left" w:leader="dot" w:pos="8505"/>
        </w:tabs>
        <w:spacing w:after="0" w:line="360" w:lineRule="auto"/>
        <w:ind w:left="0" w:firstLine="0"/>
        <w:jc w:val="both"/>
        <w:rPr>
          <w:rFonts w:ascii="Arial" w:hAnsi="Arial" w:cs="Arial"/>
          <w:b/>
          <w:sz w:val="24"/>
        </w:rPr>
      </w:pPr>
      <w:r w:rsidRPr="001C1E29">
        <w:rPr>
          <w:rFonts w:ascii="Arial" w:hAnsi="Arial" w:cs="Arial"/>
          <w:b/>
          <w:sz w:val="24"/>
        </w:rPr>
        <w:t>Maksud dan Tujuan</w:t>
      </w:r>
    </w:p>
    <w:p w:rsidR="001C1E29" w:rsidRPr="001C1E29" w:rsidRDefault="00CD14A8" w:rsidP="001C1E29">
      <w:pPr>
        <w:pStyle w:val="ListParagraph1"/>
        <w:tabs>
          <w:tab w:val="left" w:pos="709"/>
          <w:tab w:val="left" w:pos="1418"/>
          <w:tab w:val="left" w:leader="dot" w:pos="8505"/>
        </w:tabs>
        <w:spacing w:after="0" w:line="360" w:lineRule="auto"/>
        <w:ind w:left="0"/>
        <w:jc w:val="both"/>
        <w:rPr>
          <w:rFonts w:ascii="Arial" w:hAnsi="Arial" w:cs="Arial"/>
          <w:lang w:val="id-ID"/>
        </w:rPr>
      </w:pPr>
      <w:r>
        <w:rPr>
          <w:rFonts w:ascii="Arial" w:hAnsi="Arial" w:cs="Arial"/>
          <w:lang w:val="id-ID"/>
        </w:rPr>
        <w:tab/>
      </w:r>
      <w:r w:rsidR="001C1E29" w:rsidRPr="001C1E29">
        <w:rPr>
          <w:rFonts w:ascii="Arial" w:hAnsi="Arial" w:cs="Arial"/>
          <w:lang w:val="id-ID"/>
        </w:rPr>
        <w:t>Maksud Pembahasan adalah sebagai berikut :</w:t>
      </w:r>
    </w:p>
    <w:p w:rsidR="001C1E29" w:rsidRPr="001C1E29" w:rsidRDefault="001C1E29" w:rsidP="00CD14A8">
      <w:pPr>
        <w:pStyle w:val="ListParagraph1"/>
        <w:tabs>
          <w:tab w:val="left" w:pos="1418"/>
          <w:tab w:val="left" w:pos="2977"/>
          <w:tab w:val="left" w:leader="dot" w:pos="8505"/>
        </w:tabs>
        <w:spacing w:after="0" w:line="360" w:lineRule="auto"/>
        <w:ind w:left="0" w:firstLine="709"/>
        <w:jc w:val="both"/>
        <w:rPr>
          <w:rFonts w:ascii="Arial" w:hAnsi="Arial" w:cs="Arial"/>
        </w:rPr>
      </w:pPr>
      <w:r w:rsidRPr="001C1E29">
        <w:rPr>
          <w:rFonts w:ascii="Arial" w:hAnsi="Arial" w:cs="Arial"/>
        </w:rPr>
        <w:t>Kegiatan ini dimaksudkan agar mahasiswa memiliki kem</w:t>
      </w:r>
      <w:r w:rsidRPr="001C1E29">
        <w:rPr>
          <w:rFonts w:ascii="Arial" w:hAnsi="Arial" w:cs="Arial"/>
          <w:lang w:val="id-ID"/>
        </w:rPr>
        <w:t>am</w:t>
      </w:r>
      <w:r w:rsidR="00CD14A8">
        <w:rPr>
          <w:rFonts w:ascii="Arial" w:hAnsi="Arial" w:cs="Arial"/>
        </w:rPr>
        <w:t>puan dalam</w:t>
      </w:r>
      <w:r w:rsidR="00CD14A8">
        <w:rPr>
          <w:rFonts w:ascii="Arial" w:hAnsi="Arial" w:cs="Arial"/>
          <w:lang w:val="id-ID"/>
        </w:rPr>
        <w:t xml:space="preserve"> </w:t>
      </w:r>
      <w:r w:rsidRPr="001C1E29">
        <w:rPr>
          <w:rFonts w:ascii="Arial" w:hAnsi="Arial" w:cs="Arial"/>
        </w:rPr>
        <w:t xml:space="preserve">penguasaan dan pengetahuan khususnya dalam bidang Manajemen Perbankan </w:t>
      </w:r>
      <w:r w:rsidRPr="001C1E29">
        <w:rPr>
          <w:rFonts w:ascii="Arial" w:hAnsi="Arial" w:cs="Arial"/>
        </w:rPr>
        <w:lastRenderedPageBreak/>
        <w:t xml:space="preserve">Syariah yang membahas dan memperdalam mengenai Pelaksanaan </w:t>
      </w:r>
      <w:r w:rsidRPr="001C1E29">
        <w:rPr>
          <w:rFonts w:ascii="Arial" w:hAnsi="Arial" w:cs="Arial"/>
          <w:lang w:val="id-ID"/>
        </w:rPr>
        <w:t>A</w:t>
      </w:r>
      <w:r w:rsidRPr="001C1E29">
        <w:rPr>
          <w:rFonts w:ascii="Arial" w:hAnsi="Arial" w:cs="Arial"/>
        </w:rPr>
        <w:t xml:space="preserve">kad </w:t>
      </w:r>
      <w:r w:rsidRPr="001C1E29">
        <w:rPr>
          <w:rFonts w:ascii="Arial" w:hAnsi="Arial" w:cs="Arial"/>
          <w:i/>
        </w:rPr>
        <w:t>Murabahah</w:t>
      </w:r>
      <w:r w:rsidRPr="001C1E29">
        <w:rPr>
          <w:rFonts w:ascii="Arial" w:hAnsi="Arial" w:cs="Arial"/>
        </w:rPr>
        <w:t xml:space="preserve"> pada Bank Jabar Banten Syariah.</w:t>
      </w:r>
    </w:p>
    <w:p w:rsidR="001C1E29" w:rsidRPr="001C1E29" w:rsidRDefault="001C1E29" w:rsidP="001C1E29">
      <w:pPr>
        <w:pStyle w:val="ListParagraph1"/>
        <w:tabs>
          <w:tab w:val="left" w:pos="709"/>
          <w:tab w:val="left" w:pos="1418"/>
          <w:tab w:val="left" w:pos="2977"/>
          <w:tab w:val="left" w:leader="dot" w:pos="8505"/>
        </w:tabs>
        <w:spacing w:after="0" w:line="360" w:lineRule="auto"/>
        <w:ind w:left="0"/>
        <w:jc w:val="both"/>
        <w:rPr>
          <w:rFonts w:ascii="Arial" w:hAnsi="Arial" w:cs="Arial"/>
          <w:lang w:val="id-ID"/>
        </w:rPr>
      </w:pPr>
      <w:r w:rsidRPr="001C1E29">
        <w:rPr>
          <w:rFonts w:ascii="Arial" w:hAnsi="Arial" w:cs="Arial"/>
        </w:rPr>
        <w:tab/>
      </w:r>
    </w:p>
    <w:p w:rsidR="001C1E29" w:rsidRPr="001C1E29" w:rsidRDefault="001C1E29" w:rsidP="001C1E29">
      <w:pPr>
        <w:pStyle w:val="ListParagraph1"/>
        <w:tabs>
          <w:tab w:val="left" w:pos="709"/>
          <w:tab w:val="left" w:pos="1418"/>
          <w:tab w:val="left" w:pos="2977"/>
          <w:tab w:val="left" w:leader="dot" w:pos="8505"/>
        </w:tabs>
        <w:spacing w:after="0" w:line="360" w:lineRule="auto"/>
        <w:ind w:left="0"/>
        <w:jc w:val="both"/>
        <w:rPr>
          <w:rFonts w:ascii="Arial" w:hAnsi="Arial" w:cs="Arial"/>
        </w:rPr>
      </w:pPr>
      <w:r w:rsidRPr="001C1E29">
        <w:rPr>
          <w:rFonts w:ascii="Arial" w:hAnsi="Arial" w:cs="Arial"/>
          <w:lang w:val="id-ID"/>
        </w:rPr>
        <w:tab/>
      </w:r>
      <w:r w:rsidRPr="001C1E29">
        <w:rPr>
          <w:rFonts w:ascii="Arial" w:hAnsi="Arial" w:cs="Arial"/>
          <w:lang w:val="id-ID"/>
        </w:rPr>
        <w:tab/>
      </w:r>
      <w:r w:rsidRPr="001C1E29">
        <w:rPr>
          <w:rFonts w:ascii="Arial" w:hAnsi="Arial" w:cs="Arial"/>
        </w:rPr>
        <w:t>Adapun tujuannya sebagai berikut :</w:t>
      </w:r>
    </w:p>
    <w:p w:rsidR="005B0A2A" w:rsidRPr="005B0A2A" w:rsidRDefault="001C1E29" w:rsidP="00985E92">
      <w:pPr>
        <w:pStyle w:val="ListParagraph1"/>
        <w:numPr>
          <w:ilvl w:val="0"/>
          <w:numId w:val="2"/>
        </w:numPr>
        <w:tabs>
          <w:tab w:val="left" w:pos="709"/>
          <w:tab w:val="left" w:pos="1418"/>
          <w:tab w:val="left" w:leader="dot" w:pos="8505"/>
        </w:tabs>
        <w:spacing w:after="0" w:line="360" w:lineRule="auto"/>
        <w:ind w:left="709" w:firstLine="0"/>
        <w:jc w:val="both"/>
        <w:rPr>
          <w:rFonts w:ascii="Arial" w:hAnsi="Arial" w:cs="Arial"/>
        </w:rPr>
      </w:pPr>
      <w:r w:rsidRPr="001C1E29">
        <w:rPr>
          <w:rFonts w:ascii="Arial" w:hAnsi="Arial" w:cs="Arial"/>
        </w:rPr>
        <w:t xml:space="preserve">Untuk mengetahui proses pelaksanaan akad </w:t>
      </w:r>
      <w:r w:rsidRPr="001C1E29">
        <w:rPr>
          <w:rFonts w:ascii="Arial" w:hAnsi="Arial" w:cs="Arial"/>
          <w:i/>
        </w:rPr>
        <w:t>Murabahah</w:t>
      </w:r>
      <w:r w:rsidR="005B0A2A">
        <w:rPr>
          <w:rFonts w:ascii="Arial" w:hAnsi="Arial" w:cs="Arial"/>
        </w:rPr>
        <w:t xml:space="preserve"> pada</w:t>
      </w:r>
      <w:r w:rsidR="005B0A2A">
        <w:rPr>
          <w:rFonts w:ascii="Arial" w:hAnsi="Arial" w:cs="Arial"/>
          <w:lang w:val="id-ID"/>
        </w:rPr>
        <w:t xml:space="preserve"> </w:t>
      </w:r>
    </w:p>
    <w:p w:rsidR="001C1E29" w:rsidRPr="001C1E29" w:rsidRDefault="00985E92" w:rsidP="00985E92">
      <w:pPr>
        <w:pStyle w:val="ListParagraph1"/>
        <w:tabs>
          <w:tab w:val="left" w:pos="709"/>
          <w:tab w:val="left" w:pos="1418"/>
          <w:tab w:val="left" w:leader="dot" w:pos="8505"/>
        </w:tabs>
        <w:spacing w:after="0" w:line="360" w:lineRule="auto"/>
        <w:ind w:left="709"/>
        <w:jc w:val="both"/>
        <w:rPr>
          <w:rFonts w:ascii="Arial" w:hAnsi="Arial" w:cs="Arial"/>
        </w:rPr>
      </w:pPr>
      <w:r>
        <w:rPr>
          <w:rFonts w:ascii="Arial" w:hAnsi="Arial" w:cs="Arial"/>
          <w:lang w:val="id-ID"/>
        </w:rPr>
        <w:tab/>
      </w:r>
      <w:r w:rsidR="001C1E29" w:rsidRPr="001C1E29">
        <w:rPr>
          <w:rFonts w:ascii="Arial" w:hAnsi="Arial" w:cs="Arial"/>
        </w:rPr>
        <w:t>Bank Jabar Banten Syariah Kantor Cabang Bogor</w:t>
      </w:r>
    </w:p>
    <w:p w:rsidR="005B0A2A" w:rsidRPr="005B0A2A" w:rsidRDefault="001C1E29" w:rsidP="00985E92">
      <w:pPr>
        <w:pStyle w:val="ListParagraph1"/>
        <w:numPr>
          <w:ilvl w:val="0"/>
          <w:numId w:val="2"/>
        </w:numPr>
        <w:tabs>
          <w:tab w:val="left" w:pos="709"/>
          <w:tab w:val="left" w:pos="1418"/>
          <w:tab w:val="left" w:pos="2977"/>
          <w:tab w:val="left" w:leader="dot" w:pos="8505"/>
        </w:tabs>
        <w:spacing w:after="0" w:line="360" w:lineRule="auto"/>
        <w:ind w:left="709" w:firstLine="0"/>
        <w:jc w:val="both"/>
        <w:rPr>
          <w:rFonts w:ascii="Arial" w:hAnsi="Arial" w:cs="Arial"/>
        </w:rPr>
      </w:pPr>
      <w:r w:rsidRPr="001C1E29">
        <w:rPr>
          <w:rFonts w:ascii="Arial" w:hAnsi="Arial" w:cs="Arial"/>
        </w:rPr>
        <w:t xml:space="preserve">Untuk mengetahui jenis-jenis produk pembiayaan </w:t>
      </w:r>
      <w:r w:rsidRPr="001C1E29">
        <w:rPr>
          <w:rFonts w:ascii="Arial" w:hAnsi="Arial" w:cs="Arial"/>
          <w:i/>
        </w:rPr>
        <w:t>Murabahah</w:t>
      </w:r>
      <w:r w:rsidRPr="001C1E29">
        <w:rPr>
          <w:rFonts w:ascii="Arial" w:hAnsi="Arial" w:cs="Arial"/>
        </w:rPr>
        <w:t xml:space="preserve"> </w:t>
      </w:r>
    </w:p>
    <w:p w:rsidR="001C1E29" w:rsidRPr="001C1E29" w:rsidRDefault="00985E92" w:rsidP="00985E92">
      <w:pPr>
        <w:pStyle w:val="ListParagraph1"/>
        <w:tabs>
          <w:tab w:val="left" w:pos="709"/>
          <w:tab w:val="left" w:pos="1418"/>
          <w:tab w:val="left" w:pos="2977"/>
          <w:tab w:val="left" w:leader="dot" w:pos="8505"/>
        </w:tabs>
        <w:spacing w:after="0" w:line="360" w:lineRule="auto"/>
        <w:ind w:left="709"/>
        <w:jc w:val="both"/>
        <w:rPr>
          <w:rFonts w:ascii="Arial" w:hAnsi="Arial" w:cs="Arial"/>
        </w:rPr>
      </w:pPr>
      <w:r>
        <w:rPr>
          <w:rFonts w:ascii="Arial" w:hAnsi="Arial" w:cs="Arial"/>
          <w:lang w:val="id-ID"/>
        </w:rPr>
        <w:tab/>
      </w:r>
      <w:r w:rsidR="001C1E29" w:rsidRPr="001C1E29">
        <w:rPr>
          <w:rFonts w:ascii="Arial" w:hAnsi="Arial" w:cs="Arial"/>
        </w:rPr>
        <w:t>pada Bank Jabar Banten Syariah Kantor Cabang Bogor</w:t>
      </w:r>
    </w:p>
    <w:p w:rsidR="00985E92" w:rsidRPr="00985E92" w:rsidRDefault="001C1E29" w:rsidP="00985E92">
      <w:pPr>
        <w:pStyle w:val="ListParagraph1"/>
        <w:numPr>
          <w:ilvl w:val="0"/>
          <w:numId w:val="2"/>
        </w:numPr>
        <w:tabs>
          <w:tab w:val="left" w:pos="709"/>
          <w:tab w:val="left" w:pos="1418"/>
          <w:tab w:val="left" w:pos="2977"/>
          <w:tab w:val="left" w:leader="dot" w:pos="8505"/>
        </w:tabs>
        <w:spacing w:after="0" w:line="360" w:lineRule="auto"/>
        <w:ind w:left="709" w:hanging="11"/>
        <w:jc w:val="both"/>
        <w:rPr>
          <w:rFonts w:ascii="Arial" w:hAnsi="Arial" w:cs="Arial"/>
        </w:rPr>
      </w:pPr>
      <w:r w:rsidRPr="001C1E29">
        <w:rPr>
          <w:rFonts w:ascii="Arial" w:hAnsi="Arial" w:cs="Arial"/>
        </w:rPr>
        <w:t xml:space="preserve">Untuk Mengetahui Apa saja kendala dalam proses pelaksanaan </w:t>
      </w:r>
    </w:p>
    <w:p w:rsidR="00985E92" w:rsidRDefault="00985E92" w:rsidP="00985E92">
      <w:pPr>
        <w:pStyle w:val="ListParagraph1"/>
        <w:tabs>
          <w:tab w:val="left" w:pos="709"/>
          <w:tab w:val="left" w:pos="1418"/>
          <w:tab w:val="left" w:pos="2977"/>
          <w:tab w:val="left" w:leader="dot" w:pos="8505"/>
        </w:tabs>
        <w:spacing w:after="0" w:line="360" w:lineRule="auto"/>
        <w:ind w:left="709"/>
        <w:jc w:val="both"/>
        <w:rPr>
          <w:rFonts w:ascii="Arial" w:hAnsi="Arial" w:cs="Arial"/>
          <w:lang w:val="id-ID"/>
        </w:rPr>
      </w:pPr>
      <w:r>
        <w:rPr>
          <w:rFonts w:ascii="Arial" w:hAnsi="Arial" w:cs="Arial"/>
          <w:lang w:val="id-ID"/>
        </w:rPr>
        <w:tab/>
      </w:r>
      <w:r w:rsidR="001C1E29" w:rsidRPr="001C1E29">
        <w:rPr>
          <w:rFonts w:ascii="Arial" w:hAnsi="Arial" w:cs="Arial"/>
        </w:rPr>
        <w:t xml:space="preserve">akad </w:t>
      </w:r>
      <w:r>
        <w:rPr>
          <w:rFonts w:ascii="Arial" w:hAnsi="Arial" w:cs="Arial"/>
          <w:lang w:val="id-ID"/>
        </w:rPr>
        <w:t>d</w:t>
      </w:r>
      <w:r w:rsidR="001C1E29" w:rsidRPr="005B0A2A">
        <w:rPr>
          <w:rFonts w:ascii="Arial" w:hAnsi="Arial" w:cs="Arial"/>
        </w:rPr>
        <w:t xml:space="preserve">an solusi apa saja yang dapat menyelesaikannya pada </w:t>
      </w:r>
    </w:p>
    <w:p w:rsidR="001C1E29" w:rsidRPr="00985E92" w:rsidRDefault="00985E92" w:rsidP="00985E92">
      <w:pPr>
        <w:pStyle w:val="ListParagraph1"/>
        <w:tabs>
          <w:tab w:val="left" w:pos="709"/>
          <w:tab w:val="left" w:pos="1418"/>
          <w:tab w:val="left" w:pos="2977"/>
          <w:tab w:val="left" w:leader="dot" w:pos="8505"/>
        </w:tabs>
        <w:spacing w:after="0" w:line="360" w:lineRule="auto"/>
        <w:ind w:left="709"/>
        <w:jc w:val="both"/>
        <w:rPr>
          <w:rFonts w:ascii="Arial" w:hAnsi="Arial" w:cs="Arial"/>
        </w:rPr>
      </w:pPr>
      <w:r>
        <w:rPr>
          <w:rFonts w:ascii="Arial" w:hAnsi="Arial" w:cs="Arial"/>
          <w:lang w:val="id-ID"/>
        </w:rPr>
        <w:tab/>
      </w:r>
      <w:r w:rsidR="001C1E29" w:rsidRPr="005B0A2A">
        <w:rPr>
          <w:rFonts w:ascii="Arial" w:hAnsi="Arial" w:cs="Arial"/>
        </w:rPr>
        <w:t xml:space="preserve">Bank Jabar </w:t>
      </w:r>
      <w:r w:rsidR="001C1E29" w:rsidRPr="001C1E29">
        <w:rPr>
          <w:rFonts w:ascii="Arial" w:hAnsi="Arial" w:cs="Arial"/>
        </w:rPr>
        <w:t>Banten Syariah Kantor Cabang Bogor</w:t>
      </w:r>
    </w:p>
    <w:p w:rsidR="001C1E29" w:rsidRPr="001C1E29" w:rsidRDefault="001C1E29" w:rsidP="001C1E29">
      <w:pPr>
        <w:pStyle w:val="ListParagraph1"/>
        <w:tabs>
          <w:tab w:val="left" w:pos="709"/>
          <w:tab w:val="left" w:pos="1418"/>
          <w:tab w:val="left" w:pos="2977"/>
          <w:tab w:val="left" w:leader="dot" w:pos="8505"/>
        </w:tabs>
        <w:spacing w:after="0" w:line="360" w:lineRule="auto"/>
        <w:ind w:left="709"/>
        <w:jc w:val="both"/>
        <w:rPr>
          <w:rFonts w:ascii="Arial" w:hAnsi="Arial" w:cs="Arial"/>
          <w:lang w:val="id-ID"/>
        </w:rPr>
      </w:pPr>
    </w:p>
    <w:p w:rsidR="001C1E29" w:rsidRPr="001C1E29" w:rsidRDefault="001C1E29" w:rsidP="001C1E29">
      <w:pPr>
        <w:pStyle w:val="ListParagraph1"/>
        <w:numPr>
          <w:ilvl w:val="1"/>
          <w:numId w:val="1"/>
        </w:numPr>
        <w:tabs>
          <w:tab w:val="left" w:pos="709"/>
          <w:tab w:val="left" w:pos="1418"/>
          <w:tab w:val="left" w:pos="2127"/>
          <w:tab w:val="left" w:pos="2977"/>
          <w:tab w:val="left" w:leader="dot" w:pos="8505"/>
        </w:tabs>
        <w:spacing w:after="0" w:line="360" w:lineRule="auto"/>
        <w:ind w:left="0" w:firstLine="0"/>
        <w:jc w:val="both"/>
        <w:rPr>
          <w:rFonts w:ascii="Arial" w:hAnsi="Arial" w:cs="Arial"/>
          <w:b/>
          <w:sz w:val="24"/>
        </w:rPr>
      </w:pPr>
      <w:r w:rsidRPr="001C1E29">
        <w:rPr>
          <w:rFonts w:ascii="Arial" w:hAnsi="Arial" w:cs="Arial"/>
          <w:b/>
          <w:sz w:val="24"/>
        </w:rPr>
        <w:t xml:space="preserve">Waktu dan Tempat Praktek Kerja </w:t>
      </w:r>
    </w:p>
    <w:p w:rsidR="001C1E29" w:rsidRPr="001C1E29" w:rsidRDefault="001C1E29" w:rsidP="001C1E29">
      <w:pPr>
        <w:pStyle w:val="ListParagraph1"/>
        <w:tabs>
          <w:tab w:val="left" w:pos="709"/>
          <w:tab w:val="left" w:pos="1418"/>
          <w:tab w:val="left" w:pos="2127"/>
          <w:tab w:val="left" w:pos="2977"/>
          <w:tab w:val="left" w:leader="dot" w:pos="8505"/>
        </w:tabs>
        <w:spacing w:after="0" w:line="360" w:lineRule="auto"/>
        <w:ind w:left="0"/>
        <w:jc w:val="both"/>
        <w:rPr>
          <w:rFonts w:ascii="Arial" w:hAnsi="Arial" w:cs="Arial"/>
        </w:rPr>
      </w:pPr>
      <w:r w:rsidRPr="001C1E29">
        <w:rPr>
          <w:rFonts w:ascii="Arial" w:hAnsi="Arial" w:cs="Arial"/>
          <w:lang w:val="id-ID"/>
        </w:rPr>
        <w:tab/>
      </w:r>
      <w:r w:rsidRPr="001C1E29">
        <w:rPr>
          <w:rFonts w:ascii="Arial" w:hAnsi="Arial" w:cs="Arial"/>
        </w:rPr>
        <w:t xml:space="preserve">Waktu Praktek Kerja </w:t>
      </w:r>
    </w:p>
    <w:p w:rsidR="001C1E29" w:rsidRPr="001C1E29" w:rsidRDefault="001C1E29" w:rsidP="001C1E29">
      <w:pPr>
        <w:pStyle w:val="ListParagraph1"/>
        <w:tabs>
          <w:tab w:val="left" w:pos="709"/>
          <w:tab w:val="left" w:pos="1418"/>
          <w:tab w:val="left" w:pos="2127"/>
          <w:tab w:val="left" w:pos="2977"/>
          <w:tab w:val="left" w:leader="dot" w:pos="8505"/>
        </w:tabs>
        <w:spacing w:after="0" w:line="360" w:lineRule="auto"/>
        <w:ind w:left="709"/>
        <w:jc w:val="both"/>
        <w:rPr>
          <w:rFonts w:ascii="Arial" w:hAnsi="Arial" w:cs="Arial"/>
          <w:lang w:val="id-ID"/>
        </w:rPr>
      </w:pPr>
      <w:r w:rsidRPr="001C1E29">
        <w:rPr>
          <w:rFonts w:ascii="Arial" w:hAnsi="Arial" w:cs="Arial"/>
          <w:lang w:val="id-ID"/>
        </w:rPr>
        <w:tab/>
      </w:r>
      <w:r w:rsidRPr="001C1E29">
        <w:rPr>
          <w:rFonts w:ascii="Arial" w:hAnsi="Arial" w:cs="Arial"/>
        </w:rPr>
        <w:t>Waktu pelaksanaan praktek kerja ini selama 2 (dua) bulan, terhitung mulai dari tanggal 01 Februari 2019 hingga 01 April 2019. Selama satu minggu dihitung 5 (lima) hari kerja dari Senin sampai dengan Jumat. Dimana dalam satu hari kerja dimulai dari pukul 08.00 – 16.30 WIB dan mendapatkan 1 jam istirahat dari pukul 12.00 sampai dengan 13.00 WIB.</w:t>
      </w:r>
    </w:p>
    <w:p w:rsidR="001C1E29" w:rsidRPr="001C1E29" w:rsidRDefault="001C1E29" w:rsidP="001C1E29">
      <w:pPr>
        <w:pStyle w:val="ListParagraph1"/>
        <w:tabs>
          <w:tab w:val="left" w:pos="709"/>
          <w:tab w:val="left" w:pos="1418"/>
          <w:tab w:val="left" w:pos="2127"/>
          <w:tab w:val="left" w:pos="2977"/>
          <w:tab w:val="left" w:leader="dot" w:pos="8505"/>
        </w:tabs>
        <w:spacing w:after="0" w:line="360" w:lineRule="auto"/>
        <w:ind w:left="709"/>
        <w:jc w:val="both"/>
        <w:rPr>
          <w:rFonts w:ascii="Arial" w:hAnsi="Arial" w:cs="Arial"/>
          <w:lang w:val="id-ID"/>
        </w:rPr>
      </w:pPr>
    </w:p>
    <w:p w:rsidR="001C1E29" w:rsidRPr="001C1E29" w:rsidRDefault="001C1E29" w:rsidP="001C1E29">
      <w:pPr>
        <w:pStyle w:val="ListParagraph1"/>
        <w:tabs>
          <w:tab w:val="left" w:pos="709"/>
          <w:tab w:val="left" w:pos="1418"/>
          <w:tab w:val="left" w:pos="2127"/>
          <w:tab w:val="left" w:pos="2977"/>
          <w:tab w:val="left" w:leader="dot" w:pos="8505"/>
        </w:tabs>
        <w:spacing w:after="0" w:line="360" w:lineRule="auto"/>
        <w:ind w:left="0"/>
        <w:jc w:val="both"/>
        <w:rPr>
          <w:rFonts w:ascii="Arial" w:hAnsi="Arial" w:cs="Arial"/>
        </w:rPr>
      </w:pPr>
      <w:r w:rsidRPr="001C1E29">
        <w:rPr>
          <w:rFonts w:ascii="Arial" w:hAnsi="Arial" w:cs="Arial"/>
          <w:lang w:val="id-ID"/>
        </w:rPr>
        <w:tab/>
      </w:r>
      <w:r w:rsidRPr="001C1E29">
        <w:rPr>
          <w:rFonts w:ascii="Arial" w:hAnsi="Arial" w:cs="Arial"/>
        </w:rPr>
        <w:t>Tempat Praktek Kerja</w:t>
      </w:r>
    </w:p>
    <w:p w:rsidR="001C1E29" w:rsidRPr="001C1E29" w:rsidRDefault="001C1E29" w:rsidP="001C1E29">
      <w:pPr>
        <w:pStyle w:val="ListParagraph1"/>
        <w:tabs>
          <w:tab w:val="left" w:pos="709"/>
          <w:tab w:val="left" w:pos="1418"/>
          <w:tab w:val="left" w:pos="2127"/>
          <w:tab w:val="left" w:pos="2977"/>
          <w:tab w:val="left" w:leader="dot" w:pos="8505"/>
        </w:tabs>
        <w:spacing w:after="0" w:line="360" w:lineRule="auto"/>
        <w:ind w:left="709"/>
        <w:jc w:val="both"/>
        <w:rPr>
          <w:rFonts w:ascii="Arial" w:hAnsi="Arial" w:cs="Arial"/>
          <w:lang w:val="id-ID"/>
        </w:rPr>
      </w:pPr>
      <w:r w:rsidRPr="001C1E29">
        <w:rPr>
          <w:rFonts w:ascii="Arial" w:hAnsi="Arial" w:cs="Arial"/>
          <w:lang w:val="id-ID"/>
        </w:rPr>
        <w:tab/>
      </w:r>
      <w:r w:rsidRPr="001C1E29">
        <w:rPr>
          <w:rFonts w:ascii="Arial" w:hAnsi="Arial" w:cs="Arial"/>
        </w:rPr>
        <w:t xml:space="preserve">Tempat pelaksanaan praktek kerja di PT Bank Jabar Banten Syariah Kantor Cabang Bogor, yang berlokasikan di Jl. Padjajaran N0. </w:t>
      </w:r>
      <w:r w:rsidR="00021278">
        <w:rPr>
          <w:rFonts w:ascii="Arial" w:hAnsi="Arial" w:cs="Arial"/>
        </w:rPr>
        <w:t>36 Kelurahan Baranang Siang Kecamatan</w:t>
      </w:r>
      <w:r w:rsidRPr="001C1E29">
        <w:rPr>
          <w:rFonts w:ascii="Arial" w:hAnsi="Arial" w:cs="Arial"/>
        </w:rPr>
        <w:t xml:space="preserve"> Bogor Timur Kota Bogor. Objek yang diteliti oleh</w:t>
      </w:r>
      <w:r w:rsidR="00021278">
        <w:rPr>
          <w:rFonts w:ascii="Arial" w:hAnsi="Arial" w:cs="Arial"/>
        </w:rPr>
        <w:t xml:space="preserve"> penulis adalah Proses Pelaksan</w:t>
      </w:r>
      <w:r w:rsidRPr="001C1E29">
        <w:rPr>
          <w:rFonts w:ascii="Arial" w:hAnsi="Arial" w:cs="Arial"/>
        </w:rPr>
        <w:t>aan Akad Murabahah. Penulis melaksanakan praktek kerja di bagian</w:t>
      </w:r>
      <w:r w:rsidR="00535374">
        <w:rPr>
          <w:rFonts w:ascii="Arial" w:hAnsi="Arial" w:cs="Arial"/>
        </w:rPr>
        <w:t xml:space="preserve"> Administrasi Pembiayaan Bisnis Legal (</w:t>
      </w:r>
      <w:r w:rsidRPr="001C1E29">
        <w:rPr>
          <w:rFonts w:ascii="Arial" w:hAnsi="Arial" w:cs="Arial"/>
        </w:rPr>
        <w:t>APBL</w:t>
      </w:r>
      <w:r w:rsidR="00535374">
        <w:rPr>
          <w:rFonts w:ascii="Arial" w:hAnsi="Arial" w:cs="Arial"/>
        </w:rPr>
        <w:t>)</w:t>
      </w:r>
      <w:r w:rsidRPr="001C1E29">
        <w:rPr>
          <w:rFonts w:ascii="Arial" w:hAnsi="Arial" w:cs="Arial"/>
        </w:rPr>
        <w:t>.</w:t>
      </w:r>
    </w:p>
    <w:p w:rsidR="00600D71" w:rsidRPr="001C1E29" w:rsidRDefault="00600D71" w:rsidP="001C1E29">
      <w:pPr>
        <w:spacing w:line="360" w:lineRule="auto"/>
        <w:jc w:val="both"/>
        <w:rPr>
          <w:rFonts w:ascii="Arial" w:hAnsi="Arial" w:cs="Arial"/>
        </w:rPr>
      </w:pPr>
    </w:p>
    <w:sectPr w:rsidR="00600D71" w:rsidRPr="001C1E29" w:rsidSect="005925E8">
      <w:headerReference w:type="even" r:id="rId7"/>
      <w:headerReference w:type="default" r:id="rId8"/>
      <w:footerReference w:type="default" r:id="rId9"/>
      <w:footerReference w:type="first" r:id="rId10"/>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739" w:rsidRDefault="00494739" w:rsidP="005925E8">
      <w:pPr>
        <w:spacing w:after="0" w:line="240" w:lineRule="auto"/>
      </w:pPr>
      <w:r>
        <w:separator/>
      </w:r>
    </w:p>
  </w:endnote>
  <w:endnote w:type="continuationSeparator" w:id="0">
    <w:p w:rsidR="00494739" w:rsidRDefault="00494739" w:rsidP="0059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E8" w:rsidRDefault="005925E8">
    <w:pPr>
      <w:pStyle w:val="Footer"/>
      <w:jc w:val="center"/>
    </w:pPr>
  </w:p>
  <w:p w:rsidR="005925E8" w:rsidRPr="005925E8" w:rsidRDefault="005925E8" w:rsidP="005925E8">
    <w:pPr>
      <w:pStyle w:val="Footer"/>
      <w:jc w:val="center"/>
      <w:rPr>
        <w:lang w:val="id-ID"/>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E8" w:rsidRPr="005925E8" w:rsidRDefault="005925E8" w:rsidP="005925E8">
    <w:pPr>
      <w:pStyle w:val="Footer"/>
      <w:jc w:val="center"/>
      <w:rPr>
        <w:lang w:val="id-ID"/>
      </w:rPr>
    </w:pPr>
    <w:r>
      <w:rPr>
        <w:lang w:val="id-ID"/>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739" w:rsidRDefault="00494739" w:rsidP="005925E8">
      <w:pPr>
        <w:spacing w:after="0" w:line="240" w:lineRule="auto"/>
      </w:pPr>
      <w:r>
        <w:separator/>
      </w:r>
    </w:p>
  </w:footnote>
  <w:footnote w:type="continuationSeparator" w:id="0">
    <w:p w:rsidR="00494739" w:rsidRDefault="00494739" w:rsidP="00592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E8" w:rsidRPr="005925E8" w:rsidRDefault="005925E8" w:rsidP="005925E8">
    <w:pPr>
      <w:pStyle w:val="Header"/>
      <w:jc w:val="right"/>
      <w:rPr>
        <w:lang w:val="id-ID"/>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416113"/>
      <w:docPartObj>
        <w:docPartGallery w:val="Page Numbers (Top of Page)"/>
        <w:docPartUnique/>
      </w:docPartObj>
    </w:sdtPr>
    <w:sdtEndPr>
      <w:rPr>
        <w:noProof/>
      </w:rPr>
    </w:sdtEndPr>
    <w:sdtContent>
      <w:p w:rsidR="005925E8" w:rsidRDefault="005925E8">
        <w:pPr>
          <w:pStyle w:val="Header"/>
          <w:jc w:val="right"/>
        </w:pPr>
        <w:r>
          <w:fldChar w:fldCharType="begin"/>
        </w:r>
        <w:r>
          <w:instrText xml:space="preserve"> PAGE   \* MERGEFORMAT </w:instrText>
        </w:r>
        <w:r>
          <w:fldChar w:fldCharType="separate"/>
        </w:r>
        <w:r w:rsidR="008173BC">
          <w:rPr>
            <w:noProof/>
          </w:rPr>
          <w:t>2</w:t>
        </w:r>
        <w:r>
          <w:rPr>
            <w:noProof/>
          </w:rPr>
          <w:fldChar w:fldCharType="end"/>
        </w:r>
      </w:p>
    </w:sdtContent>
  </w:sdt>
  <w:p w:rsidR="005925E8" w:rsidRPr="005925E8" w:rsidRDefault="005925E8" w:rsidP="005925E8">
    <w:pPr>
      <w:pStyle w:val="Header"/>
      <w:jc w:val="right"/>
      <w:rPr>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434A6"/>
    <w:multiLevelType w:val="multilevel"/>
    <w:tmpl w:val="B41E7228"/>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w:eastAsia="Calibri" w:hAnsi="Arial" w:cs="Arial"/>
      </w:rPr>
    </w:lvl>
    <w:lvl w:ilvl="2">
      <w:start w:val="1"/>
      <w:numFmt w:val="lowerRoman"/>
      <w:lvlText w:val="%3."/>
      <w:lvlJc w:val="right"/>
      <w:pPr>
        <w:ind w:left="2160" w:hanging="180"/>
      </w:p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7634695C"/>
    <w:multiLevelType w:val="multilevel"/>
    <w:tmpl w:val="41641A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360" w:hanging="360"/>
      </w:pPr>
      <w:rPr>
        <w:rFonts w:hint="default"/>
        <w:sz w:val="22"/>
        <w:szCs w:val="22"/>
      </w:rPr>
    </w:lvl>
    <w:lvl w:ilvl="3">
      <w:start w:val="1"/>
      <w:numFmt w:val="decimal"/>
      <w:lvlText w:val="%1.%2.%3.%4"/>
      <w:lvlJc w:val="left"/>
      <w:pPr>
        <w:ind w:left="720" w:hanging="720"/>
      </w:pPr>
      <w:rPr>
        <w:rFonts w:hint="default"/>
      </w:rPr>
    </w:lvl>
    <w:lvl w:ilvl="4" w:tentative="1">
      <w:start w:val="1"/>
      <w:numFmt w:val="decimal"/>
      <w:lvlText w:val="%1.%2.%3.%4.%5"/>
      <w:lvlJc w:val="left"/>
      <w:pPr>
        <w:ind w:left="1080" w:hanging="1080"/>
      </w:pPr>
      <w:rPr>
        <w:rFonts w:hint="default"/>
      </w:rPr>
    </w:lvl>
    <w:lvl w:ilvl="5" w:tentative="1">
      <w:start w:val="1"/>
      <w:numFmt w:val="decimal"/>
      <w:lvlText w:val="%1.%2.%3.%4.%5.%6"/>
      <w:lvlJc w:val="left"/>
      <w:pPr>
        <w:ind w:left="1080" w:hanging="1080"/>
      </w:pPr>
      <w:rPr>
        <w:rFonts w:hint="default"/>
      </w:rPr>
    </w:lvl>
    <w:lvl w:ilvl="6" w:tentative="1">
      <w:start w:val="1"/>
      <w:numFmt w:val="decimal"/>
      <w:lvlText w:val="%1.%2.%3.%4.%5.%6.%7"/>
      <w:lvlJc w:val="left"/>
      <w:pPr>
        <w:ind w:left="1440" w:hanging="1440"/>
      </w:pPr>
      <w:rPr>
        <w:rFonts w:hint="default"/>
      </w:rPr>
    </w:lvl>
    <w:lvl w:ilvl="7" w:tentative="1">
      <w:start w:val="1"/>
      <w:numFmt w:val="decimal"/>
      <w:lvlText w:val="%1.%2.%3.%4.%5.%6.%7.%8"/>
      <w:lvlJc w:val="left"/>
      <w:pPr>
        <w:ind w:left="1440" w:hanging="1440"/>
      </w:pPr>
      <w:rPr>
        <w:rFonts w:hint="default"/>
      </w:rPr>
    </w:lvl>
    <w:lvl w:ilvl="8" w:tentative="1">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29"/>
    <w:rsid w:val="00021278"/>
    <w:rsid w:val="000B68DF"/>
    <w:rsid w:val="001C1E29"/>
    <w:rsid w:val="003C25B2"/>
    <w:rsid w:val="00494739"/>
    <w:rsid w:val="00535374"/>
    <w:rsid w:val="005925E8"/>
    <w:rsid w:val="005B0A2A"/>
    <w:rsid w:val="005E3A51"/>
    <w:rsid w:val="00600D71"/>
    <w:rsid w:val="00677DB1"/>
    <w:rsid w:val="008173BC"/>
    <w:rsid w:val="008A4A95"/>
    <w:rsid w:val="008E562C"/>
    <w:rsid w:val="00985E92"/>
    <w:rsid w:val="009A5A2D"/>
    <w:rsid w:val="00CD14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7468D"/>
  <w15:docId w15:val="{6AB1623C-8A7E-4A05-8FEB-E796648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E2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C1E29"/>
    <w:pPr>
      <w:ind w:left="720"/>
      <w:contextualSpacing/>
    </w:pPr>
  </w:style>
  <w:style w:type="paragraph" w:styleId="Header">
    <w:name w:val="header"/>
    <w:basedOn w:val="Normal"/>
    <w:link w:val="HeaderChar"/>
    <w:uiPriority w:val="99"/>
    <w:unhideWhenUsed/>
    <w:rsid w:val="00592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5E8"/>
    <w:rPr>
      <w:rFonts w:ascii="Calibri" w:eastAsia="Calibri" w:hAnsi="Calibri" w:cs="Times New Roman"/>
      <w:lang w:val="en-US"/>
    </w:rPr>
  </w:style>
  <w:style w:type="paragraph" w:styleId="Footer">
    <w:name w:val="footer"/>
    <w:basedOn w:val="Normal"/>
    <w:link w:val="FooterChar"/>
    <w:uiPriority w:val="99"/>
    <w:unhideWhenUsed/>
    <w:rsid w:val="00592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5E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Axioo</cp:lastModifiedBy>
  <cp:revision>9</cp:revision>
  <cp:lastPrinted>2019-07-05T09:16:00Z</cp:lastPrinted>
  <dcterms:created xsi:type="dcterms:W3CDTF">2019-06-21T13:00:00Z</dcterms:created>
  <dcterms:modified xsi:type="dcterms:W3CDTF">2006-10-31T18:22:00Z</dcterms:modified>
</cp:coreProperties>
</file>