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98" w:rsidRPr="00F41AA9" w:rsidRDefault="00786C98" w:rsidP="000F6A19">
      <w:pPr>
        <w:autoSpaceDE w:val="0"/>
        <w:autoSpaceDN w:val="0"/>
        <w:adjustRightInd w:val="0"/>
        <w:spacing w:before="240" w:line="360" w:lineRule="auto"/>
        <w:jc w:val="center"/>
        <w:rPr>
          <w:rFonts w:ascii="Arial" w:hAnsi="Arial" w:cs="Arial"/>
          <w:b/>
          <w:bCs/>
          <w:sz w:val="28"/>
          <w:szCs w:val="28"/>
        </w:rPr>
      </w:pPr>
      <w:r w:rsidRPr="00F41AA9">
        <w:rPr>
          <w:rFonts w:ascii="Arial" w:hAnsi="Arial" w:cs="Arial"/>
          <w:b/>
          <w:bCs/>
          <w:sz w:val="28"/>
          <w:szCs w:val="28"/>
        </w:rPr>
        <w:t>BAB I</w:t>
      </w:r>
    </w:p>
    <w:p w:rsidR="00786C98" w:rsidRPr="00F41AA9" w:rsidRDefault="00786C98" w:rsidP="00CB0275">
      <w:pPr>
        <w:autoSpaceDE w:val="0"/>
        <w:autoSpaceDN w:val="0"/>
        <w:adjustRightInd w:val="0"/>
        <w:spacing w:after="0" w:line="360" w:lineRule="auto"/>
        <w:jc w:val="center"/>
        <w:rPr>
          <w:rFonts w:ascii="Arial" w:hAnsi="Arial" w:cs="Arial"/>
          <w:b/>
          <w:bCs/>
          <w:sz w:val="28"/>
          <w:szCs w:val="28"/>
        </w:rPr>
      </w:pPr>
      <w:r w:rsidRPr="00F41AA9">
        <w:rPr>
          <w:rFonts w:ascii="Arial" w:hAnsi="Arial" w:cs="Arial"/>
          <w:b/>
          <w:bCs/>
          <w:sz w:val="28"/>
          <w:szCs w:val="28"/>
        </w:rPr>
        <w:t>PENDAHULUAN</w:t>
      </w:r>
    </w:p>
    <w:p w:rsidR="00786C98" w:rsidRDefault="00786C98" w:rsidP="00CB0275">
      <w:pPr>
        <w:autoSpaceDE w:val="0"/>
        <w:autoSpaceDN w:val="0"/>
        <w:adjustRightInd w:val="0"/>
        <w:spacing w:after="0" w:line="360" w:lineRule="auto"/>
        <w:jc w:val="center"/>
        <w:rPr>
          <w:rFonts w:ascii="Arial" w:hAnsi="Arial" w:cs="Arial"/>
          <w:b/>
          <w:bCs/>
        </w:rPr>
      </w:pPr>
    </w:p>
    <w:p w:rsidR="00CB0275" w:rsidRDefault="00CB0275" w:rsidP="00CB0275">
      <w:pPr>
        <w:autoSpaceDE w:val="0"/>
        <w:autoSpaceDN w:val="0"/>
        <w:adjustRightInd w:val="0"/>
        <w:spacing w:after="0" w:line="360" w:lineRule="auto"/>
        <w:rPr>
          <w:rFonts w:ascii="Arial" w:hAnsi="Arial" w:cs="Arial"/>
          <w:b/>
          <w:bCs/>
        </w:rPr>
      </w:pPr>
    </w:p>
    <w:p w:rsidR="00CB0275" w:rsidRPr="00CB0275" w:rsidRDefault="00374DFE" w:rsidP="00CB0275">
      <w:pPr>
        <w:autoSpaceDE w:val="0"/>
        <w:autoSpaceDN w:val="0"/>
        <w:adjustRightInd w:val="0"/>
        <w:spacing w:after="0" w:line="360" w:lineRule="auto"/>
        <w:rPr>
          <w:rFonts w:ascii="Arial" w:hAnsi="Arial" w:cs="Arial"/>
          <w:b/>
          <w:bCs/>
        </w:rPr>
      </w:pPr>
      <w:r>
        <w:rPr>
          <w:rFonts w:ascii="Arial" w:hAnsi="Arial" w:cs="Arial"/>
          <w:b/>
          <w:bCs/>
        </w:rPr>
        <w:t>1.1</w:t>
      </w:r>
      <w:r w:rsidRPr="00715079">
        <w:rPr>
          <w:rFonts w:ascii="Arial" w:hAnsi="Arial" w:cs="Arial"/>
          <w:b/>
          <w:bCs/>
          <w:sz w:val="24"/>
          <w:szCs w:val="24"/>
        </w:rPr>
        <w:tab/>
      </w:r>
      <w:r w:rsidR="00CB0275" w:rsidRPr="00715079">
        <w:rPr>
          <w:rFonts w:ascii="Arial" w:hAnsi="Arial" w:cs="Arial"/>
          <w:b/>
          <w:bCs/>
          <w:sz w:val="24"/>
          <w:szCs w:val="24"/>
        </w:rPr>
        <w:t>Latar Belakang Masalah</w:t>
      </w:r>
    </w:p>
    <w:p w:rsidR="00CB0275" w:rsidRPr="00B87E54" w:rsidRDefault="003B729C" w:rsidP="006D7FCD">
      <w:pPr>
        <w:autoSpaceDE w:val="0"/>
        <w:autoSpaceDN w:val="0"/>
        <w:adjustRightInd w:val="0"/>
        <w:spacing w:after="0" w:line="360" w:lineRule="auto"/>
        <w:ind w:left="720" w:firstLine="720"/>
        <w:jc w:val="both"/>
        <w:rPr>
          <w:rFonts w:ascii="Arial" w:hAnsi="Arial" w:cs="Arial"/>
        </w:rPr>
      </w:pPr>
      <w:r w:rsidRPr="00B87E54">
        <w:rPr>
          <w:rFonts w:ascii="Arial" w:hAnsi="Arial" w:cs="Arial"/>
        </w:rPr>
        <w:t>Kedudukan dan peranan Pegawai Negeri Sipil sangatlah penting dalam penyelenggaraan kegiatan pemerintahan hal ini disebabkan karena pegawai negeri merupakan unsur utama sumber daya manusia yang menentukan keberhasilan penyelenggaraan pemerintahan</w:t>
      </w:r>
      <w:r w:rsidR="00CB19F9">
        <w:rPr>
          <w:rFonts w:ascii="Arial" w:hAnsi="Arial" w:cs="Arial"/>
        </w:rPr>
        <w:t>. Kelancaran berjalannya</w:t>
      </w:r>
      <w:r w:rsidR="00CB0275" w:rsidRPr="00B87E54">
        <w:rPr>
          <w:rFonts w:ascii="Arial" w:hAnsi="Arial" w:cs="Arial"/>
        </w:rPr>
        <w:t xml:space="preserve"> pembangunan nasion</w:t>
      </w:r>
      <w:r w:rsidR="00CB19F9">
        <w:rPr>
          <w:rFonts w:ascii="Arial" w:hAnsi="Arial" w:cs="Arial"/>
        </w:rPr>
        <w:t>al pada pokoknya tergantung pada</w:t>
      </w:r>
      <w:r w:rsidR="00CB0275" w:rsidRPr="00B87E54">
        <w:rPr>
          <w:rFonts w:ascii="Arial" w:hAnsi="Arial" w:cs="Arial"/>
        </w:rPr>
        <w:t xml:space="preserve"> semangat, tekad, sikap mental, dan kedisplinan unsur aparatur negara.</w:t>
      </w:r>
    </w:p>
    <w:p w:rsidR="00CB0275" w:rsidRPr="00B87E54" w:rsidRDefault="00CB0275" w:rsidP="006D7FCD">
      <w:pPr>
        <w:autoSpaceDE w:val="0"/>
        <w:autoSpaceDN w:val="0"/>
        <w:adjustRightInd w:val="0"/>
        <w:spacing w:after="0" w:line="360" w:lineRule="auto"/>
        <w:ind w:left="720" w:firstLine="720"/>
        <w:jc w:val="both"/>
        <w:rPr>
          <w:rFonts w:ascii="Arial" w:hAnsi="Arial" w:cs="Arial"/>
        </w:rPr>
      </w:pPr>
      <w:r w:rsidRPr="00B87E54">
        <w:rPr>
          <w:rFonts w:ascii="Arial" w:hAnsi="Arial" w:cs="Arial"/>
        </w:rPr>
        <w:t>Mengingat pentingnya peranan Pegawai Negeri Sipil (PNS) dalam pembangunan nasional m</w:t>
      </w:r>
      <w:r w:rsidR="00CB19F9">
        <w:rPr>
          <w:rFonts w:ascii="Arial" w:hAnsi="Arial" w:cs="Arial"/>
        </w:rPr>
        <w:t>aka perlu diberikan pemeliharaan, perlindunga</w:t>
      </w:r>
      <w:r w:rsidRPr="00B87E54">
        <w:rPr>
          <w:rFonts w:ascii="Arial" w:hAnsi="Arial" w:cs="Arial"/>
        </w:rPr>
        <w:t xml:space="preserve">n, serta peningkatan kesejahteraan sehingga pada </w:t>
      </w:r>
      <w:r w:rsidR="00CB19F9">
        <w:rPr>
          <w:rFonts w:ascii="Arial" w:hAnsi="Arial" w:cs="Arial"/>
        </w:rPr>
        <w:t>akhir</w:t>
      </w:r>
      <w:r w:rsidRPr="00B87E54">
        <w:rPr>
          <w:rFonts w:ascii="Arial" w:hAnsi="Arial" w:cs="Arial"/>
        </w:rPr>
        <w:t xml:space="preserve">nya akan dapat meningkatkan produktivitas kerja. Usaha peningkatan kesejahteraan Pegawai Negeri Sipil (PNS) dan keluarganya dilakukan melalui penyelenggaraan program Pensiun PNS. </w:t>
      </w:r>
      <w:r w:rsidR="006E3D0A">
        <w:rPr>
          <w:rFonts w:ascii="Arial" w:hAnsi="Arial" w:cs="Arial"/>
        </w:rPr>
        <w:t>Pem</w:t>
      </w:r>
      <w:r w:rsidR="00BC30C8" w:rsidRPr="00B87E54">
        <w:rPr>
          <w:rFonts w:ascii="Arial" w:hAnsi="Arial" w:cs="Arial"/>
        </w:rPr>
        <w:t xml:space="preserve">erintah telah menjamin kehidupan para Pegawai Negeri Sipil melalui </w:t>
      </w:r>
      <w:r w:rsidRPr="00B87E54">
        <w:rPr>
          <w:rFonts w:ascii="Arial" w:hAnsi="Arial" w:cs="Arial"/>
        </w:rPr>
        <w:t>Keputusan Menteri Pertama RI nomor : 388/MP/1960 disebutkan bahwa “Perlunya pembentukan jaminan sosial bagi Pegawai Negeri dan keluarganya pada saat mengakhiri pengabdiannya kepada Negara</w:t>
      </w:r>
      <w:r w:rsidR="00BC30C8" w:rsidRPr="00B87E54">
        <w:rPr>
          <w:rFonts w:ascii="Arial" w:hAnsi="Arial" w:cs="Arial"/>
        </w:rPr>
        <w:t>”</w:t>
      </w:r>
      <w:r w:rsidRPr="00B87E54">
        <w:rPr>
          <w:rFonts w:ascii="Arial" w:hAnsi="Arial" w:cs="Arial"/>
        </w:rPr>
        <w:t>.</w:t>
      </w:r>
    </w:p>
    <w:p w:rsidR="00CB0275" w:rsidRDefault="00BC30C8" w:rsidP="006D7FCD">
      <w:pPr>
        <w:autoSpaceDE w:val="0"/>
        <w:autoSpaceDN w:val="0"/>
        <w:adjustRightInd w:val="0"/>
        <w:spacing w:after="0" w:line="360" w:lineRule="auto"/>
        <w:ind w:left="720" w:firstLine="720"/>
        <w:jc w:val="both"/>
        <w:rPr>
          <w:rFonts w:ascii="Arial" w:hAnsi="Arial" w:cs="Arial"/>
        </w:rPr>
      </w:pPr>
      <w:r w:rsidRPr="00B87E54">
        <w:rPr>
          <w:rFonts w:ascii="Arial" w:hAnsi="Arial" w:cs="Arial"/>
        </w:rPr>
        <w:t>Dalam proses pelaksanaannya p</w:t>
      </w:r>
      <w:r w:rsidR="00CB0275" w:rsidRPr="00B87E54">
        <w:rPr>
          <w:rFonts w:ascii="Arial" w:hAnsi="Arial" w:cs="Arial"/>
        </w:rPr>
        <w:t>emerintah memberikan tugas penyelenggaraan dan pen</w:t>
      </w:r>
      <w:r w:rsidR="00CB19F9">
        <w:rPr>
          <w:rFonts w:ascii="Arial" w:hAnsi="Arial" w:cs="Arial"/>
        </w:rPr>
        <w:t xml:space="preserve">gelolaan program dana pensiun </w:t>
      </w:r>
      <w:r w:rsidR="00CB0275" w:rsidRPr="00B87E54">
        <w:rPr>
          <w:rFonts w:ascii="Arial" w:hAnsi="Arial" w:cs="Arial"/>
        </w:rPr>
        <w:t>pada PT. TASPEN (Persero). Kemudian sejak tanggal 1 April 1989 PT. TASPEN (Persero) diberi tanggung jawab yang lebih besar oleh pemerintah melalui pelimpahan</w:t>
      </w:r>
      <w:r w:rsidR="00C03511" w:rsidRPr="00B87E54">
        <w:rPr>
          <w:rFonts w:ascii="Arial" w:hAnsi="Arial" w:cs="Arial"/>
        </w:rPr>
        <w:t xml:space="preserve"> </w:t>
      </w:r>
      <w:r w:rsidR="00CB0275" w:rsidRPr="00B87E54">
        <w:rPr>
          <w:rFonts w:ascii="Arial" w:hAnsi="Arial" w:cs="Arial"/>
        </w:rPr>
        <w:t>program pensiun yang sebelumnya dikelola oleh Kantor Perbe</w:t>
      </w:r>
      <w:r w:rsidR="00374DFE">
        <w:rPr>
          <w:rFonts w:ascii="Arial" w:hAnsi="Arial" w:cs="Arial"/>
        </w:rPr>
        <w:t>ndaharaan dan Kas Negara (KPKN).</w:t>
      </w:r>
    </w:p>
    <w:p w:rsidR="00CB0275" w:rsidRPr="006E33F8" w:rsidRDefault="006E33F8" w:rsidP="006D7FCD">
      <w:pPr>
        <w:autoSpaceDE w:val="0"/>
        <w:autoSpaceDN w:val="0"/>
        <w:adjustRightInd w:val="0"/>
        <w:spacing w:after="0" w:line="360" w:lineRule="auto"/>
        <w:ind w:left="720" w:firstLine="720"/>
        <w:jc w:val="both"/>
        <w:rPr>
          <w:rFonts w:ascii="Arial" w:hAnsi="Arial" w:cs="Arial"/>
          <w:lang w:val="en-ID"/>
        </w:rPr>
      </w:pPr>
      <w:r>
        <w:rPr>
          <w:rFonts w:ascii="Arial" w:hAnsi="Arial" w:cs="Arial"/>
        </w:rPr>
        <w:t xml:space="preserve">Dana pensiun menurut Santi Sari Dewi (2018:208) adalah hak seseorang untuk memperoleh penghasilan setelah bekerja sekian tahun dan sudah memasuki usia pensiun atau ada sebab lain sesuai dengan perjanjian yang telah ditetapkan. </w:t>
      </w:r>
      <w:r w:rsidR="00CB0275" w:rsidRPr="00B87E54">
        <w:rPr>
          <w:rFonts w:ascii="Arial" w:hAnsi="Arial" w:cs="Arial"/>
        </w:rPr>
        <w:t xml:space="preserve">Secara garis besar </w:t>
      </w:r>
      <w:r w:rsidR="00CB19F9">
        <w:rPr>
          <w:rFonts w:ascii="Arial" w:hAnsi="Arial" w:cs="Arial"/>
        </w:rPr>
        <w:t>layanan</w:t>
      </w:r>
      <w:r w:rsidR="00CB0275" w:rsidRPr="00B87E54">
        <w:rPr>
          <w:rFonts w:ascii="Arial" w:hAnsi="Arial" w:cs="Arial"/>
        </w:rPr>
        <w:t xml:space="preserve"> dan </w:t>
      </w:r>
      <w:r w:rsidR="00CB19F9">
        <w:rPr>
          <w:rFonts w:ascii="Arial" w:hAnsi="Arial" w:cs="Arial"/>
        </w:rPr>
        <w:t>produk</w:t>
      </w:r>
      <w:r w:rsidR="00CB0275" w:rsidRPr="00B87E54">
        <w:rPr>
          <w:rFonts w:ascii="Arial" w:hAnsi="Arial" w:cs="Arial"/>
        </w:rPr>
        <w:t xml:space="preserve"> PT. TASPEN (Persero) adalah pelayanan pembayaran pensiun Pegawai Negeri Sipil (PNS). Pelayanan pembayaran pensiun Pegawai Negeri Sipil (PNS) dapat dibayarkan secara tunai di Kantor Cabang Utama (KCU) atau </w:t>
      </w:r>
      <w:r w:rsidR="00CB19F9">
        <w:rPr>
          <w:rFonts w:ascii="Arial" w:hAnsi="Arial" w:cs="Arial"/>
        </w:rPr>
        <w:lastRenderedPageBreak/>
        <w:t xml:space="preserve">kantor Cabang (KC) TASPEN, dan </w:t>
      </w:r>
      <w:r w:rsidR="00CB0275" w:rsidRPr="00B87E54">
        <w:rPr>
          <w:rFonts w:ascii="Arial" w:hAnsi="Arial" w:cs="Arial"/>
        </w:rPr>
        <w:t xml:space="preserve"> dapat juga di</w:t>
      </w:r>
      <w:r w:rsidR="006E3D0A">
        <w:rPr>
          <w:rFonts w:ascii="Arial" w:hAnsi="Arial" w:cs="Arial"/>
        </w:rPr>
        <w:t xml:space="preserve">bayarkan melalui  Mitra Bayar yaitu </w:t>
      </w:r>
      <w:r w:rsidR="00CB0275" w:rsidRPr="00B87E54">
        <w:rPr>
          <w:rFonts w:ascii="Arial" w:hAnsi="Arial" w:cs="Arial"/>
        </w:rPr>
        <w:t>Bank yang bekerjasama dengan PT. TASPEN (Persero).</w:t>
      </w:r>
    </w:p>
    <w:p w:rsidR="00441477" w:rsidRPr="00441477" w:rsidRDefault="00CB0275" w:rsidP="006D7FCD">
      <w:pPr>
        <w:autoSpaceDE w:val="0"/>
        <w:autoSpaceDN w:val="0"/>
        <w:adjustRightInd w:val="0"/>
        <w:spacing w:after="0" w:line="360" w:lineRule="auto"/>
        <w:ind w:left="720" w:firstLine="720"/>
        <w:jc w:val="both"/>
        <w:rPr>
          <w:rFonts w:ascii="Arial" w:hAnsi="Arial" w:cs="Arial"/>
        </w:rPr>
      </w:pPr>
      <w:r w:rsidRPr="00B87E54">
        <w:rPr>
          <w:rFonts w:ascii="Arial" w:hAnsi="Arial" w:cs="Arial"/>
        </w:rPr>
        <w:t>Sebagai perwujudan rasa tanggung jawab atas tugas yang dib</w:t>
      </w:r>
      <w:r w:rsidR="004F1E9F">
        <w:rPr>
          <w:rFonts w:ascii="Arial" w:hAnsi="Arial" w:cs="Arial"/>
        </w:rPr>
        <w:t>eri</w:t>
      </w:r>
      <w:r w:rsidRPr="00B87E54">
        <w:rPr>
          <w:rFonts w:ascii="Arial" w:hAnsi="Arial" w:cs="Arial"/>
        </w:rPr>
        <w:t>kan, PT. TASPEN (Persero) memberikan pelayanan pembayaran secara prima kepada para peserta aktif  dan pensiunan Pegawai Negeri Sipil (PNS) dengan moto layanan 5 (lima) T atau 5 (lima) Tepat yaitu tepat orang, tepat waktu, tepat jumlah, tepat tempat, dan tepat administrasi dan senantiasa berusaha meningkatkan kualitas pelayanannya.</w:t>
      </w:r>
      <w:r w:rsidR="00DB18A1">
        <w:rPr>
          <w:rFonts w:ascii="Arial" w:hAnsi="Arial" w:cs="Arial"/>
        </w:rPr>
        <w:t xml:space="preserve"> </w:t>
      </w:r>
      <w:r w:rsidRPr="00B87E54">
        <w:rPr>
          <w:rFonts w:ascii="Arial" w:hAnsi="Arial" w:cs="Arial"/>
        </w:rPr>
        <w:t xml:space="preserve">Sesuai keputusan Menteri Negara Pendayagunaan Aparatur Negara, </w:t>
      </w:r>
      <w:r w:rsidR="004F1E9F" w:rsidRPr="00B87E54">
        <w:rPr>
          <w:rFonts w:ascii="Arial" w:hAnsi="Arial" w:cs="Arial"/>
        </w:rPr>
        <w:t>tata cara</w:t>
      </w:r>
      <w:r w:rsidR="004F1E9F">
        <w:rPr>
          <w:rFonts w:ascii="Arial" w:hAnsi="Arial" w:cs="Arial"/>
        </w:rPr>
        <w:t xml:space="preserve"> atau prosedur</w:t>
      </w:r>
      <w:r w:rsidRPr="00B87E54">
        <w:rPr>
          <w:rFonts w:ascii="Arial" w:hAnsi="Arial" w:cs="Arial"/>
        </w:rPr>
        <w:t xml:space="preserve"> pelayanan pembayaran kepada masyarakat </w:t>
      </w:r>
      <w:r w:rsidR="004F1E9F">
        <w:rPr>
          <w:rFonts w:ascii="Arial" w:hAnsi="Arial" w:cs="Arial"/>
        </w:rPr>
        <w:t>perlu</w:t>
      </w:r>
      <w:r w:rsidRPr="00B87E54">
        <w:rPr>
          <w:rFonts w:ascii="Arial" w:hAnsi="Arial" w:cs="Arial"/>
        </w:rPr>
        <w:t xml:space="preserve"> mengandung sendi-sendi kesederhanaan, kejelasan dan kepastian, keamanan dan kenyamanan, keterbukaan, efisiensi, ekonomis, keadilan yang merata serta ketepatan waktu.</w:t>
      </w:r>
    </w:p>
    <w:p w:rsidR="00CB0275" w:rsidRPr="00B87E54" w:rsidRDefault="00441477" w:rsidP="006D7FCD">
      <w:pPr>
        <w:autoSpaceDE w:val="0"/>
        <w:autoSpaceDN w:val="0"/>
        <w:adjustRightInd w:val="0"/>
        <w:spacing w:after="0" w:line="360" w:lineRule="auto"/>
        <w:ind w:left="720" w:firstLine="720"/>
        <w:jc w:val="both"/>
        <w:rPr>
          <w:rFonts w:ascii="Arial" w:hAnsi="Arial" w:cs="Arial"/>
        </w:rPr>
      </w:pPr>
      <w:r>
        <w:rPr>
          <w:rFonts w:ascii="Arial" w:hAnsi="Arial" w:cs="Arial"/>
          <w:color w:val="000000"/>
        </w:rPr>
        <w:t>Prosedur merupakan s</w:t>
      </w:r>
      <w:r w:rsidRPr="00441477">
        <w:rPr>
          <w:rFonts w:ascii="Arial" w:hAnsi="Arial" w:cs="Arial"/>
          <w:color w:val="000000"/>
        </w:rPr>
        <w:t>uatu kegiatan klerikal, biasanya melibatkan beberapa orang dalam suatu departement atau lebih, yang dibuat untuk menjamin penanganan secara seragam transaksi perusahaan yang terjadi berulang.</w:t>
      </w:r>
      <w:r>
        <w:rPr>
          <w:rFonts w:ascii="Arial" w:hAnsi="Arial" w:cs="Arial"/>
        </w:rPr>
        <w:t xml:space="preserve"> </w:t>
      </w:r>
      <w:r w:rsidR="00CB0275" w:rsidRPr="00B87E54">
        <w:rPr>
          <w:rFonts w:ascii="Arial" w:hAnsi="Arial" w:cs="Arial"/>
        </w:rPr>
        <w:t xml:space="preserve">Prosedur </w:t>
      </w:r>
      <w:r>
        <w:rPr>
          <w:rFonts w:ascii="Arial" w:hAnsi="Arial" w:cs="Arial"/>
        </w:rPr>
        <w:t xml:space="preserve">juga sebagai </w:t>
      </w:r>
      <w:r w:rsidR="00CB0275" w:rsidRPr="00B87E54">
        <w:rPr>
          <w:rFonts w:ascii="Arial" w:hAnsi="Arial" w:cs="Arial"/>
        </w:rPr>
        <w:t xml:space="preserve">pedoman dalam pelaksanaan pekerjaan yang terdiri dari tahap demi tahap </w:t>
      </w:r>
      <w:r w:rsidR="004F1E9F">
        <w:rPr>
          <w:rFonts w:ascii="Arial" w:hAnsi="Arial" w:cs="Arial"/>
        </w:rPr>
        <w:t>pekerjaan yang saling berhu</w:t>
      </w:r>
      <w:r w:rsidR="00CB0275" w:rsidRPr="00B87E54">
        <w:rPr>
          <w:rFonts w:ascii="Arial" w:hAnsi="Arial" w:cs="Arial"/>
        </w:rPr>
        <w:t>bungan sehingga merupakan</w:t>
      </w:r>
      <w:r w:rsidR="004F1E9F">
        <w:rPr>
          <w:rFonts w:ascii="Arial" w:hAnsi="Arial" w:cs="Arial"/>
        </w:rPr>
        <w:t xml:space="preserve"> suatu</w:t>
      </w:r>
      <w:r w:rsidR="00CB0275" w:rsidRPr="00B87E54">
        <w:rPr>
          <w:rFonts w:ascii="Arial" w:hAnsi="Arial" w:cs="Arial"/>
        </w:rPr>
        <w:t xml:space="preserve"> bentuk kerjasama antara bagian yang satu dengan bagian yang lain</w:t>
      </w:r>
      <w:r w:rsidR="004F1E9F">
        <w:rPr>
          <w:rFonts w:ascii="Arial" w:hAnsi="Arial" w:cs="Arial"/>
        </w:rPr>
        <w:t>nya</w:t>
      </w:r>
      <w:r w:rsidR="00CB0275" w:rsidRPr="00B87E54">
        <w:rPr>
          <w:rFonts w:ascii="Arial" w:hAnsi="Arial" w:cs="Arial"/>
        </w:rPr>
        <w:t>. Setiap bagian mempunyai tugas dan tanggung jawab sendiri-sendiri yang akan terjalin dalam suatu rangkaian kerja.</w:t>
      </w:r>
    </w:p>
    <w:p w:rsidR="00CB0275" w:rsidRPr="00B87E54" w:rsidRDefault="00CB0275" w:rsidP="006D7FCD">
      <w:pPr>
        <w:autoSpaceDE w:val="0"/>
        <w:autoSpaceDN w:val="0"/>
        <w:adjustRightInd w:val="0"/>
        <w:spacing w:after="0" w:line="360" w:lineRule="auto"/>
        <w:ind w:left="720" w:firstLine="720"/>
        <w:jc w:val="both"/>
        <w:rPr>
          <w:rFonts w:ascii="Arial" w:hAnsi="Arial" w:cs="Arial"/>
        </w:rPr>
      </w:pPr>
      <w:r w:rsidRPr="00B87E54">
        <w:rPr>
          <w:rFonts w:ascii="Arial" w:hAnsi="Arial" w:cs="Arial"/>
        </w:rPr>
        <w:t>Pelaksanaan prosedur itu sendiri harus sistematis dan logis, mana langkah yang harus didahulukan, mana langkah yang selanjutnya dan mana langkah yang terakhir. Setiap lang</w:t>
      </w:r>
      <w:r w:rsidR="004F1E9F">
        <w:rPr>
          <w:rFonts w:ascii="Arial" w:hAnsi="Arial" w:cs="Arial"/>
        </w:rPr>
        <w:t>kah yang dilakukan harus tersusun</w:t>
      </w:r>
      <w:r w:rsidRPr="00B87E54">
        <w:rPr>
          <w:rFonts w:ascii="Arial" w:hAnsi="Arial" w:cs="Arial"/>
        </w:rPr>
        <w:t xml:space="preserve"> dengan baik. Prosedur yang dibuat bertujuan untuk mempermudah dan memperlancar setiap pekerjaan yang dilaksanakan dalam rangka memberikan pelayanan pembayaran yang memuaskan bagi para peserta Taspen.</w:t>
      </w:r>
    </w:p>
    <w:p w:rsidR="00CB0275" w:rsidRPr="00B87E54" w:rsidRDefault="00CB0275" w:rsidP="006D7FCD">
      <w:pPr>
        <w:autoSpaceDE w:val="0"/>
        <w:autoSpaceDN w:val="0"/>
        <w:adjustRightInd w:val="0"/>
        <w:spacing w:after="0" w:line="360" w:lineRule="auto"/>
        <w:ind w:left="720" w:firstLine="720"/>
        <w:jc w:val="both"/>
        <w:rPr>
          <w:rFonts w:ascii="Arial" w:hAnsi="Arial" w:cs="Arial"/>
        </w:rPr>
      </w:pPr>
      <w:r w:rsidRPr="00B87E54">
        <w:rPr>
          <w:rFonts w:ascii="Arial" w:hAnsi="Arial" w:cs="Arial"/>
        </w:rPr>
        <w:t>Dengan adanya prosedur yang jelas dan sederhana, proses pelayanan p</w:t>
      </w:r>
      <w:r w:rsidR="004F1E9F">
        <w:rPr>
          <w:rFonts w:ascii="Arial" w:hAnsi="Arial" w:cs="Arial"/>
        </w:rPr>
        <w:t>embayaran dapat berjalan efisien dan efektif</w:t>
      </w:r>
      <w:r w:rsidRPr="00B87E54">
        <w:rPr>
          <w:rFonts w:ascii="Arial" w:hAnsi="Arial" w:cs="Arial"/>
        </w:rPr>
        <w:t>. Keadaan tersebut dapat memberikan kemudahan bagi para peserta Taspen dan keluarganya d</w:t>
      </w:r>
      <w:r w:rsidR="004F1E9F">
        <w:rPr>
          <w:rFonts w:ascii="Arial" w:hAnsi="Arial" w:cs="Arial"/>
        </w:rPr>
        <w:t>alam mengurus permohonan pengaju</w:t>
      </w:r>
      <w:bookmarkStart w:id="0" w:name="_GoBack"/>
      <w:bookmarkEnd w:id="0"/>
      <w:r w:rsidRPr="00B87E54">
        <w:rPr>
          <w:rFonts w:ascii="Arial" w:hAnsi="Arial" w:cs="Arial"/>
        </w:rPr>
        <w:t xml:space="preserve">an pembayaran hak pensiun. Penyelesaian hak peserta yang tepat waktu membuat para </w:t>
      </w:r>
      <w:r w:rsidRPr="00B87E54">
        <w:rPr>
          <w:rFonts w:ascii="Arial" w:hAnsi="Arial" w:cs="Arial"/>
        </w:rPr>
        <w:lastRenderedPageBreak/>
        <w:t>peserta Taspen dan keluarganya dapat lebih cepat menikmati hak atas nilai manfaat</w:t>
      </w:r>
      <w:r w:rsidR="003B729C" w:rsidRPr="00B87E54">
        <w:rPr>
          <w:rFonts w:ascii="Arial" w:hAnsi="Arial" w:cs="Arial"/>
          <w:lang w:val="en-ID"/>
        </w:rPr>
        <w:t xml:space="preserve"> </w:t>
      </w:r>
      <w:r w:rsidRPr="00B87E54">
        <w:rPr>
          <w:rFonts w:ascii="Arial" w:hAnsi="Arial" w:cs="Arial"/>
        </w:rPr>
        <w:t>dana pensiun di usia lanjut.</w:t>
      </w:r>
    </w:p>
    <w:p w:rsidR="00CB0275" w:rsidRDefault="00DB18A1" w:rsidP="007D43DB">
      <w:pPr>
        <w:spacing w:line="360" w:lineRule="auto"/>
        <w:ind w:left="720" w:firstLine="720"/>
        <w:jc w:val="both"/>
        <w:rPr>
          <w:rFonts w:ascii="Arial" w:hAnsi="Arial" w:cs="Arial"/>
          <w:b/>
        </w:rPr>
      </w:pPr>
      <w:r>
        <w:rPr>
          <w:rFonts w:ascii="Arial" w:hAnsi="Arial" w:cs="Arial"/>
        </w:rPr>
        <w:t xml:space="preserve">Berdasarkan uraian diatas penyusun tertarik untuk memilih laporan tugas akhir dengan judul </w:t>
      </w:r>
      <w:r w:rsidRPr="002E1BAE">
        <w:rPr>
          <w:rFonts w:ascii="Arial" w:hAnsi="Arial" w:cs="Arial"/>
          <w:b/>
        </w:rPr>
        <w:t>“Prosedur</w:t>
      </w:r>
      <w:r>
        <w:rPr>
          <w:rFonts w:ascii="Arial" w:hAnsi="Arial" w:cs="Arial"/>
          <w:b/>
        </w:rPr>
        <w:t xml:space="preserve"> Pembayaran Dana Pensiun Pegawai Negeri Sipil (PNS) Pada PT.Taspen Cabang Bogor”</w:t>
      </w:r>
    </w:p>
    <w:p w:rsidR="006E33F8" w:rsidRPr="00CB0275" w:rsidRDefault="006E33F8" w:rsidP="007D43DB">
      <w:pPr>
        <w:autoSpaceDE w:val="0"/>
        <w:autoSpaceDN w:val="0"/>
        <w:adjustRightInd w:val="0"/>
        <w:spacing w:after="0" w:line="360" w:lineRule="auto"/>
        <w:jc w:val="both"/>
        <w:rPr>
          <w:rFonts w:ascii="Arial" w:hAnsi="Arial" w:cs="Arial"/>
        </w:rPr>
      </w:pPr>
    </w:p>
    <w:p w:rsidR="00CB0275" w:rsidRPr="00CB0275" w:rsidRDefault="00374DFE" w:rsidP="007D43DB">
      <w:pPr>
        <w:autoSpaceDE w:val="0"/>
        <w:autoSpaceDN w:val="0"/>
        <w:adjustRightInd w:val="0"/>
        <w:spacing w:after="0" w:line="360" w:lineRule="auto"/>
        <w:jc w:val="both"/>
        <w:rPr>
          <w:rFonts w:ascii="Arial" w:hAnsi="Arial" w:cs="Arial"/>
          <w:b/>
          <w:bCs/>
        </w:rPr>
      </w:pPr>
      <w:r>
        <w:rPr>
          <w:rFonts w:ascii="Arial" w:hAnsi="Arial" w:cs="Arial"/>
          <w:b/>
          <w:bCs/>
        </w:rPr>
        <w:t xml:space="preserve">1.2 </w:t>
      </w:r>
      <w:r>
        <w:rPr>
          <w:rFonts w:ascii="Arial" w:hAnsi="Arial" w:cs="Arial"/>
          <w:b/>
          <w:bCs/>
        </w:rPr>
        <w:tab/>
      </w:r>
      <w:r w:rsidR="007332DA" w:rsidRPr="00715079">
        <w:rPr>
          <w:rFonts w:ascii="Arial" w:hAnsi="Arial" w:cs="Arial"/>
          <w:b/>
          <w:bCs/>
          <w:sz w:val="24"/>
          <w:szCs w:val="24"/>
        </w:rPr>
        <w:t>Identifikasi</w:t>
      </w:r>
      <w:r w:rsidR="00CB0275" w:rsidRPr="00715079">
        <w:rPr>
          <w:rFonts w:ascii="Arial" w:hAnsi="Arial" w:cs="Arial"/>
          <w:b/>
          <w:bCs/>
          <w:sz w:val="24"/>
          <w:szCs w:val="24"/>
        </w:rPr>
        <w:t xml:space="preserve"> Masalah</w:t>
      </w:r>
    </w:p>
    <w:p w:rsidR="00786C98" w:rsidRDefault="00CB0275" w:rsidP="007D43DB">
      <w:pPr>
        <w:autoSpaceDE w:val="0"/>
        <w:autoSpaceDN w:val="0"/>
        <w:adjustRightInd w:val="0"/>
        <w:spacing w:after="0" w:line="360" w:lineRule="auto"/>
        <w:ind w:left="720" w:firstLine="720"/>
        <w:jc w:val="both"/>
        <w:rPr>
          <w:rFonts w:ascii="Arial" w:hAnsi="Arial" w:cs="Arial"/>
        </w:rPr>
      </w:pPr>
      <w:r w:rsidRPr="00CB0275">
        <w:rPr>
          <w:rFonts w:ascii="Arial" w:hAnsi="Arial" w:cs="Arial"/>
        </w:rPr>
        <w:t>Berdasarkan latar belakang yang penulis kemukakan di atas, maka permasalahan</w:t>
      </w:r>
      <w:r w:rsidR="00DB18A1">
        <w:rPr>
          <w:rFonts w:ascii="Arial" w:hAnsi="Arial" w:cs="Arial"/>
        </w:rPr>
        <w:t xml:space="preserve"> </w:t>
      </w:r>
      <w:r w:rsidRPr="00CB0275">
        <w:rPr>
          <w:rFonts w:ascii="Arial" w:hAnsi="Arial" w:cs="Arial"/>
        </w:rPr>
        <w:t>dalam pengamatan ini dapat dirumuskan sebagai berikut:</w:t>
      </w:r>
    </w:p>
    <w:p w:rsidR="000572D7" w:rsidRPr="000572D7" w:rsidRDefault="000572D7" w:rsidP="007D43DB">
      <w:pPr>
        <w:pStyle w:val="ListParagraph"/>
        <w:numPr>
          <w:ilvl w:val="0"/>
          <w:numId w:val="1"/>
        </w:numPr>
        <w:autoSpaceDE w:val="0"/>
        <w:autoSpaceDN w:val="0"/>
        <w:adjustRightInd w:val="0"/>
        <w:spacing w:after="0" w:line="360" w:lineRule="auto"/>
        <w:ind w:left="1134"/>
        <w:jc w:val="both"/>
        <w:rPr>
          <w:rFonts w:ascii="Arial" w:hAnsi="Arial" w:cs="Arial"/>
        </w:rPr>
      </w:pPr>
      <w:r>
        <w:rPr>
          <w:rFonts w:ascii="Arial" w:hAnsi="Arial" w:cs="Arial"/>
        </w:rPr>
        <w:t>B</w:t>
      </w:r>
      <w:r w:rsidRPr="00786C98">
        <w:rPr>
          <w:rFonts w:ascii="Arial" w:hAnsi="Arial" w:cs="Arial"/>
        </w:rPr>
        <w:t xml:space="preserve">agaimana </w:t>
      </w:r>
      <w:r w:rsidR="007D43DB">
        <w:rPr>
          <w:rFonts w:ascii="Arial" w:hAnsi="Arial" w:cs="Arial"/>
        </w:rPr>
        <w:t>prosedur pembayaran</w:t>
      </w:r>
      <w:r>
        <w:rPr>
          <w:rFonts w:ascii="Arial" w:hAnsi="Arial" w:cs="Arial"/>
        </w:rPr>
        <w:t xml:space="preserve"> dana pensiun P</w:t>
      </w:r>
      <w:r w:rsidRPr="00786C98">
        <w:rPr>
          <w:rFonts w:ascii="Arial" w:hAnsi="Arial" w:cs="Arial"/>
        </w:rPr>
        <w:t>eg</w:t>
      </w:r>
      <w:r>
        <w:rPr>
          <w:rFonts w:ascii="Arial" w:hAnsi="Arial" w:cs="Arial"/>
        </w:rPr>
        <w:t>awai Negeri Sipil pada PT</w:t>
      </w:r>
      <w:r w:rsidR="007D43DB">
        <w:rPr>
          <w:rFonts w:ascii="Arial" w:hAnsi="Arial" w:cs="Arial"/>
        </w:rPr>
        <w:t xml:space="preserve"> Taspen</w:t>
      </w:r>
      <w:r>
        <w:rPr>
          <w:rFonts w:ascii="Arial" w:hAnsi="Arial" w:cs="Arial"/>
        </w:rPr>
        <w:t xml:space="preserve"> (Persero) cabang Bogor.</w:t>
      </w:r>
    </w:p>
    <w:p w:rsidR="00E44678" w:rsidRPr="00E44678" w:rsidRDefault="007D43DB" w:rsidP="007D43DB">
      <w:pPr>
        <w:pStyle w:val="ListParagraph"/>
        <w:numPr>
          <w:ilvl w:val="0"/>
          <w:numId w:val="1"/>
        </w:numPr>
        <w:autoSpaceDE w:val="0"/>
        <w:autoSpaceDN w:val="0"/>
        <w:adjustRightInd w:val="0"/>
        <w:spacing w:after="0" w:line="360" w:lineRule="auto"/>
        <w:ind w:left="1134"/>
        <w:jc w:val="both"/>
        <w:rPr>
          <w:rFonts w:ascii="Arial" w:hAnsi="Arial" w:cs="Arial"/>
        </w:rPr>
      </w:pPr>
      <w:r>
        <w:rPr>
          <w:rFonts w:ascii="Arial" w:hAnsi="Arial" w:cs="Arial"/>
        </w:rPr>
        <w:t>Apakah pelaksanaan pembayaran dana pensiun Pegawai Negeri Sipil pada PT Taspen (Persero) Cabang Bogor sudah sesuai prosedur</w:t>
      </w:r>
      <w:r w:rsidR="008D54C4">
        <w:rPr>
          <w:rFonts w:ascii="Arial" w:hAnsi="Arial" w:cs="Arial"/>
        </w:rPr>
        <w:t>.</w:t>
      </w:r>
    </w:p>
    <w:p w:rsidR="008D54C4" w:rsidRPr="00786C98" w:rsidRDefault="008D54C4" w:rsidP="006D7FCD">
      <w:pPr>
        <w:pStyle w:val="ListParagraph"/>
        <w:numPr>
          <w:ilvl w:val="0"/>
          <w:numId w:val="1"/>
        </w:numPr>
        <w:autoSpaceDE w:val="0"/>
        <w:autoSpaceDN w:val="0"/>
        <w:adjustRightInd w:val="0"/>
        <w:spacing w:after="0" w:line="360" w:lineRule="auto"/>
        <w:ind w:left="1134"/>
        <w:rPr>
          <w:rFonts w:ascii="Arial" w:hAnsi="Arial" w:cs="Arial"/>
        </w:rPr>
      </w:pPr>
      <w:r>
        <w:rPr>
          <w:rFonts w:ascii="Arial" w:hAnsi="Arial" w:cs="Arial"/>
        </w:rPr>
        <w:t>Apa saja hambatan yang terjadi saat proses pembayaran</w:t>
      </w:r>
      <w:r w:rsidR="007D43DB">
        <w:rPr>
          <w:rFonts w:ascii="Arial" w:hAnsi="Arial" w:cs="Arial"/>
        </w:rPr>
        <w:t xml:space="preserve"> dana</w:t>
      </w:r>
      <w:r>
        <w:rPr>
          <w:rFonts w:ascii="Arial" w:hAnsi="Arial" w:cs="Arial"/>
        </w:rPr>
        <w:t xml:space="preserve"> pensiun Pegawai Negeri Sipil.</w:t>
      </w:r>
    </w:p>
    <w:p w:rsidR="00472B8C" w:rsidRPr="00472B8C" w:rsidRDefault="00472B8C" w:rsidP="007332DA">
      <w:pPr>
        <w:pStyle w:val="ListParagraph"/>
        <w:autoSpaceDE w:val="0"/>
        <w:autoSpaceDN w:val="0"/>
        <w:adjustRightInd w:val="0"/>
        <w:spacing w:after="0" w:line="240" w:lineRule="auto"/>
        <w:ind w:left="284"/>
        <w:rPr>
          <w:rFonts w:ascii="Arial" w:hAnsi="Arial" w:cs="Arial"/>
          <w:color w:val="000000"/>
          <w:sz w:val="24"/>
          <w:szCs w:val="24"/>
        </w:rPr>
      </w:pPr>
    </w:p>
    <w:p w:rsidR="00472B8C" w:rsidRPr="00715079" w:rsidRDefault="00374DFE" w:rsidP="00374DFE">
      <w:pPr>
        <w:pStyle w:val="ListParagraph"/>
        <w:numPr>
          <w:ilvl w:val="1"/>
          <w:numId w:val="7"/>
        </w:numPr>
        <w:autoSpaceDE w:val="0"/>
        <w:autoSpaceDN w:val="0"/>
        <w:adjustRightInd w:val="0"/>
        <w:spacing w:after="0" w:line="360" w:lineRule="auto"/>
        <w:rPr>
          <w:rFonts w:ascii="Arial" w:hAnsi="Arial" w:cs="Arial"/>
          <w:color w:val="000000"/>
          <w:sz w:val="24"/>
          <w:szCs w:val="24"/>
        </w:rPr>
      </w:pPr>
      <w:r>
        <w:rPr>
          <w:rFonts w:ascii="Arial" w:hAnsi="Arial" w:cs="Arial"/>
          <w:b/>
          <w:bCs/>
          <w:color w:val="000000"/>
        </w:rPr>
        <w:t xml:space="preserve">      </w:t>
      </w:r>
      <w:r w:rsidR="00472B8C" w:rsidRPr="00374DFE">
        <w:rPr>
          <w:rFonts w:ascii="Arial" w:hAnsi="Arial" w:cs="Arial"/>
          <w:b/>
          <w:bCs/>
          <w:color w:val="000000"/>
        </w:rPr>
        <w:t xml:space="preserve">Maksud </w:t>
      </w:r>
      <w:r w:rsidR="00472B8C" w:rsidRPr="00715079">
        <w:rPr>
          <w:rFonts w:ascii="Arial" w:hAnsi="Arial" w:cs="Arial"/>
          <w:b/>
          <w:bCs/>
          <w:color w:val="000000"/>
          <w:sz w:val="24"/>
          <w:szCs w:val="24"/>
        </w:rPr>
        <w:t xml:space="preserve">Dan Tujuan Pembahasan </w:t>
      </w:r>
    </w:p>
    <w:p w:rsidR="000572D7" w:rsidRPr="000572D7" w:rsidRDefault="00472B8C" w:rsidP="000572D7">
      <w:pPr>
        <w:pStyle w:val="ListParagraph"/>
        <w:autoSpaceDE w:val="0"/>
        <w:autoSpaceDN w:val="0"/>
        <w:adjustRightInd w:val="0"/>
        <w:spacing w:after="0" w:line="360" w:lineRule="auto"/>
        <w:ind w:firstLine="720"/>
        <w:jc w:val="both"/>
        <w:rPr>
          <w:rFonts w:ascii="Arial" w:hAnsi="Arial" w:cs="Arial"/>
          <w:color w:val="000000"/>
        </w:rPr>
      </w:pPr>
      <w:r w:rsidRPr="00472B8C">
        <w:rPr>
          <w:rFonts w:ascii="Arial" w:hAnsi="Arial" w:cs="Arial"/>
          <w:color w:val="000000"/>
        </w:rPr>
        <w:t>Makalah ini dibuat dengan maksud untuk m</w:t>
      </w:r>
      <w:r w:rsidR="007332DA">
        <w:rPr>
          <w:rFonts w:ascii="Arial" w:hAnsi="Arial" w:cs="Arial"/>
          <w:color w:val="000000"/>
        </w:rPr>
        <w:t xml:space="preserve">emenuhi salah satu syarat tugas </w:t>
      </w:r>
      <w:r w:rsidRPr="00472B8C">
        <w:rPr>
          <w:rFonts w:ascii="Arial" w:hAnsi="Arial" w:cs="Arial"/>
          <w:color w:val="000000"/>
        </w:rPr>
        <w:t xml:space="preserve">akhir. Oleh karena itu, sebagai penunjang demi tercapainya tujuan yang dimaksud. Adapun tujuan penyusunan berdasarkan rumusan masalah sebagai berikut: </w:t>
      </w:r>
    </w:p>
    <w:p w:rsidR="000572D7" w:rsidRPr="000572D7" w:rsidRDefault="000572D7" w:rsidP="000572D7">
      <w:pPr>
        <w:pStyle w:val="ListParagraph"/>
        <w:numPr>
          <w:ilvl w:val="0"/>
          <w:numId w:val="3"/>
        </w:numPr>
        <w:autoSpaceDE w:val="0"/>
        <w:autoSpaceDN w:val="0"/>
        <w:adjustRightInd w:val="0"/>
        <w:spacing w:after="0" w:line="360" w:lineRule="auto"/>
        <w:ind w:left="1134"/>
        <w:jc w:val="both"/>
        <w:rPr>
          <w:rFonts w:ascii="Arial" w:hAnsi="Arial" w:cs="Arial"/>
          <w:color w:val="000000"/>
        </w:rPr>
      </w:pPr>
      <w:r w:rsidRPr="007332DA">
        <w:rPr>
          <w:rFonts w:ascii="Arial" w:hAnsi="Arial" w:cs="Arial"/>
          <w:color w:val="000000"/>
        </w:rPr>
        <w:t xml:space="preserve">Untuk mengetahui </w:t>
      </w:r>
      <w:r w:rsidR="007D43DB">
        <w:rPr>
          <w:rFonts w:ascii="Arial" w:hAnsi="Arial" w:cs="Arial"/>
          <w:color w:val="000000"/>
        </w:rPr>
        <w:t xml:space="preserve">prosedur pembayaran dana pensiun pada PT </w:t>
      </w:r>
      <w:r>
        <w:rPr>
          <w:rFonts w:ascii="Arial" w:hAnsi="Arial" w:cs="Arial"/>
          <w:color w:val="000000"/>
        </w:rPr>
        <w:t xml:space="preserve"> T</w:t>
      </w:r>
      <w:r w:rsidR="007D43DB">
        <w:rPr>
          <w:rFonts w:ascii="Arial" w:hAnsi="Arial" w:cs="Arial"/>
          <w:color w:val="000000"/>
        </w:rPr>
        <w:t>aspen</w:t>
      </w:r>
      <w:r>
        <w:rPr>
          <w:rFonts w:ascii="Arial" w:hAnsi="Arial" w:cs="Arial"/>
          <w:color w:val="000000"/>
        </w:rPr>
        <w:t xml:space="preserve"> (Persero) Cabang Bogor.</w:t>
      </w:r>
      <w:r w:rsidRPr="007332DA">
        <w:rPr>
          <w:rFonts w:ascii="Arial" w:hAnsi="Arial" w:cs="Arial"/>
          <w:color w:val="000000"/>
        </w:rPr>
        <w:t xml:space="preserve"> </w:t>
      </w:r>
    </w:p>
    <w:p w:rsidR="000572D7" w:rsidRPr="000572D7" w:rsidRDefault="000572D7" w:rsidP="000572D7">
      <w:pPr>
        <w:pStyle w:val="ListParagraph"/>
        <w:numPr>
          <w:ilvl w:val="0"/>
          <w:numId w:val="3"/>
        </w:numPr>
        <w:autoSpaceDE w:val="0"/>
        <w:autoSpaceDN w:val="0"/>
        <w:adjustRightInd w:val="0"/>
        <w:spacing w:after="0" w:line="360" w:lineRule="auto"/>
        <w:ind w:left="1134"/>
        <w:jc w:val="both"/>
        <w:rPr>
          <w:rFonts w:ascii="Arial" w:hAnsi="Arial" w:cs="Arial"/>
          <w:color w:val="000000"/>
        </w:rPr>
      </w:pPr>
      <w:r w:rsidRPr="007332DA">
        <w:rPr>
          <w:rFonts w:ascii="Arial" w:hAnsi="Arial" w:cs="Arial"/>
          <w:color w:val="000000"/>
        </w:rPr>
        <w:t xml:space="preserve">Untuk mengetahui </w:t>
      </w:r>
      <w:r>
        <w:rPr>
          <w:rFonts w:ascii="Arial" w:hAnsi="Arial" w:cs="Arial"/>
          <w:color w:val="000000"/>
        </w:rPr>
        <w:t>prosedur pembayaran pensiun Pegawai Negeri Sipil yang dilakukan PT. TASPEN (Persero) Cabang Bogor</w:t>
      </w:r>
      <w:r w:rsidR="001A7CF1">
        <w:rPr>
          <w:rFonts w:ascii="Arial" w:hAnsi="Arial" w:cs="Arial"/>
          <w:color w:val="000000"/>
        </w:rPr>
        <w:t xml:space="preserve"> sudah sesuai dengan prosedur</w:t>
      </w:r>
      <w:r>
        <w:rPr>
          <w:rFonts w:ascii="Arial" w:hAnsi="Arial" w:cs="Arial"/>
          <w:color w:val="000000"/>
        </w:rPr>
        <w:t>.</w:t>
      </w:r>
    </w:p>
    <w:p w:rsidR="008D54C4" w:rsidRDefault="008D54C4" w:rsidP="006D7FCD">
      <w:pPr>
        <w:pStyle w:val="ListParagraph"/>
        <w:numPr>
          <w:ilvl w:val="0"/>
          <w:numId w:val="3"/>
        </w:numPr>
        <w:autoSpaceDE w:val="0"/>
        <w:autoSpaceDN w:val="0"/>
        <w:adjustRightInd w:val="0"/>
        <w:spacing w:after="0" w:line="360" w:lineRule="auto"/>
        <w:ind w:left="1134"/>
        <w:jc w:val="both"/>
        <w:rPr>
          <w:rFonts w:ascii="Arial" w:hAnsi="Arial" w:cs="Arial"/>
          <w:color w:val="000000"/>
        </w:rPr>
      </w:pPr>
      <w:r>
        <w:rPr>
          <w:rFonts w:ascii="Arial" w:hAnsi="Arial" w:cs="Arial"/>
          <w:color w:val="000000"/>
        </w:rPr>
        <w:t xml:space="preserve">Untuk mengetahui hambatan hambatan yang terjadi saat proses pembayaran </w:t>
      </w:r>
      <w:r w:rsidR="001A7CF1">
        <w:rPr>
          <w:rFonts w:ascii="Arial" w:hAnsi="Arial" w:cs="Arial"/>
          <w:color w:val="000000"/>
        </w:rPr>
        <w:t xml:space="preserve">dana </w:t>
      </w:r>
      <w:r>
        <w:rPr>
          <w:rFonts w:ascii="Arial" w:hAnsi="Arial" w:cs="Arial"/>
          <w:color w:val="000000"/>
        </w:rPr>
        <w:t>pensiun Pegawai Negeri Sipil pada PT.TASPEN (Persero) Cabang Bogor.</w:t>
      </w:r>
    </w:p>
    <w:p w:rsidR="006D7FCD" w:rsidRDefault="006D7FCD" w:rsidP="006D7FCD">
      <w:pPr>
        <w:autoSpaceDE w:val="0"/>
        <w:autoSpaceDN w:val="0"/>
        <w:adjustRightInd w:val="0"/>
        <w:spacing w:after="0" w:line="360" w:lineRule="auto"/>
        <w:jc w:val="both"/>
        <w:rPr>
          <w:rFonts w:ascii="Arial" w:hAnsi="Arial" w:cs="Arial"/>
          <w:color w:val="000000"/>
        </w:rPr>
      </w:pPr>
    </w:p>
    <w:p w:rsidR="006D7FCD" w:rsidRDefault="006D7FCD" w:rsidP="006D7FCD">
      <w:pPr>
        <w:autoSpaceDE w:val="0"/>
        <w:autoSpaceDN w:val="0"/>
        <w:adjustRightInd w:val="0"/>
        <w:spacing w:after="0" w:line="360" w:lineRule="auto"/>
        <w:jc w:val="both"/>
        <w:rPr>
          <w:rFonts w:ascii="Arial" w:hAnsi="Arial" w:cs="Arial"/>
          <w:color w:val="000000"/>
        </w:rPr>
      </w:pPr>
    </w:p>
    <w:p w:rsidR="006D7FCD" w:rsidRDefault="006D7FCD" w:rsidP="006D7FCD">
      <w:pPr>
        <w:autoSpaceDE w:val="0"/>
        <w:autoSpaceDN w:val="0"/>
        <w:adjustRightInd w:val="0"/>
        <w:spacing w:after="0" w:line="360" w:lineRule="auto"/>
        <w:jc w:val="both"/>
        <w:rPr>
          <w:rFonts w:ascii="Arial" w:hAnsi="Arial" w:cs="Arial"/>
          <w:color w:val="000000"/>
        </w:rPr>
      </w:pPr>
    </w:p>
    <w:p w:rsidR="007D43DB" w:rsidRDefault="007D43DB" w:rsidP="006D7FCD">
      <w:pPr>
        <w:autoSpaceDE w:val="0"/>
        <w:autoSpaceDN w:val="0"/>
        <w:adjustRightInd w:val="0"/>
        <w:spacing w:after="0" w:line="360" w:lineRule="auto"/>
        <w:jc w:val="both"/>
        <w:rPr>
          <w:rFonts w:ascii="Arial" w:hAnsi="Arial" w:cs="Arial"/>
          <w:color w:val="000000"/>
        </w:rPr>
      </w:pPr>
    </w:p>
    <w:p w:rsidR="006D7FCD" w:rsidRDefault="006D7FCD" w:rsidP="006D7FCD">
      <w:pPr>
        <w:autoSpaceDE w:val="0"/>
        <w:autoSpaceDN w:val="0"/>
        <w:adjustRightInd w:val="0"/>
        <w:spacing w:after="0" w:line="360" w:lineRule="auto"/>
        <w:jc w:val="both"/>
        <w:rPr>
          <w:rFonts w:ascii="Arial" w:hAnsi="Arial" w:cs="Arial"/>
          <w:color w:val="000000"/>
        </w:rPr>
      </w:pPr>
    </w:p>
    <w:p w:rsidR="00472B8C" w:rsidRDefault="00472B8C" w:rsidP="00472B8C">
      <w:pPr>
        <w:autoSpaceDE w:val="0"/>
        <w:autoSpaceDN w:val="0"/>
        <w:adjustRightInd w:val="0"/>
        <w:spacing w:after="0" w:line="360" w:lineRule="auto"/>
        <w:rPr>
          <w:rFonts w:ascii="Arial" w:hAnsi="Arial" w:cs="Arial"/>
        </w:rPr>
      </w:pPr>
    </w:p>
    <w:p w:rsidR="00F03F2D" w:rsidRPr="00715079" w:rsidRDefault="00F03F2D" w:rsidP="00F03F2D">
      <w:pPr>
        <w:pStyle w:val="ListParagraph"/>
        <w:numPr>
          <w:ilvl w:val="1"/>
          <w:numId w:val="8"/>
        </w:numPr>
        <w:autoSpaceDE w:val="0"/>
        <w:autoSpaceDN w:val="0"/>
        <w:adjustRightInd w:val="0"/>
        <w:spacing w:after="0" w:line="360" w:lineRule="auto"/>
        <w:rPr>
          <w:rFonts w:ascii="Arial" w:hAnsi="Arial" w:cs="Arial"/>
          <w:b/>
          <w:sz w:val="24"/>
          <w:szCs w:val="24"/>
        </w:rPr>
      </w:pPr>
      <w:r w:rsidRPr="00715079">
        <w:rPr>
          <w:rFonts w:ascii="Arial" w:hAnsi="Arial" w:cs="Arial"/>
          <w:b/>
          <w:sz w:val="24"/>
          <w:szCs w:val="24"/>
        </w:rPr>
        <w:lastRenderedPageBreak/>
        <w:t xml:space="preserve">      Waktu Dan Tempat Praktek Kerja</w:t>
      </w:r>
    </w:p>
    <w:p w:rsidR="00F03F2D" w:rsidRDefault="00F03F2D" w:rsidP="006D7FCD">
      <w:pPr>
        <w:autoSpaceDE w:val="0"/>
        <w:autoSpaceDN w:val="0"/>
        <w:adjustRightInd w:val="0"/>
        <w:spacing w:after="0" w:line="360" w:lineRule="auto"/>
        <w:ind w:left="720" w:firstLine="720"/>
        <w:jc w:val="both"/>
        <w:rPr>
          <w:rFonts w:ascii="Arial" w:hAnsi="Arial" w:cs="Arial"/>
        </w:rPr>
      </w:pPr>
      <w:r>
        <w:rPr>
          <w:rFonts w:ascii="Arial" w:hAnsi="Arial" w:cs="Arial"/>
        </w:rPr>
        <w:t>Waktu dan tempat Praktek Kerja Lapangan Dilaksanakan oleh penyusun selama dua (2) bulan dimulai terhitung pada tanggal 4 Februari 2019 s/d 29 Maret 2019. Adapun salah satu dari peraturan ketetapan yang berlaku adalah mengenai jadwal masuk kerja bagi peserta Praktek Kerja Lapangan yaitu dua (2) shift bergiliran setiap satu (1) minggu. Shift pagi setiap hari senin sampai jumat dimulai pukul 07.45 s/d 12.00 WIB, dan shift siang setiap hari senin sampai jumat dimulai pukul 12.45 s/d 16.30.</w:t>
      </w:r>
    </w:p>
    <w:p w:rsidR="00F03F2D" w:rsidRDefault="00F03F2D" w:rsidP="006D7FCD">
      <w:pPr>
        <w:autoSpaceDE w:val="0"/>
        <w:autoSpaceDN w:val="0"/>
        <w:adjustRightInd w:val="0"/>
        <w:spacing w:after="0" w:line="360" w:lineRule="auto"/>
        <w:ind w:left="720" w:firstLine="720"/>
        <w:jc w:val="both"/>
        <w:rPr>
          <w:rFonts w:ascii="Arial" w:hAnsi="Arial" w:cs="Arial"/>
        </w:rPr>
      </w:pPr>
      <w:r>
        <w:rPr>
          <w:rFonts w:ascii="Arial" w:hAnsi="Arial" w:cs="Arial"/>
        </w:rPr>
        <w:t>Pada Praktek Kerja Lapangan inni penyusun berkesempatan untuk praktek bekerja di Kantor PT.TASPEN (Persero) Cabang Bogor yang beralamat di Jl. Raya Pajajaran N0. 17A, Bantarjati, Bogor Utara, Kota Bogor.</w:t>
      </w:r>
    </w:p>
    <w:p w:rsidR="00F03F2D" w:rsidRPr="00472B8C" w:rsidRDefault="00F03F2D" w:rsidP="00472B8C">
      <w:pPr>
        <w:autoSpaceDE w:val="0"/>
        <w:autoSpaceDN w:val="0"/>
        <w:adjustRightInd w:val="0"/>
        <w:spacing w:after="0" w:line="360" w:lineRule="auto"/>
        <w:rPr>
          <w:rFonts w:ascii="Arial" w:hAnsi="Arial" w:cs="Arial"/>
        </w:rPr>
      </w:pPr>
    </w:p>
    <w:p w:rsidR="00CB0275" w:rsidRPr="00CB0275" w:rsidRDefault="00CB0275" w:rsidP="00CB0275">
      <w:pPr>
        <w:autoSpaceDE w:val="0"/>
        <w:autoSpaceDN w:val="0"/>
        <w:adjustRightInd w:val="0"/>
        <w:spacing w:after="0" w:line="360" w:lineRule="auto"/>
        <w:rPr>
          <w:rFonts w:ascii="Arial" w:hAnsi="Arial" w:cs="Arial"/>
        </w:rPr>
      </w:pPr>
    </w:p>
    <w:p w:rsidR="00FE528C" w:rsidRPr="00CB0275" w:rsidRDefault="007E7B0F" w:rsidP="00CB0275">
      <w:pPr>
        <w:spacing w:line="360" w:lineRule="auto"/>
        <w:rPr>
          <w:rFonts w:ascii="Arial" w:hAnsi="Arial" w:cs="Arial"/>
        </w:rPr>
      </w:pPr>
    </w:p>
    <w:sectPr w:rsidR="00FE528C" w:rsidRPr="00CB0275" w:rsidSect="00177A94">
      <w:headerReference w:type="default" r:id="rId7"/>
      <w:headerReference w:type="firs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0F" w:rsidRDefault="007E7B0F" w:rsidP="00177A94">
      <w:pPr>
        <w:spacing w:after="0" w:line="240" w:lineRule="auto"/>
      </w:pPr>
      <w:r>
        <w:separator/>
      </w:r>
    </w:p>
  </w:endnote>
  <w:endnote w:type="continuationSeparator" w:id="0">
    <w:p w:rsidR="007E7B0F" w:rsidRDefault="007E7B0F" w:rsidP="0017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90520"/>
      <w:docPartObj>
        <w:docPartGallery w:val="Page Numbers (Bottom of Page)"/>
        <w:docPartUnique/>
      </w:docPartObj>
    </w:sdtPr>
    <w:sdtEndPr>
      <w:rPr>
        <w:noProof/>
      </w:rPr>
    </w:sdtEndPr>
    <w:sdtContent>
      <w:p w:rsidR="00177A94" w:rsidRDefault="00177A94">
        <w:pPr>
          <w:pStyle w:val="Footer"/>
          <w:jc w:val="center"/>
        </w:pPr>
        <w:r>
          <w:fldChar w:fldCharType="begin"/>
        </w:r>
        <w:r>
          <w:instrText xml:space="preserve"> PAGE   \* MERGEFORMAT </w:instrText>
        </w:r>
        <w:r>
          <w:fldChar w:fldCharType="separate"/>
        </w:r>
        <w:r w:rsidR="004F1E9F">
          <w:rPr>
            <w:noProof/>
          </w:rPr>
          <w:t>1</w:t>
        </w:r>
        <w:r>
          <w:rPr>
            <w:noProof/>
          </w:rPr>
          <w:fldChar w:fldCharType="end"/>
        </w:r>
      </w:p>
    </w:sdtContent>
  </w:sdt>
  <w:p w:rsidR="00177A94" w:rsidRDefault="00177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0F" w:rsidRDefault="007E7B0F" w:rsidP="00177A94">
      <w:pPr>
        <w:spacing w:after="0" w:line="240" w:lineRule="auto"/>
      </w:pPr>
      <w:r>
        <w:separator/>
      </w:r>
    </w:p>
  </w:footnote>
  <w:footnote w:type="continuationSeparator" w:id="0">
    <w:p w:rsidR="007E7B0F" w:rsidRDefault="007E7B0F" w:rsidP="0017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16805"/>
      <w:docPartObj>
        <w:docPartGallery w:val="Page Numbers (Top of Page)"/>
        <w:docPartUnique/>
      </w:docPartObj>
    </w:sdtPr>
    <w:sdtEndPr>
      <w:rPr>
        <w:noProof/>
      </w:rPr>
    </w:sdtEndPr>
    <w:sdtContent>
      <w:p w:rsidR="00177A94" w:rsidRDefault="00177A94">
        <w:pPr>
          <w:pStyle w:val="Header"/>
          <w:jc w:val="right"/>
        </w:pPr>
        <w:r>
          <w:fldChar w:fldCharType="begin"/>
        </w:r>
        <w:r>
          <w:instrText xml:space="preserve"> PAGE   \* MERGEFORMAT </w:instrText>
        </w:r>
        <w:r>
          <w:fldChar w:fldCharType="separate"/>
        </w:r>
        <w:r w:rsidR="004F1E9F">
          <w:rPr>
            <w:noProof/>
          </w:rPr>
          <w:t>4</w:t>
        </w:r>
        <w:r>
          <w:rPr>
            <w:noProof/>
          </w:rPr>
          <w:fldChar w:fldCharType="end"/>
        </w:r>
      </w:p>
    </w:sdtContent>
  </w:sdt>
  <w:p w:rsidR="00177A94" w:rsidRDefault="00177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94" w:rsidRDefault="00177A94" w:rsidP="00177A94">
    <w:pPr>
      <w:pStyle w:val="Header"/>
    </w:pPr>
  </w:p>
  <w:p w:rsidR="00177A94" w:rsidRDefault="00177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C0331"/>
    <w:multiLevelType w:val="multilevel"/>
    <w:tmpl w:val="4C0A8462"/>
    <w:lvl w:ilvl="0">
      <w:start w:val="1"/>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41EB198C"/>
    <w:multiLevelType w:val="hybridMultilevel"/>
    <w:tmpl w:val="D6AC47A0"/>
    <w:lvl w:ilvl="0" w:tplc="46B05274">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915658"/>
    <w:multiLevelType w:val="hybridMultilevel"/>
    <w:tmpl w:val="AD589778"/>
    <w:lvl w:ilvl="0" w:tplc="2948070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7F671B"/>
    <w:multiLevelType w:val="multilevel"/>
    <w:tmpl w:val="9C16625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40B02E9"/>
    <w:multiLevelType w:val="multilevel"/>
    <w:tmpl w:val="A280BA1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73AF523F"/>
    <w:multiLevelType w:val="hybridMultilevel"/>
    <w:tmpl w:val="949CC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C16118"/>
    <w:multiLevelType w:val="multilevel"/>
    <w:tmpl w:val="65CCA4A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75"/>
    <w:rsid w:val="00017D1B"/>
    <w:rsid w:val="0005307A"/>
    <w:rsid w:val="000572D7"/>
    <w:rsid w:val="000A0044"/>
    <w:rsid w:val="000F6A19"/>
    <w:rsid w:val="00102C35"/>
    <w:rsid w:val="00135C36"/>
    <w:rsid w:val="00177A94"/>
    <w:rsid w:val="001A168C"/>
    <w:rsid w:val="001A7CF1"/>
    <w:rsid w:val="00240D37"/>
    <w:rsid w:val="002850BC"/>
    <w:rsid w:val="00374DFE"/>
    <w:rsid w:val="003B729C"/>
    <w:rsid w:val="00441477"/>
    <w:rsid w:val="00453DEF"/>
    <w:rsid w:val="00472B8C"/>
    <w:rsid w:val="004C40BF"/>
    <w:rsid w:val="004F1E9F"/>
    <w:rsid w:val="00514A74"/>
    <w:rsid w:val="00566EFB"/>
    <w:rsid w:val="0066395A"/>
    <w:rsid w:val="006D7FCD"/>
    <w:rsid w:val="006E33F8"/>
    <w:rsid w:val="006E3D0A"/>
    <w:rsid w:val="00715079"/>
    <w:rsid w:val="00715DCA"/>
    <w:rsid w:val="007332DA"/>
    <w:rsid w:val="00786C98"/>
    <w:rsid w:val="007D43DB"/>
    <w:rsid w:val="007E2EA6"/>
    <w:rsid w:val="007E7B0F"/>
    <w:rsid w:val="00836194"/>
    <w:rsid w:val="008D54C4"/>
    <w:rsid w:val="00A868F4"/>
    <w:rsid w:val="00AB5D90"/>
    <w:rsid w:val="00AB6235"/>
    <w:rsid w:val="00B87E54"/>
    <w:rsid w:val="00BC30C8"/>
    <w:rsid w:val="00C03511"/>
    <w:rsid w:val="00C30AED"/>
    <w:rsid w:val="00C7606C"/>
    <w:rsid w:val="00CB0275"/>
    <w:rsid w:val="00CB19F9"/>
    <w:rsid w:val="00CC205E"/>
    <w:rsid w:val="00CD2207"/>
    <w:rsid w:val="00CF3E60"/>
    <w:rsid w:val="00DB18A1"/>
    <w:rsid w:val="00E16E91"/>
    <w:rsid w:val="00E44678"/>
    <w:rsid w:val="00F03F2D"/>
    <w:rsid w:val="00F41A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53E4E-21F3-48A5-9FEC-902AC4D9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D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Default"/>
    <w:next w:val="Default"/>
    <w:uiPriority w:val="99"/>
    <w:rsid w:val="00453DEF"/>
    <w:rPr>
      <w:color w:val="auto"/>
    </w:rPr>
  </w:style>
  <w:style w:type="paragraph" w:styleId="ListParagraph">
    <w:name w:val="List Paragraph"/>
    <w:basedOn w:val="Normal"/>
    <w:uiPriority w:val="34"/>
    <w:qFormat/>
    <w:rsid w:val="00786C98"/>
    <w:pPr>
      <w:ind w:left="720"/>
      <w:contextualSpacing/>
    </w:pPr>
  </w:style>
  <w:style w:type="paragraph" w:styleId="Header">
    <w:name w:val="header"/>
    <w:basedOn w:val="Normal"/>
    <w:link w:val="HeaderChar"/>
    <w:uiPriority w:val="99"/>
    <w:unhideWhenUsed/>
    <w:rsid w:val="0017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94"/>
  </w:style>
  <w:style w:type="paragraph" w:styleId="Footer">
    <w:name w:val="footer"/>
    <w:basedOn w:val="Normal"/>
    <w:link w:val="FooterChar"/>
    <w:uiPriority w:val="99"/>
    <w:unhideWhenUsed/>
    <w:rsid w:val="0017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udin</dc:creator>
  <cp:keywords/>
  <dc:description/>
  <cp:lastModifiedBy>amel udin</cp:lastModifiedBy>
  <cp:revision>3</cp:revision>
  <dcterms:created xsi:type="dcterms:W3CDTF">2019-07-14T03:35:00Z</dcterms:created>
  <dcterms:modified xsi:type="dcterms:W3CDTF">2019-07-28T01:14:00Z</dcterms:modified>
</cp:coreProperties>
</file>